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EF" w:rsidRPr="00DB5BEF" w:rsidRDefault="00DB5BEF" w:rsidP="00DB5BEF">
      <w:pPr>
        <w:spacing w:after="264" w:line="240" w:lineRule="auto"/>
        <w:jc w:val="center"/>
        <w:outlineLvl w:val="0"/>
        <w:rPr>
          <w:rFonts w:ascii="Golos" w:eastAsia="Times New Roman" w:hAnsi="Golos" w:cs="Times New Roman"/>
          <w:b/>
          <w:bCs/>
          <w:color w:val="0E0E0F"/>
          <w:kern w:val="36"/>
          <w:sz w:val="48"/>
          <w:szCs w:val="48"/>
          <w:lang w:eastAsia="ru-RU"/>
        </w:rPr>
      </w:pPr>
      <w:r w:rsidRPr="00DB5BEF">
        <w:rPr>
          <w:rFonts w:ascii="Golos" w:eastAsia="Times New Roman" w:hAnsi="Golos" w:cs="Times New Roman"/>
          <w:b/>
          <w:bCs/>
          <w:color w:val="0E0E0F"/>
          <w:kern w:val="36"/>
          <w:sz w:val="48"/>
          <w:szCs w:val="48"/>
          <w:lang w:eastAsia="ru-RU"/>
        </w:rPr>
        <w:t xml:space="preserve">ПАМЯТКА </w:t>
      </w:r>
    </w:p>
    <w:p w:rsidR="00DB5BEF" w:rsidRDefault="00DB5BEF" w:rsidP="00DB5BEF">
      <w:pPr>
        <w:spacing w:after="264" w:line="240" w:lineRule="auto"/>
        <w:jc w:val="center"/>
        <w:outlineLvl w:val="0"/>
        <w:rPr>
          <w:rFonts w:ascii="Golos" w:eastAsia="Times New Roman" w:hAnsi="Golos" w:cs="Times New Roman"/>
          <w:b/>
          <w:bCs/>
          <w:color w:val="0E0E0F"/>
          <w:kern w:val="36"/>
          <w:sz w:val="60"/>
          <w:szCs w:val="60"/>
          <w:lang w:eastAsia="ru-RU"/>
        </w:rPr>
      </w:pPr>
      <w:r w:rsidRPr="00DB5BEF">
        <w:rPr>
          <w:rFonts w:ascii="Golos" w:eastAsia="Times New Roman" w:hAnsi="Golos" w:cs="Times New Roman"/>
          <w:b/>
          <w:bCs/>
          <w:color w:val="0E0E0F"/>
          <w:kern w:val="36"/>
          <w:sz w:val="48"/>
          <w:szCs w:val="48"/>
          <w:lang w:eastAsia="ru-RU"/>
        </w:rPr>
        <w:t xml:space="preserve">ДЛЯ РОДИТЕЛЕЙ И </w:t>
      </w:r>
      <w:r>
        <w:rPr>
          <w:rFonts w:ascii="Golos" w:eastAsia="Times New Roman" w:hAnsi="Golos" w:cs="Times New Roman"/>
          <w:b/>
          <w:bCs/>
          <w:color w:val="0E0E0F"/>
          <w:kern w:val="36"/>
          <w:sz w:val="48"/>
          <w:szCs w:val="48"/>
          <w:lang w:eastAsia="ru-RU"/>
        </w:rPr>
        <w:t>У</w:t>
      </w:r>
      <w:r w:rsidRPr="00DB5BEF">
        <w:rPr>
          <w:rFonts w:ascii="Golos" w:eastAsia="Times New Roman" w:hAnsi="Golos" w:cs="Times New Roman"/>
          <w:b/>
          <w:bCs/>
          <w:color w:val="0E0E0F"/>
          <w:kern w:val="36"/>
          <w:sz w:val="48"/>
          <w:szCs w:val="48"/>
          <w:lang w:eastAsia="ru-RU"/>
        </w:rPr>
        <w:t>ЧАЩИХСЯ</w:t>
      </w:r>
      <w:r w:rsidRPr="00DB5BEF">
        <w:rPr>
          <w:rFonts w:ascii="Golos" w:eastAsia="Times New Roman" w:hAnsi="Golos" w:cs="Times New Roman"/>
          <w:b/>
          <w:bCs/>
          <w:color w:val="0E0E0F"/>
          <w:kern w:val="36"/>
          <w:sz w:val="60"/>
          <w:szCs w:val="60"/>
          <w:lang w:eastAsia="ru-RU"/>
        </w:rPr>
        <w:t xml:space="preserve"> </w:t>
      </w:r>
    </w:p>
    <w:p w:rsidR="00DB5BEF" w:rsidRPr="00DB5BEF" w:rsidRDefault="00DB5BEF" w:rsidP="00DB5BEF">
      <w:pPr>
        <w:spacing w:after="264" w:line="240" w:lineRule="auto"/>
        <w:jc w:val="center"/>
        <w:outlineLvl w:val="0"/>
        <w:rPr>
          <w:rFonts w:ascii="Golos" w:eastAsia="Times New Roman" w:hAnsi="Golos" w:cs="Times New Roman"/>
          <w:b/>
          <w:bCs/>
          <w:color w:val="0E0E0F"/>
          <w:kern w:val="36"/>
          <w:sz w:val="60"/>
          <w:szCs w:val="60"/>
          <w:lang w:eastAsia="ru-RU"/>
        </w:rPr>
      </w:pPr>
      <w:r w:rsidRPr="00DB5BEF">
        <w:rPr>
          <w:rFonts w:ascii="Golos" w:eastAsia="Times New Roman" w:hAnsi="Golos" w:cs="Times New Roman"/>
          <w:b/>
          <w:bCs/>
          <w:color w:val="0E0E0F"/>
          <w:kern w:val="36"/>
          <w:sz w:val="60"/>
          <w:szCs w:val="60"/>
          <w:lang w:eastAsia="ru-RU"/>
        </w:rPr>
        <w:t>ОСТОРОЖНО, ЛЕД!</w:t>
      </w:r>
    </w:p>
    <w:p w:rsidR="00DB5BEF" w:rsidRDefault="00DB5BEF" w:rsidP="00DB5BEF">
      <w:pPr>
        <w:spacing w:after="0" w:line="360" w:lineRule="atLeast"/>
        <w:ind w:firstLine="567"/>
        <w:jc w:val="both"/>
        <w:rPr>
          <w:rFonts w:ascii="Tahoma" w:eastAsia="Times New Roman" w:hAnsi="Tahoma" w:cs="Tahoma"/>
          <w:b/>
          <w:bCs/>
          <w:color w:val="0E0E0F"/>
          <w:sz w:val="36"/>
          <w:szCs w:val="36"/>
          <w:lang w:eastAsia="ru-RU"/>
        </w:rPr>
      </w:pP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36"/>
          <w:szCs w:val="36"/>
          <w:lang w:eastAsia="ru-RU"/>
        </w:rPr>
        <w:t>Уважаемые учащиеся и родители!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Pr>
          <w:rFonts w:ascii="Tahoma" w:eastAsia="Times New Roman" w:hAnsi="Tahoma" w:cs="Tahoma"/>
          <w:color w:val="0E0E0F"/>
          <w:sz w:val="27"/>
          <w:szCs w:val="27"/>
          <w:lang w:eastAsia="ru-RU"/>
        </w:rPr>
        <w:t>Надо помнить</w:t>
      </w:r>
      <w:r w:rsidRPr="00DB5BEF">
        <w:rPr>
          <w:rFonts w:ascii="Tahoma" w:eastAsia="Times New Roman" w:hAnsi="Tahoma" w:cs="Tahoma"/>
          <w:color w:val="0E0E0F"/>
          <w:sz w:val="27"/>
          <w:szCs w:val="27"/>
          <w:lang w:eastAsia="ru-RU"/>
        </w:rPr>
        <w:t>, что 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DB5BEF" w:rsidRPr="00DB5BEF" w:rsidRDefault="00DB5BEF" w:rsidP="00DB5BEF">
      <w:pPr>
        <w:spacing w:after="0" w:line="360" w:lineRule="atLeast"/>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w:t>
      </w:r>
    </w:p>
    <w:p w:rsidR="00DB5BEF" w:rsidRPr="00DB5BEF" w:rsidRDefault="00DB5BEF" w:rsidP="00DB5BEF">
      <w:pPr>
        <w:spacing w:after="0" w:line="360" w:lineRule="atLeast"/>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Во избежание трагических случаев предупреждаем:</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1. Соблюдайте элементарные правила безопасности на льду, помните, безопасным лед считается при толщине не менее 12 см.</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2. Запрещается ходить по льду под мостами, рядом с любыми водными сооружениями, в местах впадения в водоем ручьев и рек.</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3. Ни в коем случае нельзя допускать выхода детей на лед.</w:t>
      </w:r>
    </w:p>
    <w:p w:rsidR="00DB5BEF" w:rsidRPr="00DB5BEF" w:rsidRDefault="00DB5BEF" w:rsidP="00DB5BEF">
      <w:pPr>
        <w:spacing w:after="0" w:line="360" w:lineRule="atLeast"/>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u w:val="single"/>
          <w:lang w:eastAsia="ru-RU"/>
        </w:rPr>
        <w:t>Если вы стали свидетелем происшествия, немедленно сообщите об этом по телефону службы спасения 112 (звонок бесплатный) или 01.</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DB5BEF" w:rsidRDefault="00DB5BEF" w:rsidP="00DB5BEF">
      <w:pPr>
        <w:spacing w:after="0" w:line="360" w:lineRule="atLeast"/>
        <w:ind w:firstLine="567"/>
        <w:jc w:val="both"/>
        <w:rPr>
          <w:rFonts w:ascii="Tahoma" w:eastAsia="Times New Roman" w:hAnsi="Tahoma" w:cs="Tahoma"/>
          <w:b/>
          <w:bCs/>
          <w:color w:val="0E0E0F"/>
          <w:sz w:val="27"/>
          <w:szCs w:val="27"/>
          <w:lang w:eastAsia="ru-RU"/>
        </w:rPr>
      </w:pPr>
    </w:p>
    <w:p w:rsidR="00DB5BEF" w:rsidRDefault="00DB5BEF" w:rsidP="00DB5BEF">
      <w:pPr>
        <w:spacing w:after="0" w:line="360" w:lineRule="atLeast"/>
        <w:ind w:firstLine="567"/>
        <w:jc w:val="both"/>
        <w:rPr>
          <w:rFonts w:ascii="Tahoma" w:eastAsia="Times New Roman" w:hAnsi="Tahoma" w:cs="Tahoma"/>
          <w:b/>
          <w:bCs/>
          <w:color w:val="0E0E0F"/>
          <w:sz w:val="27"/>
          <w:szCs w:val="27"/>
          <w:lang w:eastAsia="ru-RU"/>
        </w:rPr>
      </w:pPr>
    </w:p>
    <w:p w:rsidR="00DB5BEF" w:rsidRDefault="00DB5BEF" w:rsidP="00DB5BEF">
      <w:pPr>
        <w:spacing w:after="0" w:line="360" w:lineRule="atLeast"/>
        <w:ind w:firstLine="567"/>
        <w:jc w:val="both"/>
        <w:rPr>
          <w:rFonts w:ascii="Tahoma" w:eastAsia="Times New Roman" w:hAnsi="Tahoma" w:cs="Tahoma"/>
          <w:b/>
          <w:bCs/>
          <w:color w:val="0E0E0F"/>
          <w:sz w:val="27"/>
          <w:szCs w:val="27"/>
          <w:lang w:eastAsia="ru-RU"/>
        </w:rPr>
      </w:pPr>
    </w:p>
    <w:p w:rsidR="00DB5BEF" w:rsidRDefault="00DB5BEF" w:rsidP="00DB5BEF">
      <w:pPr>
        <w:spacing w:after="0" w:line="360" w:lineRule="atLeast"/>
        <w:ind w:firstLine="567"/>
        <w:jc w:val="both"/>
        <w:rPr>
          <w:rFonts w:ascii="Tahoma" w:eastAsia="Times New Roman" w:hAnsi="Tahoma" w:cs="Tahoma"/>
          <w:b/>
          <w:bCs/>
          <w:color w:val="0E0E0F"/>
          <w:sz w:val="27"/>
          <w:szCs w:val="27"/>
          <w:lang w:eastAsia="ru-RU"/>
        </w:rPr>
      </w:pPr>
    </w:p>
    <w:p w:rsidR="00DB5BEF" w:rsidRPr="00DB5BEF" w:rsidRDefault="00DB5BEF" w:rsidP="00DB5BEF">
      <w:pPr>
        <w:spacing w:after="0" w:line="360" w:lineRule="atLeast"/>
        <w:ind w:firstLine="567"/>
        <w:jc w:val="center"/>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Правила поведения на льду:</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Ни в коем случае нельзя выходить на лед в темное время суток и при плохой видимости (туман, снегопад, дождь).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Безопаснее всего выходить на берег и спускаться в местах, где лед виден и не покрыт снегом.</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При перевозке небольших грузов, их следует класть на сани или брусья с большой площадью опоры на лед, чтобы избежать провала.</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Внимательно слушайте и следите за тем, как ведет себя лед.</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Не следует ходить рядом с трещинами или по участку льда, отделенному от основного массива несколькими трещинами.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Необходимо быстро покинуть опасное место, если из пробитой лунки начинает бить фонтаном вода.</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lastRenderedPageBreak/>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DB5BEF">
        <w:rPr>
          <w:rFonts w:ascii="Tahoma" w:eastAsia="Times New Roman" w:hAnsi="Tahoma" w:cs="Tahoma"/>
          <w:color w:val="0E0E0F"/>
          <w:sz w:val="27"/>
          <w:szCs w:val="27"/>
          <w:lang w:eastAsia="ru-RU"/>
        </w:rPr>
        <w:t>спасалки</w:t>
      </w:r>
      <w:proofErr w:type="spellEnd"/>
      <w:r w:rsidRPr="00DB5BEF">
        <w:rPr>
          <w:rFonts w:ascii="Tahoma" w:eastAsia="Times New Roman" w:hAnsi="Tahoma" w:cs="Tahoma"/>
          <w:color w:val="0E0E0F"/>
          <w:sz w:val="27"/>
          <w:szCs w:val="27"/>
          <w:lang w:eastAsia="ru-RU"/>
        </w:rPr>
        <w:t>» - это устройства, похожие на толстое шило и висящие на груди. Воткнув их в лёд, можно подтянуться и выбраться из воды.</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w:t>
      </w:r>
    </w:p>
    <w:p w:rsidR="00DB5BEF" w:rsidRPr="00DB5BEF" w:rsidRDefault="00DB5BEF" w:rsidP="00DB5BEF">
      <w:pPr>
        <w:spacing w:after="0" w:line="360" w:lineRule="atLeast"/>
        <w:ind w:firstLine="567"/>
        <w:jc w:val="center"/>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u w:val="single"/>
          <w:lang w:eastAsia="ru-RU"/>
        </w:rPr>
        <w:t>ПАМЯТКА ДЛЯ УЧАЩИХСЯ</w:t>
      </w:r>
    </w:p>
    <w:p w:rsidR="00DB5BEF" w:rsidRDefault="00DB5BEF" w:rsidP="00DB5BEF">
      <w:pPr>
        <w:spacing w:after="0" w:line="360" w:lineRule="atLeast"/>
        <w:ind w:firstLine="567"/>
        <w:jc w:val="center"/>
        <w:rPr>
          <w:rFonts w:ascii="Tahoma" w:eastAsia="Times New Roman" w:hAnsi="Tahoma" w:cs="Tahoma"/>
          <w:b/>
          <w:bCs/>
          <w:color w:val="0E0E0F"/>
          <w:sz w:val="27"/>
          <w:szCs w:val="27"/>
          <w:lang w:eastAsia="ru-RU"/>
        </w:rPr>
      </w:pPr>
      <w:r w:rsidRPr="00DB5BEF">
        <w:rPr>
          <w:rFonts w:ascii="Tahoma" w:eastAsia="Times New Roman" w:hAnsi="Tahoma" w:cs="Tahoma"/>
          <w:b/>
          <w:bCs/>
          <w:color w:val="0E0E0F"/>
          <w:sz w:val="27"/>
          <w:szCs w:val="27"/>
          <w:lang w:eastAsia="ru-RU"/>
        </w:rPr>
        <w:t xml:space="preserve">«Правила безопасного поведения на водных объектах </w:t>
      </w:r>
    </w:p>
    <w:p w:rsidR="00DB5BEF" w:rsidRPr="00DB5BEF" w:rsidRDefault="00DB5BEF" w:rsidP="00DB5BEF">
      <w:pPr>
        <w:spacing w:after="0" w:line="360" w:lineRule="atLeast"/>
        <w:ind w:firstLine="567"/>
        <w:jc w:val="center"/>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в осенне-зимний период»</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DB5BEF">
        <w:rPr>
          <w:rFonts w:ascii="Tahoma" w:eastAsia="Times New Roman" w:hAnsi="Tahoma" w:cs="Tahoma"/>
          <w:b/>
          <w:bCs/>
          <w:color w:val="0E0E0F"/>
          <w:sz w:val="27"/>
          <w:szCs w:val="27"/>
          <w:lang w:eastAsia="ru-RU"/>
        </w:rPr>
        <w:t>Такое состояние льда представляет собой УГРОЗУ!</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Главное правило: детям НЕЛЬЗЯ БЫТЬ на льду (на рыбалке, катание на лыжах и коньках) без присмотра ВЗРОСЛЫХ.</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Правила поведения на льду:</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1. Ни в коем случае нельзя выходить на лед в темное время суток и при плохой видимости (туман, снегопад, дождь).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2. При переходе через реку пользуйтесь ледовыми переправами.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w:t>
      </w:r>
      <w:r w:rsidRPr="00DB5BEF">
        <w:rPr>
          <w:rFonts w:ascii="Tahoma" w:eastAsia="Times New Roman" w:hAnsi="Tahoma" w:cs="Tahoma"/>
          <w:color w:val="0E0E0F"/>
          <w:sz w:val="27"/>
          <w:szCs w:val="27"/>
          <w:lang w:eastAsia="ru-RU"/>
        </w:rPr>
        <w:lastRenderedPageBreak/>
        <w:t>же поступают при предостерегающем потрескивании льда и образовании в нем трещин.</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5. При переходе водоема группой необходимо соблюдать расстояние друг от друга (5-6 м).</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7. Если есть рюкзак, повесьте его на одно плечо, это позволит легко освободиться от груза в случае, если лед под вами провалится.</w:t>
      </w:r>
    </w:p>
    <w:p w:rsidR="00DB5BEF" w:rsidRPr="00DB5BEF" w:rsidRDefault="00DB5BEF" w:rsidP="00DB5BEF">
      <w:pPr>
        <w:spacing w:after="0" w:line="360" w:lineRule="atLeast"/>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w:t>
      </w:r>
    </w:p>
    <w:p w:rsidR="00DB5BEF" w:rsidRPr="00DB5BEF" w:rsidRDefault="00DB5BEF" w:rsidP="00DB5BEF">
      <w:pPr>
        <w:spacing w:after="0" w:line="360" w:lineRule="atLeast"/>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xml:space="preserve">       ЕСЛИ ТЫ ПРОВАЛИЛСЯ ПОД ЛЕД!  Главное - </w:t>
      </w:r>
      <w:proofErr w:type="spellStart"/>
      <w:r w:rsidRPr="00DB5BEF">
        <w:rPr>
          <w:rFonts w:ascii="Tahoma" w:eastAsia="Times New Roman" w:hAnsi="Tahoma" w:cs="Tahoma"/>
          <w:b/>
          <w:bCs/>
          <w:color w:val="0E0E0F"/>
          <w:sz w:val="27"/>
          <w:szCs w:val="27"/>
          <w:lang w:eastAsia="ru-RU"/>
        </w:rPr>
        <w:t>самоспасение</w:t>
      </w:r>
      <w:proofErr w:type="spellEnd"/>
      <w:r w:rsidRPr="00DB5BEF">
        <w:rPr>
          <w:rFonts w:ascii="Tahoma" w:eastAsia="Times New Roman" w:hAnsi="Tahoma" w:cs="Tahoma"/>
          <w:b/>
          <w:bCs/>
          <w:color w:val="0E0E0F"/>
          <w:sz w:val="27"/>
          <w:szCs w:val="27"/>
          <w:lang w:eastAsia="ru-RU"/>
        </w:rPr>
        <w:t>:</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Не поддавайтесь панике.</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Не надо барахтаться и наваливаться всем телом на тонкую кромку льда, так как под тяжестью тела он будет обламываться.</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Широко раскиньте руки, чтобы не погрузиться с головой в воду</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Без резких движений отползайте как можно дальше от опасного места в том направлении, откуда пришли;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w:t>
      </w:r>
      <w:r w:rsidRPr="00DB5BEF">
        <w:rPr>
          <w:rFonts w:ascii="Tahoma" w:eastAsia="Times New Roman" w:hAnsi="Tahoma" w:cs="Tahoma"/>
          <w:b/>
          <w:bCs/>
          <w:color w:val="0E0E0F"/>
          <w:sz w:val="27"/>
          <w:szCs w:val="27"/>
          <w:lang w:eastAsia="ru-RU"/>
        </w:rPr>
        <w:t>Зовите на помощь.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xml:space="preserve">·  Удерживая себя на поверхности воды, стараться затрачивать на это минимум физических усилий. </w:t>
      </w:r>
      <w:proofErr w:type="gramStart"/>
      <w:r w:rsidRPr="00DB5BEF">
        <w:rPr>
          <w:rFonts w:ascii="Tahoma" w:eastAsia="Times New Roman" w:hAnsi="Tahoma" w:cs="Tahoma"/>
          <w:color w:val="0E0E0F"/>
          <w:sz w:val="27"/>
          <w:szCs w:val="27"/>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DB5BEF">
        <w:rPr>
          <w:rFonts w:ascii="Tahoma" w:eastAsia="Times New Roman" w:hAnsi="Tahoma" w:cs="Tahoma"/>
          <w:color w:val="0E0E0F"/>
          <w:sz w:val="27"/>
          <w:szCs w:val="27"/>
          <w:lang w:eastAsia="ru-RU"/>
        </w:rPr>
        <w:t xml:space="preserve"> </w:t>
      </w:r>
      <w:proofErr w:type="gramStart"/>
      <w:r w:rsidRPr="00DB5BEF">
        <w:rPr>
          <w:rFonts w:ascii="Tahoma" w:eastAsia="Times New Roman" w:hAnsi="Tahoma" w:cs="Tahoma"/>
          <w:color w:val="0E0E0F"/>
          <w:sz w:val="27"/>
          <w:szCs w:val="27"/>
          <w:lang w:eastAsia="ru-RU"/>
        </w:rPr>
        <w:t>Кроме того, при движениях нарушается дополнительная изоляция, создаваемая водой, пропитавшей одежду).</w:t>
      </w:r>
      <w:proofErr w:type="gramEnd"/>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xml:space="preserve">·  Находясь на плаву, следует голову держать как можно выше над водой. Известно, что более 50% всех </w:t>
      </w:r>
      <w:proofErr w:type="spellStart"/>
      <w:r w:rsidRPr="00DB5BEF">
        <w:rPr>
          <w:rFonts w:ascii="Tahoma" w:eastAsia="Times New Roman" w:hAnsi="Tahoma" w:cs="Tahoma"/>
          <w:color w:val="0E0E0F"/>
          <w:sz w:val="27"/>
          <w:szCs w:val="27"/>
          <w:lang w:eastAsia="ru-RU"/>
        </w:rPr>
        <w:t>теплопотерь</w:t>
      </w:r>
      <w:proofErr w:type="spellEnd"/>
      <w:r w:rsidRPr="00DB5BEF">
        <w:rPr>
          <w:rFonts w:ascii="Tahoma" w:eastAsia="Times New Roman" w:hAnsi="Tahoma" w:cs="Tahoma"/>
          <w:color w:val="0E0E0F"/>
          <w:sz w:val="27"/>
          <w:szCs w:val="27"/>
          <w:lang w:eastAsia="ru-RU"/>
        </w:rPr>
        <w:t xml:space="preserve"> организма, а по некоторым данным, даже 75% приходится на ее долю.</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Активно плыть к берегу, плоту или шлюпке, можно, если они находятся на расстоянии, преодоление которого потребует не более 40 мин.</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lastRenderedPageBreak/>
        <w:t xml:space="preserve">·  Добравшись до </w:t>
      </w:r>
      <w:proofErr w:type="spellStart"/>
      <w:r w:rsidRPr="00DB5BEF">
        <w:rPr>
          <w:rFonts w:ascii="Tahoma" w:eastAsia="Times New Roman" w:hAnsi="Tahoma" w:cs="Tahoma"/>
          <w:color w:val="0E0E0F"/>
          <w:sz w:val="27"/>
          <w:szCs w:val="27"/>
          <w:lang w:eastAsia="ru-RU"/>
        </w:rPr>
        <w:t>плавсредства</w:t>
      </w:r>
      <w:proofErr w:type="spellEnd"/>
      <w:r w:rsidRPr="00DB5BEF">
        <w:rPr>
          <w:rFonts w:ascii="Tahoma" w:eastAsia="Times New Roman" w:hAnsi="Tahoma" w:cs="Tahoma"/>
          <w:color w:val="0E0E0F"/>
          <w:sz w:val="27"/>
          <w:szCs w:val="27"/>
          <w:lang w:eastAsia="ru-RU"/>
        </w:rPr>
        <w:t>, надо немедленно раздеться, выжать намокшую одежду и снова надеть.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Если вы оказываете помощь: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Подходите к полынье очень осторожно, лучше подползти по-пластунски.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Сообщите пострадавшему криком, что идете ему на помощь, это придаст ему силы, уверенность.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За 3-4 метра протяните ему веревку, шест, доску, шарф или любое другое подручное средство.</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Первая помощь при утоплении: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Перенести пострадавшего на безопасное место, согреть.</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Повернуть утонувшего лицом вниз и опустить голову ниже таза.</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При отсутствии пульса на сонной артерии сделать наружный массаж сердца и искусственное дыхание.</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Доставить пострадавшего в медицинское учреждение.</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ЗВОНИТЬ ПО ТЕЛЕФОНУ –  </w:t>
      </w:r>
      <w:r w:rsidRPr="00DB5BEF">
        <w:rPr>
          <w:rFonts w:ascii="Tahoma" w:eastAsia="Times New Roman" w:hAnsi="Tahoma" w:cs="Tahoma"/>
          <w:b/>
          <w:bCs/>
          <w:color w:val="0E0E0F"/>
          <w:sz w:val="27"/>
          <w:szCs w:val="27"/>
          <w:u w:val="single"/>
          <w:lang w:eastAsia="ru-RU"/>
        </w:rPr>
        <w:t>112</w:t>
      </w:r>
      <w:r w:rsidRPr="00DB5BEF">
        <w:rPr>
          <w:rFonts w:ascii="Tahoma" w:eastAsia="Times New Roman" w:hAnsi="Tahoma" w:cs="Tahoma"/>
          <w:b/>
          <w:bCs/>
          <w:color w:val="0E0E0F"/>
          <w:sz w:val="27"/>
          <w:szCs w:val="27"/>
          <w:lang w:eastAsia="ru-RU"/>
        </w:rPr>
        <w:t>        ЕДИНАЯ СЛУЖБА СПАСЕНИЯ</w:t>
      </w:r>
    </w:p>
    <w:p w:rsidR="00DB5BEF" w:rsidRPr="00DB5BEF" w:rsidRDefault="00DB5BEF" w:rsidP="00DB5BEF">
      <w:pPr>
        <w:spacing w:after="0" w:line="360" w:lineRule="atLeast"/>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 </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b/>
          <w:bCs/>
          <w:color w:val="0E0E0F"/>
          <w:sz w:val="27"/>
          <w:szCs w:val="27"/>
          <w:lang w:eastAsia="ru-RU"/>
        </w:rPr>
        <w:t> Уважаемые родители!</w:t>
      </w:r>
    </w:p>
    <w:p w:rsidR="00DB5BEF" w:rsidRPr="00DB5BEF" w:rsidRDefault="00DB5BEF" w:rsidP="00DB5BEF">
      <w:pPr>
        <w:spacing w:after="0" w:line="360" w:lineRule="atLeast"/>
        <w:ind w:firstLine="567"/>
        <w:jc w:val="both"/>
        <w:rPr>
          <w:rFonts w:ascii="Times New Roman" w:eastAsia="Times New Roman" w:hAnsi="Times New Roman" w:cs="Times New Roman"/>
          <w:color w:val="0E0E0F"/>
          <w:sz w:val="24"/>
          <w:szCs w:val="24"/>
          <w:lang w:eastAsia="ru-RU"/>
        </w:rPr>
      </w:pPr>
      <w:r w:rsidRPr="00DB5BEF">
        <w:rPr>
          <w:rFonts w:ascii="Tahoma" w:eastAsia="Times New Roman" w:hAnsi="Tahoma" w:cs="Tahoma"/>
          <w:color w:val="0E0E0F"/>
          <w:sz w:val="27"/>
          <w:szCs w:val="27"/>
          <w:lang w:eastAsia="ru-RU"/>
        </w:rPr>
        <w:t>Проведите с детьми беседы о правилах безопасности на водных объектах</w:t>
      </w:r>
      <w:proofErr w:type="gramStart"/>
      <w:r w:rsidRPr="00DB5BEF">
        <w:rPr>
          <w:rFonts w:ascii="Tahoma" w:eastAsia="Times New Roman" w:hAnsi="Tahoma" w:cs="Tahoma"/>
          <w:color w:val="0E0E0F"/>
          <w:sz w:val="27"/>
          <w:szCs w:val="27"/>
          <w:lang w:eastAsia="ru-RU"/>
        </w:rPr>
        <w:t>.</w:t>
      </w:r>
      <w:proofErr w:type="gramEnd"/>
      <w:r w:rsidRPr="00DB5BEF">
        <w:rPr>
          <w:rFonts w:ascii="Tahoma" w:eastAsia="Times New Roman" w:hAnsi="Tahoma" w:cs="Tahoma"/>
          <w:color w:val="0E0E0F"/>
          <w:sz w:val="27"/>
          <w:szCs w:val="27"/>
          <w:lang w:eastAsia="ru-RU"/>
        </w:rPr>
        <w:t xml:space="preserve"> </w:t>
      </w:r>
      <w:r>
        <w:rPr>
          <w:rFonts w:ascii="Tahoma" w:eastAsia="Times New Roman" w:hAnsi="Tahoma" w:cs="Tahoma"/>
          <w:color w:val="0E0E0F"/>
          <w:sz w:val="27"/>
          <w:szCs w:val="27"/>
          <w:lang w:eastAsia="ru-RU"/>
        </w:rPr>
        <w:t>Т</w:t>
      </w:r>
      <w:r w:rsidRPr="00DB5BEF">
        <w:rPr>
          <w:rFonts w:ascii="Tahoma" w:eastAsia="Times New Roman" w:hAnsi="Tahoma" w:cs="Tahoma"/>
          <w:color w:val="0E0E0F"/>
          <w:sz w:val="27"/>
          <w:szCs w:val="27"/>
          <w:lang w:eastAsia="ru-RU"/>
        </w:rPr>
        <w:t>олько бдительное отношение к своим собственным детям со стороны ВАС, РОДИТЕЛЕЙ, поможет избежать беды на водоемах. От этого зависит жиз</w:t>
      </w:r>
      <w:r>
        <w:rPr>
          <w:rFonts w:ascii="Tahoma" w:eastAsia="Times New Roman" w:hAnsi="Tahoma" w:cs="Tahoma"/>
          <w:color w:val="0E0E0F"/>
          <w:sz w:val="27"/>
          <w:szCs w:val="27"/>
          <w:lang w:eastAsia="ru-RU"/>
        </w:rPr>
        <w:t>нь ВАШИХ детей сегодня и завтра</w:t>
      </w:r>
      <w:bookmarkStart w:id="0" w:name="_GoBack"/>
      <w:bookmarkEnd w:id="0"/>
      <w:r>
        <w:rPr>
          <w:rFonts w:ascii="Tahoma" w:eastAsia="Times New Roman" w:hAnsi="Tahoma" w:cs="Tahoma"/>
          <w:color w:val="0E0E0F"/>
          <w:sz w:val="27"/>
          <w:szCs w:val="27"/>
          <w:lang w:eastAsia="ru-RU"/>
        </w:rPr>
        <w:t>!</w:t>
      </w:r>
    </w:p>
    <w:p w:rsidR="00D85C5A" w:rsidRDefault="00D85C5A"/>
    <w:sectPr w:rsidR="00D85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olo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51"/>
    <w:rsid w:val="00144051"/>
    <w:rsid w:val="00D85C5A"/>
    <w:rsid w:val="00DB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24980">
      <w:bodyDiv w:val="1"/>
      <w:marLeft w:val="0"/>
      <w:marRight w:val="0"/>
      <w:marTop w:val="0"/>
      <w:marBottom w:val="0"/>
      <w:divBdr>
        <w:top w:val="none" w:sz="0" w:space="0" w:color="auto"/>
        <w:left w:val="none" w:sz="0" w:space="0" w:color="auto"/>
        <w:bottom w:val="none" w:sz="0" w:space="0" w:color="auto"/>
        <w:right w:val="none" w:sz="0" w:space="0" w:color="auto"/>
      </w:divBdr>
      <w:divsChild>
        <w:div w:id="381491270">
          <w:marLeft w:val="0"/>
          <w:marRight w:val="0"/>
          <w:marTop w:val="0"/>
          <w:marBottom w:val="0"/>
          <w:divBdr>
            <w:top w:val="none" w:sz="0" w:space="0" w:color="auto"/>
            <w:left w:val="none" w:sz="0" w:space="0" w:color="auto"/>
            <w:bottom w:val="none" w:sz="0" w:space="0" w:color="auto"/>
            <w:right w:val="none" w:sz="0" w:space="0" w:color="auto"/>
          </w:divBdr>
        </w:div>
        <w:div w:id="929315860">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Олегович</dc:creator>
  <cp:lastModifiedBy>Сергей Олегович</cp:lastModifiedBy>
  <cp:revision>2</cp:revision>
  <cp:lastPrinted>2024-12-10T09:15:00Z</cp:lastPrinted>
  <dcterms:created xsi:type="dcterms:W3CDTF">2024-12-10T09:17:00Z</dcterms:created>
  <dcterms:modified xsi:type="dcterms:W3CDTF">2024-12-10T09:17:00Z</dcterms:modified>
</cp:coreProperties>
</file>