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72" w:rsidRDefault="00E97672">
      <w:pPr>
        <w:ind w:right="94"/>
        <w:jc w:val="both"/>
        <w:rPr>
          <w:sz w:val="28"/>
        </w:rPr>
      </w:pPr>
    </w:p>
    <w:p w:rsidR="00E97672" w:rsidRDefault="003728C7">
      <w:pPr>
        <w:ind w:right="94"/>
        <w:jc w:val="center"/>
      </w:pPr>
      <w:r>
        <w:rPr>
          <w:sz w:val="28"/>
        </w:rPr>
        <w:t>Областное бюджетное общеобразовательное</w:t>
      </w:r>
    </w:p>
    <w:p w:rsidR="00E97672" w:rsidRDefault="003728C7">
      <w:pPr>
        <w:ind w:right="94"/>
        <w:jc w:val="center"/>
      </w:pPr>
      <w:r>
        <w:rPr>
          <w:sz w:val="28"/>
        </w:rPr>
        <w:t>учреждение «Лицей-интернат №1» г. Курска</w:t>
      </w: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E97672">
        <w:trPr>
          <w:trHeight w:val="1918"/>
        </w:trPr>
        <w:tc>
          <w:tcPr>
            <w:tcW w:w="5671" w:type="dxa"/>
          </w:tcPr>
          <w:p w:rsidR="00E97672" w:rsidRDefault="003728C7">
            <w:pPr>
              <w:ind w:right="94"/>
            </w:pPr>
            <w:r>
              <w:rPr>
                <w:sz w:val="28"/>
              </w:rPr>
              <w:t>Принята на заседании</w:t>
            </w:r>
          </w:p>
          <w:p w:rsidR="00E97672" w:rsidRDefault="003728C7">
            <w:pPr>
              <w:ind w:right="94"/>
            </w:pPr>
            <w:r>
              <w:rPr>
                <w:sz w:val="28"/>
              </w:rPr>
              <w:t>педагогического совета</w:t>
            </w:r>
          </w:p>
          <w:p w:rsidR="00E97672" w:rsidRDefault="003728C7">
            <w:pPr>
              <w:ind w:right="94"/>
            </w:pPr>
            <w:r>
              <w:rPr>
                <w:sz w:val="28"/>
              </w:rPr>
              <w:t>от «___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_________________2024 г.</w:t>
            </w:r>
          </w:p>
          <w:p w:rsidR="00E97672" w:rsidRDefault="003728C7">
            <w:pPr>
              <w:ind w:right="94"/>
            </w:pPr>
            <w:r>
              <w:rPr>
                <w:sz w:val="28"/>
              </w:rPr>
              <w:t>Протокол № _______________</w:t>
            </w:r>
          </w:p>
          <w:p w:rsidR="00E97672" w:rsidRDefault="00E97672">
            <w:pPr>
              <w:ind w:right="94"/>
              <w:jc w:val="right"/>
            </w:pPr>
          </w:p>
        </w:tc>
        <w:tc>
          <w:tcPr>
            <w:tcW w:w="4535" w:type="dxa"/>
          </w:tcPr>
          <w:p w:rsidR="00E97672" w:rsidRDefault="003728C7">
            <w:pPr>
              <w:ind w:right="94"/>
            </w:pPr>
            <w:r>
              <w:rPr>
                <w:sz w:val="28"/>
              </w:rPr>
              <w:t>Утверждаю</w:t>
            </w:r>
          </w:p>
          <w:p w:rsidR="00E97672" w:rsidRDefault="003728C7">
            <w:pPr>
              <w:ind w:right="94"/>
            </w:pPr>
            <w:r>
              <w:rPr>
                <w:sz w:val="28"/>
              </w:rPr>
              <w:t>Директор ОБОУ «Лицей-интернат №1» г. Курска</w:t>
            </w:r>
          </w:p>
          <w:p w:rsidR="00E97672" w:rsidRDefault="003728C7">
            <w:pPr>
              <w:ind w:right="94"/>
            </w:pPr>
            <w:r>
              <w:rPr>
                <w:sz w:val="28"/>
              </w:rPr>
              <w:t xml:space="preserve">__________________ В.Я. </w:t>
            </w:r>
            <w:proofErr w:type="spellStart"/>
            <w:r>
              <w:rPr>
                <w:sz w:val="28"/>
              </w:rPr>
              <w:t>Ильюта</w:t>
            </w:r>
            <w:proofErr w:type="spellEnd"/>
          </w:p>
          <w:p w:rsidR="00E97672" w:rsidRDefault="003728C7">
            <w:pPr>
              <w:ind w:right="94" w:firstLine="34"/>
              <w:jc w:val="center"/>
            </w:pPr>
            <w:r>
              <w:rPr>
                <w:sz w:val="28"/>
              </w:rPr>
              <w:t>Приказ от «___» ________2024 г.</w:t>
            </w:r>
          </w:p>
          <w:p w:rsidR="00E97672" w:rsidRDefault="003728C7">
            <w:pPr>
              <w:tabs>
                <w:tab w:val="left" w:pos="6096"/>
              </w:tabs>
              <w:ind w:right="94"/>
            </w:pPr>
            <w:r>
              <w:rPr>
                <w:sz w:val="28"/>
              </w:rPr>
              <w:t>№____________                                    М.П.</w:t>
            </w:r>
          </w:p>
        </w:tc>
      </w:tr>
    </w:tbl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3728C7">
      <w:pPr>
        <w:ind w:right="94"/>
        <w:jc w:val="center"/>
      </w:pPr>
      <w:r>
        <w:rPr>
          <w:b/>
          <w:sz w:val="28"/>
        </w:rPr>
        <w:t xml:space="preserve">ДОПОЛНИТЕЛЬНАЯ </w:t>
      </w:r>
    </w:p>
    <w:p w:rsidR="00E97672" w:rsidRDefault="003728C7">
      <w:pPr>
        <w:ind w:right="94"/>
        <w:jc w:val="center"/>
      </w:pPr>
      <w:r>
        <w:rPr>
          <w:b/>
          <w:sz w:val="28"/>
        </w:rPr>
        <w:t xml:space="preserve">ОБЩЕРАЗВИВАЮЩАЯ ПРОГРАММА </w:t>
      </w:r>
    </w:p>
    <w:p w:rsidR="00E97672" w:rsidRDefault="003728C7">
      <w:pPr>
        <w:ind w:right="94"/>
        <w:jc w:val="center"/>
      </w:pPr>
      <w:r>
        <w:rPr>
          <w:sz w:val="28"/>
        </w:rPr>
        <w:t>технической направленности</w:t>
      </w:r>
    </w:p>
    <w:p w:rsidR="00E97672" w:rsidRDefault="003728C7">
      <w:pPr>
        <w:ind w:right="94"/>
        <w:jc w:val="center"/>
      </w:pPr>
      <w:r>
        <w:rPr>
          <w:b/>
          <w:sz w:val="28"/>
        </w:rPr>
        <w:t>«Технический английский+»</w:t>
      </w:r>
    </w:p>
    <w:p w:rsidR="00E97672" w:rsidRDefault="003728C7">
      <w:pPr>
        <w:ind w:right="94"/>
        <w:jc w:val="center"/>
        <w:rPr>
          <w:sz w:val="28"/>
        </w:rPr>
      </w:pPr>
      <w:r>
        <w:rPr>
          <w:sz w:val="28"/>
        </w:rPr>
        <w:t>стартовый уровень</w:t>
      </w:r>
    </w:p>
    <w:p w:rsidR="00AE3A72" w:rsidRDefault="00AE3A72">
      <w:pPr>
        <w:ind w:right="94"/>
        <w:jc w:val="center"/>
      </w:pPr>
      <w:r>
        <w:rPr>
          <w:sz w:val="28"/>
        </w:rPr>
        <w:t>(вводный модуль)</w:t>
      </w: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b/>
          <w:sz w:val="28"/>
        </w:rPr>
      </w:pPr>
    </w:p>
    <w:p w:rsidR="00E97672" w:rsidRDefault="003728C7">
      <w:pPr>
        <w:ind w:right="94"/>
        <w:jc w:val="center"/>
      </w:pPr>
      <w:r>
        <w:rPr>
          <w:sz w:val="28"/>
        </w:rPr>
        <w:t>Возраст обучающихся: 15-16 лет</w:t>
      </w:r>
    </w:p>
    <w:p w:rsidR="00E97672" w:rsidRDefault="003728C7">
      <w:pPr>
        <w:ind w:right="94"/>
        <w:jc w:val="center"/>
      </w:pPr>
      <w:r>
        <w:rPr>
          <w:sz w:val="28"/>
        </w:rPr>
        <w:t xml:space="preserve">Срок реализации: 1 год </w:t>
      </w:r>
    </w:p>
    <w:p w:rsidR="00E97672" w:rsidRDefault="00E97672">
      <w:pPr>
        <w:ind w:right="94"/>
        <w:jc w:val="center"/>
        <w:rPr>
          <w:b/>
          <w:sz w:val="28"/>
        </w:rPr>
      </w:pPr>
    </w:p>
    <w:p w:rsidR="00E97672" w:rsidRDefault="00E97672">
      <w:pPr>
        <w:ind w:right="94"/>
        <w:rPr>
          <w:sz w:val="28"/>
        </w:rPr>
      </w:pPr>
    </w:p>
    <w:p w:rsidR="00E97672" w:rsidRDefault="003728C7">
      <w:pPr>
        <w:ind w:left="5812" w:right="94"/>
      </w:pPr>
      <w:r>
        <w:rPr>
          <w:sz w:val="28"/>
        </w:rPr>
        <w:t>Автор-составитель:</w:t>
      </w:r>
    </w:p>
    <w:p w:rsidR="00E97672" w:rsidRDefault="003728C7">
      <w:pPr>
        <w:ind w:left="5812" w:right="94"/>
      </w:pPr>
      <w:r>
        <w:rPr>
          <w:sz w:val="28"/>
        </w:rPr>
        <w:t>Власова Екатерина Николаевна,</w:t>
      </w:r>
    </w:p>
    <w:p w:rsidR="00E97672" w:rsidRDefault="003728C7">
      <w:pPr>
        <w:ind w:left="5812" w:right="94"/>
      </w:pPr>
      <w:r>
        <w:rPr>
          <w:sz w:val="28"/>
        </w:rPr>
        <w:t xml:space="preserve">педагог дополнительного </w:t>
      </w:r>
    </w:p>
    <w:p w:rsidR="00E97672" w:rsidRDefault="003728C7">
      <w:pPr>
        <w:ind w:left="5812" w:right="94"/>
      </w:pPr>
      <w:r>
        <w:rPr>
          <w:sz w:val="28"/>
        </w:rPr>
        <w:t>образования</w:t>
      </w:r>
    </w:p>
    <w:p w:rsidR="00E97672" w:rsidRDefault="00E97672">
      <w:pPr>
        <w:ind w:right="94"/>
        <w:jc w:val="right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rPr>
          <w:sz w:val="28"/>
        </w:rPr>
      </w:pPr>
    </w:p>
    <w:p w:rsidR="00E97672" w:rsidRDefault="00E97672">
      <w:pPr>
        <w:ind w:right="94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ind w:right="94"/>
        <w:jc w:val="center"/>
        <w:rPr>
          <w:sz w:val="28"/>
        </w:rPr>
      </w:pPr>
    </w:p>
    <w:p w:rsidR="00E97672" w:rsidRDefault="003728C7">
      <w:pPr>
        <w:tabs>
          <w:tab w:val="center" w:pos="5102"/>
          <w:tab w:val="left" w:pos="7770"/>
        </w:tabs>
        <w:ind w:right="94"/>
      </w:pPr>
      <w:r>
        <w:rPr>
          <w:sz w:val="28"/>
        </w:rPr>
        <w:tab/>
        <w:t>г. Курск, 2024 г.</w:t>
      </w:r>
      <w:r>
        <w:rPr>
          <w:sz w:val="28"/>
        </w:rPr>
        <w:tab/>
      </w:r>
    </w:p>
    <w:p w:rsidR="00E97672" w:rsidRDefault="00E97672">
      <w:pPr>
        <w:sectPr w:rsidR="00E97672">
          <w:pgSz w:w="11906" w:h="16820"/>
          <w:pgMar w:top="1134" w:right="567" w:bottom="1134" w:left="1134" w:header="0" w:footer="0" w:gutter="0"/>
          <w:cols w:space="720"/>
        </w:sectPr>
      </w:pPr>
    </w:p>
    <w:p w:rsidR="00325862" w:rsidRPr="001626CC" w:rsidRDefault="00325862" w:rsidP="00325862">
      <w:pPr>
        <w:ind w:left="3540" w:right="94"/>
        <w:rPr>
          <w:rFonts w:cs="Times New Roman"/>
        </w:rPr>
      </w:pPr>
      <w:bookmarkStart w:id="0" w:name="_GoBack"/>
      <w:r w:rsidRPr="001626CC">
        <w:rPr>
          <w:rFonts w:cs="Times New Roman"/>
          <w:b/>
          <w:sz w:val="28"/>
        </w:rPr>
        <w:lastRenderedPageBreak/>
        <w:t xml:space="preserve">          Оглавление</w:t>
      </w:r>
    </w:p>
    <w:p w:rsidR="00325862" w:rsidRPr="001626CC" w:rsidRDefault="00325862" w:rsidP="00325862">
      <w:pPr>
        <w:ind w:right="94"/>
        <w:rPr>
          <w:rFonts w:cs="Times New Roman"/>
          <w:b/>
          <w:sz w:val="28"/>
        </w:rPr>
      </w:pPr>
    </w:p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</w:pPr>
            <w:r w:rsidRPr="001626CC">
              <w:rPr>
                <w:sz w:val="28"/>
              </w:rPr>
              <w:t>2.</w:t>
            </w:r>
          </w:p>
        </w:tc>
        <w:tc>
          <w:tcPr>
            <w:tcW w:w="8154" w:type="dxa"/>
          </w:tcPr>
          <w:p w:rsidR="00325862" w:rsidRPr="001626CC" w:rsidRDefault="00325862" w:rsidP="00325862">
            <w:pPr>
              <w:ind w:left="624" w:right="113" w:hanging="624"/>
            </w:pPr>
            <w:r w:rsidRPr="001626CC">
              <w:rPr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 w:rsidRPr="001626CC">
              <w:rPr>
                <w:sz w:val="28"/>
                <w:szCs w:val="28"/>
              </w:rPr>
              <w:t>3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2.1</w:t>
            </w:r>
          </w:p>
        </w:tc>
        <w:tc>
          <w:tcPr>
            <w:tcW w:w="8154" w:type="dxa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 w:rsidRPr="001626CC">
              <w:rPr>
                <w:sz w:val="28"/>
                <w:szCs w:val="28"/>
              </w:rPr>
              <w:t>3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2.2</w:t>
            </w:r>
          </w:p>
        </w:tc>
        <w:tc>
          <w:tcPr>
            <w:tcW w:w="8154" w:type="dxa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 w:rsidRPr="001626CC">
              <w:rPr>
                <w:sz w:val="28"/>
                <w:szCs w:val="28"/>
              </w:rPr>
              <w:t>4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 w:rsidRPr="001626CC">
              <w:rPr>
                <w:sz w:val="28"/>
                <w:szCs w:val="28"/>
              </w:rPr>
              <w:t>5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 w:rsidRPr="001626CC">
              <w:rPr>
                <w:sz w:val="28"/>
                <w:szCs w:val="28"/>
              </w:rPr>
              <w:t>5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5862" w:rsidRPr="001626CC" w:rsidTr="00325862">
        <w:trPr>
          <w:trHeight w:val="90"/>
        </w:trPr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5862" w:rsidRPr="001626CC" w:rsidTr="00325862">
        <w:trPr>
          <w:trHeight w:val="90"/>
        </w:trPr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left="-345" w:right="94" w:firstLine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25862" w:rsidRPr="001626CC" w:rsidTr="00325862">
        <w:trPr>
          <w:trHeight w:val="276"/>
        </w:trPr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  <w:rPr>
                <w:sz w:val="28"/>
              </w:rPr>
            </w:pPr>
            <w:r w:rsidRPr="001626CC">
              <w:rPr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</w:rPr>
            </w:pPr>
            <w:r w:rsidRPr="001626CC">
              <w:rPr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</w:pPr>
            <w:r w:rsidRPr="001626CC">
              <w:rPr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</w:pPr>
            <w:r w:rsidRPr="001626CC">
              <w:rPr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5862" w:rsidRPr="001626CC" w:rsidTr="00325862"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</w:pPr>
            <w:r w:rsidRPr="001626CC">
              <w:rPr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</w:pPr>
            <w:r w:rsidRPr="001626CC">
              <w:rPr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25862" w:rsidRPr="001626CC" w:rsidTr="00325862">
        <w:trPr>
          <w:trHeight w:val="90"/>
        </w:trPr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</w:pPr>
            <w:r w:rsidRPr="001626CC">
              <w:rPr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</w:pPr>
            <w:r w:rsidRPr="001626CC">
              <w:rPr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25862" w:rsidRPr="001626CC" w:rsidTr="00325862">
        <w:trPr>
          <w:trHeight w:val="90"/>
        </w:trPr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right"/>
            </w:pPr>
            <w:r w:rsidRPr="001626CC">
              <w:rPr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</w:pPr>
            <w:r w:rsidRPr="001626CC">
              <w:rPr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25862" w:rsidRPr="001626CC" w:rsidTr="00325862">
        <w:trPr>
          <w:trHeight w:val="90"/>
        </w:trPr>
        <w:tc>
          <w:tcPr>
            <w:tcW w:w="689" w:type="dxa"/>
          </w:tcPr>
          <w:p w:rsidR="00325862" w:rsidRPr="001626CC" w:rsidRDefault="00325862" w:rsidP="00325862">
            <w:pPr>
              <w:ind w:right="96"/>
              <w:jc w:val="both"/>
              <w:rPr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325862" w:rsidRPr="001626CC" w:rsidRDefault="00325862" w:rsidP="00325862">
            <w:pPr>
              <w:ind w:right="94"/>
              <w:rPr>
                <w:sz w:val="28"/>
                <w:highlight w:val="white"/>
              </w:rPr>
            </w:pPr>
            <w:r w:rsidRPr="001626CC">
              <w:rPr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325862" w:rsidRPr="001626CC" w:rsidRDefault="00325862" w:rsidP="00325862">
            <w:pPr>
              <w:ind w:right="94"/>
              <w:rPr>
                <w:sz w:val="28"/>
                <w:highlight w:val="white"/>
              </w:rPr>
            </w:pPr>
            <w:r w:rsidRPr="001626CC">
              <w:rPr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325862" w:rsidRPr="001626CC" w:rsidRDefault="00325862" w:rsidP="00325862">
            <w:pPr>
              <w:ind w:right="94"/>
              <w:rPr>
                <w:sz w:val="28"/>
                <w:highlight w:val="white"/>
              </w:rPr>
            </w:pPr>
            <w:r w:rsidRPr="001626CC">
              <w:rPr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325862" w:rsidRPr="001626CC" w:rsidRDefault="00325862" w:rsidP="00325862">
            <w:pPr>
              <w:ind w:right="94"/>
              <w:rPr>
                <w:sz w:val="28"/>
                <w:highlight w:val="white"/>
              </w:rPr>
            </w:pPr>
            <w:r w:rsidRPr="001626CC">
              <w:rPr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325862" w:rsidRPr="001626CC" w:rsidRDefault="00325862" w:rsidP="00325862">
            <w:pPr>
              <w:ind w:right="94"/>
              <w:rPr>
                <w:sz w:val="28"/>
                <w:highlight w:val="white"/>
              </w:rPr>
            </w:pPr>
            <w:r w:rsidRPr="001626CC">
              <w:rPr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</w:p>
          <w:p w:rsidR="00325862" w:rsidRPr="001626CC" w:rsidRDefault="00325862" w:rsidP="00325862">
            <w:pPr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325862" w:rsidRPr="001626CC" w:rsidRDefault="00325862" w:rsidP="00325862">
            <w:pPr>
              <w:rPr>
                <w:sz w:val="28"/>
                <w:szCs w:val="28"/>
              </w:rPr>
            </w:pP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</w:p>
          <w:p w:rsidR="00325862" w:rsidRPr="001626CC" w:rsidRDefault="00325862" w:rsidP="00325862">
            <w:pPr>
              <w:rPr>
                <w:rFonts w:cs="Times New Roman"/>
                <w:sz w:val="28"/>
                <w:szCs w:val="28"/>
              </w:rPr>
            </w:pPr>
          </w:p>
          <w:p w:rsidR="00325862" w:rsidRPr="001626CC" w:rsidRDefault="00325862" w:rsidP="0032586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</w:tr>
      <w:bookmarkEnd w:id="0"/>
    </w:tbl>
    <w:p w:rsidR="00E97672" w:rsidRDefault="00E97672">
      <w:pPr>
        <w:ind w:right="94"/>
        <w:jc w:val="center"/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Default="00E97672">
      <w:pPr>
        <w:rPr>
          <w:sz w:val="28"/>
        </w:rPr>
      </w:pPr>
    </w:p>
    <w:p w:rsidR="00E97672" w:rsidRPr="002D57E0" w:rsidRDefault="003728C7">
      <w:pPr>
        <w:ind w:firstLine="709"/>
        <w:jc w:val="center"/>
        <w:rPr>
          <w:rFonts w:cs="Times New Roman"/>
          <w:color w:val="auto"/>
        </w:rPr>
      </w:pPr>
      <w:r w:rsidRPr="002D57E0">
        <w:rPr>
          <w:rFonts w:cs="Times New Roman"/>
          <w:b/>
          <w:color w:val="auto"/>
          <w:sz w:val="28"/>
        </w:rPr>
        <w:lastRenderedPageBreak/>
        <w:t>2. КОМПЛЕКС ОСНОВНЫХ ХАРАКТЕРИСТИК ПРОГРАММЫ</w:t>
      </w:r>
    </w:p>
    <w:p w:rsidR="00E97672" w:rsidRPr="002D57E0" w:rsidRDefault="003728C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2D57E0">
        <w:rPr>
          <w:rFonts w:ascii="Times New Roman" w:hAnsi="Times New Roman" w:cs="Times New Roman"/>
          <w:color w:val="auto"/>
        </w:rPr>
        <w:t>2.1.</w:t>
      </w:r>
      <w:r w:rsidRPr="002D57E0">
        <w:rPr>
          <w:rFonts w:ascii="Times New Roman" w:hAnsi="Times New Roman" w:cs="Times New Roman"/>
          <w:b w:val="0"/>
          <w:color w:val="auto"/>
        </w:rPr>
        <w:t xml:space="preserve"> </w:t>
      </w:r>
      <w:r w:rsidRPr="002D57E0">
        <w:rPr>
          <w:rFonts w:ascii="Times New Roman" w:hAnsi="Times New Roman" w:cs="Times New Roman"/>
          <w:color w:val="auto"/>
        </w:rPr>
        <w:t>Пояснительная записка</w:t>
      </w:r>
    </w:p>
    <w:p w:rsidR="0083303E" w:rsidRDefault="0083303E" w:rsidP="00833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 </w:t>
      </w:r>
      <w:r>
        <w:rPr>
          <w:b/>
          <w:sz w:val="28"/>
          <w:szCs w:val="28"/>
        </w:rPr>
        <w:t>нормативно-правовыми до</w:t>
      </w:r>
      <w:r>
        <w:rPr>
          <w:b/>
          <w:sz w:val="28"/>
          <w:szCs w:val="28"/>
          <w:highlight w:val="white"/>
        </w:rPr>
        <w:t>кументами</w:t>
      </w:r>
      <w:r>
        <w:rPr>
          <w:sz w:val="28"/>
          <w:szCs w:val="28"/>
          <w:highlight w:val="white"/>
        </w:rPr>
        <w:t xml:space="preserve"> в сфере дополнительного образования</w:t>
      </w:r>
      <w:r>
        <w:rPr>
          <w:sz w:val="28"/>
          <w:szCs w:val="28"/>
        </w:rPr>
        <w:t>: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sz w:val="28"/>
          <w:szCs w:val="28"/>
        </w:rPr>
        <w:t>;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83303E" w:rsidRDefault="0083303E" w:rsidP="0083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83303E" w:rsidRDefault="0083303E" w:rsidP="00833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83303E" w:rsidRDefault="0083303E" w:rsidP="00833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техническая.</w:t>
      </w:r>
    </w:p>
    <w:p w:rsidR="00E97672" w:rsidRDefault="003728C7">
      <w:pPr>
        <w:pStyle w:val="a7"/>
        <w:ind w:firstLineChars="125" w:firstLine="351"/>
        <w:jc w:val="both"/>
      </w:pPr>
      <w:r>
        <w:rPr>
          <w:b/>
        </w:rPr>
        <w:t xml:space="preserve">Актуальность </w:t>
      </w:r>
      <w:r w:rsidR="0083303E">
        <w:rPr>
          <w:b/>
        </w:rPr>
        <w:t xml:space="preserve">программы </w:t>
      </w:r>
      <w:r w:rsidR="0083303E">
        <w:t>обусловлена</w:t>
      </w:r>
      <w:r>
        <w:t xml:space="preserve"> тем, что в настоящее время наблюдается ускорение темпов развития общества. В связи с этим особенно актуальным становится изучение английского языка не только на уроках в рамках школьного учебного плана, но и дополнительное изучение языка, характерного для определенной сферы деятельности. Программа носит сбалансированный характер и направлена на развитие навыков обучающихся.</w:t>
      </w:r>
    </w:p>
    <w:p w:rsidR="00E97672" w:rsidRDefault="0083303E">
      <w:pPr>
        <w:pStyle w:val="a7"/>
        <w:ind w:firstLineChars="125" w:firstLine="351"/>
        <w:jc w:val="both"/>
      </w:pPr>
      <w:r w:rsidRPr="0083303E">
        <w:rPr>
          <w:b/>
        </w:rPr>
        <w:t>Новизна.</w:t>
      </w:r>
      <w:r>
        <w:t xml:space="preserve"> </w:t>
      </w:r>
      <w:r w:rsidR="003728C7">
        <w:t>Данная программа дополнительного образования, сосредоточена главным образом на получение знаний, необходимых для применения иностранного (в частности английского) языка для понимания и изучения технических устройств, а также для выработки навыка изложения собственных мыслей для более широкой англоязычной аудитории.</w:t>
      </w:r>
    </w:p>
    <w:p w:rsidR="0083303E" w:rsidRDefault="0083303E">
      <w:pPr>
        <w:pStyle w:val="a7"/>
        <w:ind w:firstLineChars="125" w:firstLine="350"/>
        <w:jc w:val="both"/>
      </w:pPr>
    </w:p>
    <w:p w:rsidR="00E97672" w:rsidRDefault="003728C7">
      <w:pPr>
        <w:pStyle w:val="a7"/>
        <w:ind w:firstLineChars="125" w:firstLine="351"/>
        <w:jc w:val="both"/>
      </w:pPr>
      <w:r>
        <w:rPr>
          <w:b/>
        </w:rPr>
        <w:lastRenderedPageBreak/>
        <w:t xml:space="preserve">Отличительные особенности программы: </w:t>
      </w:r>
      <w:r>
        <w:t>в основе лежит системно-</w:t>
      </w:r>
      <w:proofErr w:type="spellStart"/>
      <w:r>
        <w:t>деятельностный</w:t>
      </w:r>
      <w:proofErr w:type="spellEnd"/>
      <w: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Программа является </w:t>
      </w:r>
      <w:proofErr w:type="spellStart"/>
      <w:r>
        <w:t>разноуровневой</w:t>
      </w:r>
      <w:proofErr w:type="spellEnd"/>
      <w:r>
        <w:t>, что отражено в задачах программы.</w:t>
      </w:r>
    </w:p>
    <w:p w:rsidR="00E97672" w:rsidRDefault="003728C7">
      <w:pPr>
        <w:pStyle w:val="a7"/>
        <w:ind w:firstLineChars="125" w:firstLine="351"/>
        <w:jc w:val="both"/>
      </w:pPr>
      <w:r>
        <w:rPr>
          <w:b/>
        </w:rPr>
        <w:t xml:space="preserve">Уровень программы. </w:t>
      </w:r>
      <w:r>
        <w:t xml:space="preserve">Программа </w:t>
      </w:r>
      <w:r>
        <w:rPr>
          <w:b/>
        </w:rPr>
        <w:t>«Технический английский+»</w:t>
      </w:r>
      <w:r>
        <w:t xml:space="preserve"> - стартового уровня.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 xml:space="preserve">Адресат программы. </w:t>
      </w:r>
      <w:r>
        <w:rPr>
          <w:sz w:val="28"/>
        </w:rPr>
        <w:t>Программа разработана для детей</w:t>
      </w:r>
      <w:r>
        <w:rPr>
          <w:b/>
          <w:sz w:val="28"/>
        </w:rPr>
        <w:t xml:space="preserve"> </w:t>
      </w:r>
      <w:r>
        <w:rPr>
          <w:sz w:val="28"/>
        </w:rPr>
        <w:t>15-16 лет, желающих заниматься в объединении, не имеющих никаких противопоказаний по состоянию здоровья.</w:t>
      </w:r>
    </w:p>
    <w:p w:rsidR="00E97672" w:rsidRDefault="003728C7">
      <w:pPr>
        <w:pStyle w:val="a7"/>
        <w:ind w:firstLineChars="125" w:firstLine="350"/>
        <w:jc w:val="both"/>
      </w:pPr>
      <w:r>
        <w:t xml:space="preserve">Программа дает возможность обучающимся освоить содержание учебного материала </w:t>
      </w:r>
      <w:r>
        <w:rPr>
          <w:color w:val="111111"/>
        </w:rPr>
        <w:t xml:space="preserve">с </w:t>
      </w:r>
      <w:r>
        <w:t xml:space="preserve">учетом их общего уровня развития, способностей </w:t>
      </w:r>
      <w:r>
        <w:rPr>
          <w:color w:val="131313"/>
        </w:rPr>
        <w:t xml:space="preserve">и </w:t>
      </w:r>
      <w:r>
        <w:t>мотивации. В рамках данной программы используется реализациях параллельных процессов в освоении предмета на различных уровнях доступности и степени сложности, с учетом диагностики стартовых возможностей каждого ученика.</w:t>
      </w:r>
    </w:p>
    <w:p w:rsidR="00E97672" w:rsidRDefault="003728C7">
      <w:pPr>
        <w:pStyle w:val="a7"/>
        <w:ind w:firstLineChars="125" w:firstLine="351"/>
        <w:jc w:val="both"/>
      </w:pPr>
      <w:r>
        <w:rPr>
          <w:b/>
          <w:i/>
        </w:rPr>
        <w:t xml:space="preserve">Старший подростковый возраст (15-16 лет). </w:t>
      </w:r>
      <w:r>
        <w:t>Ведущая деятельность – профессионально ориентированная учебная деятельность. В этот период формируется мировоззрение личности, ее представление о смысле жизни и собственном предназначении. Происходит интеллектуализация восприятия и памяти.</w:t>
      </w:r>
    </w:p>
    <w:p w:rsidR="00E97672" w:rsidRDefault="003728C7">
      <w:pPr>
        <w:ind w:firstLineChars="125" w:firstLine="350"/>
        <w:jc w:val="both"/>
        <w:rPr>
          <w:sz w:val="28"/>
        </w:rPr>
      </w:pPr>
      <w:r>
        <w:rPr>
          <w:sz w:val="28"/>
        </w:rPr>
        <w:t>Количество обучающихся в группе – 6-8 человек.</w:t>
      </w:r>
    </w:p>
    <w:p w:rsidR="00E97672" w:rsidRDefault="003728C7">
      <w:pPr>
        <w:pStyle w:val="a7"/>
        <w:ind w:firstLineChars="125" w:firstLine="350"/>
        <w:jc w:val="both"/>
      </w:pPr>
      <w:r>
        <w:t xml:space="preserve"> </w:t>
      </w:r>
      <w:r>
        <w:tab/>
      </w:r>
      <w:r>
        <w:rPr>
          <w:b/>
        </w:rPr>
        <w:t xml:space="preserve">Срок освоения </w:t>
      </w:r>
      <w:r w:rsidR="00AE3A72">
        <w:rPr>
          <w:b/>
        </w:rPr>
        <w:t xml:space="preserve">и объём </w:t>
      </w:r>
      <w:r w:rsidR="0083303E">
        <w:rPr>
          <w:b/>
        </w:rPr>
        <w:t>п</w:t>
      </w:r>
      <w:r>
        <w:rPr>
          <w:b/>
        </w:rPr>
        <w:t xml:space="preserve">рограммы. </w:t>
      </w:r>
      <w:r>
        <w:t xml:space="preserve">Программа «Технический английский+» рассчитана на 1 год обучения. </w:t>
      </w:r>
    </w:p>
    <w:p w:rsidR="00E97672" w:rsidRDefault="00E97672" w:rsidP="0083303E">
      <w:pPr>
        <w:ind w:right="94"/>
        <w:jc w:val="both"/>
        <w:rPr>
          <w:sz w:val="28"/>
        </w:rPr>
      </w:pPr>
    </w:p>
    <w:p w:rsidR="0083303E" w:rsidRDefault="0083303E" w:rsidP="0083303E">
      <w:pPr>
        <w:ind w:right="94"/>
        <w:jc w:val="both"/>
        <w:rPr>
          <w:sz w:val="28"/>
        </w:rPr>
      </w:pPr>
    </w:p>
    <w:p w:rsidR="00E97672" w:rsidRDefault="003728C7">
      <w:pPr>
        <w:ind w:right="94" w:firstLine="709"/>
        <w:jc w:val="center"/>
        <w:rPr>
          <w:b/>
        </w:rPr>
      </w:pPr>
      <w:r>
        <w:rPr>
          <w:b/>
          <w:sz w:val="28"/>
        </w:rPr>
        <w:t>2.2. Объём Программы</w:t>
      </w:r>
    </w:p>
    <w:p w:rsidR="0083303E" w:rsidRDefault="0083303E" w:rsidP="0083303E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>Объём программы:</w:t>
      </w:r>
      <w:r>
        <w:t xml:space="preserve"> 36×2=72 часа.</w:t>
      </w:r>
    </w:p>
    <w:p w:rsidR="0083303E" w:rsidRDefault="0083303E" w:rsidP="0083303E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 xml:space="preserve">Режим занятий. </w:t>
      </w:r>
      <w:r>
        <w:t>Занятия проводятся 2 раза в неделю по 1 часу. Продолжительность академического часа – 45 минут, перерыв между часами одного занятия – 10 минут.</w:t>
      </w:r>
    </w:p>
    <w:p w:rsidR="0083303E" w:rsidRDefault="0083303E" w:rsidP="0083303E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83303E" w:rsidRDefault="0083303E" w:rsidP="0083303E">
      <w:pPr>
        <w:pStyle w:val="a7"/>
        <w:tabs>
          <w:tab w:val="left" w:pos="827"/>
        </w:tabs>
        <w:ind w:firstLine="850"/>
        <w:jc w:val="both"/>
        <w:rPr>
          <w:b/>
        </w:rPr>
      </w:pPr>
      <w:r>
        <w:rPr>
          <w:b/>
        </w:rPr>
        <w:t>Язык обучения –</w:t>
      </w:r>
      <w:r>
        <w:t xml:space="preserve"> русский.</w:t>
      </w:r>
    </w:p>
    <w:p w:rsidR="0083303E" w:rsidRDefault="0083303E" w:rsidP="0083303E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 xml:space="preserve">Форма проведения занятий </w:t>
      </w:r>
      <w:r>
        <w:t>– групповая, в одновозрастных группах.</w:t>
      </w:r>
    </w:p>
    <w:p w:rsidR="0083303E" w:rsidRDefault="0083303E" w:rsidP="0083303E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 xml:space="preserve">Особенности организации образовательного процесса </w:t>
      </w:r>
      <w:r>
        <w:t xml:space="preserve">– </w:t>
      </w:r>
      <w:r>
        <w:rPr>
          <w:b/>
        </w:rPr>
        <w:t>формы реализации Программы:</w:t>
      </w:r>
      <w:r>
        <w:t xml:space="preserve"> традиционная – реализация в рамках учреждения. </w:t>
      </w:r>
    </w:p>
    <w:p w:rsidR="0083303E" w:rsidRDefault="0083303E" w:rsidP="0083303E">
      <w:pPr>
        <w:tabs>
          <w:tab w:val="left" w:pos="827"/>
        </w:tabs>
        <w:ind w:firstLine="850"/>
        <w:jc w:val="both"/>
      </w:pPr>
      <w:r>
        <w:rPr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; в мессенджерах 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 xml:space="preserve"> VK и Mail.RU.</w:t>
      </w:r>
    </w:p>
    <w:p w:rsidR="0083303E" w:rsidRDefault="0083303E" w:rsidP="0083303E">
      <w:pPr>
        <w:tabs>
          <w:tab w:val="left" w:pos="827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7" w:tooltip="https://р46.навигатор.дети" w:history="1">
        <w:r>
          <w:rPr>
            <w:sz w:val="28"/>
            <w:szCs w:val="28"/>
          </w:rPr>
          <w:t>https://р46.навигатор.дети</w:t>
        </w:r>
      </w:hyperlink>
      <w:r>
        <w:rPr>
          <w:sz w:val="28"/>
          <w:szCs w:val="28"/>
        </w:rPr>
        <w:t>.</w:t>
      </w:r>
    </w:p>
    <w:p w:rsidR="00E97672" w:rsidRDefault="003728C7">
      <w:pPr>
        <w:pStyle w:val="1"/>
        <w:spacing w:before="0" w:line="240" w:lineRule="auto"/>
        <w:ind w:firstLineChars="125" w:firstLine="35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2.3. Цель Программы</w:t>
      </w:r>
    </w:p>
    <w:p w:rsidR="00E97672" w:rsidRDefault="0083303E">
      <w:pPr>
        <w:pStyle w:val="1"/>
        <w:spacing w:before="0" w:line="240" w:lineRule="auto"/>
        <w:ind w:firstLineChars="125" w:firstLine="35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Цель</w:t>
      </w:r>
      <w:r w:rsidR="003728C7">
        <w:rPr>
          <w:rFonts w:ascii="Times New Roman" w:hAnsi="Times New Roman" w:cs="Times New Roman"/>
          <w:color w:val="auto"/>
        </w:rPr>
        <w:t xml:space="preserve">: </w:t>
      </w:r>
      <w:r w:rsidR="003728C7">
        <w:rPr>
          <w:rFonts w:ascii="Times New Roman" w:hAnsi="Times New Roman" w:cs="Times New Roman"/>
          <w:b w:val="0"/>
          <w:color w:val="auto"/>
          <w:highlight w:val="white"/>
        </w:rPr>
        <w:t xml:space="preserve">формирование коммуникативной компетенции учащихся, понимаемой как способность и готовность учащихся общаться на иностранном языке в пределах, определенных стандартом среднего общего образования по иностранному языку, </w:t>
      </w:r>
      <w:r w:rsidR="003728C7">
        <w:rPr>
          <w:rFonts w:ascii="Times New Roman" w:hAnsi="Times New Roman" w:cs="Times New Roman"/>
          <w:b w:val="0"/>
          <w:color w:val="auto"/>
        </w:rPr>
        <w:t>формирование компетенций по применению английского языка в технической сфере у обучающихся</w:t>
      </w:r>
      <w:r w:rsidR="003728C7">
        <w:rPr>
          <w:rFonts w:ascii="Times New Roman" w:hAnsi="Times New Roman" w:cs="Times New Roman"/>
          <w:b w:val="0"/>
          <w:color w:val="auto"/>
          <w:highlight w:val="white"/>
        </w:rPr>
        <w:t>.</w:t>
      </w:r>
    </w:p>
    <w:p w:rsidR="00E97672" w:rsidRDefault="003728C7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</w:t>
      </w:r>
    </w:p>
    <w:p w:rsidR="00E97672" w:rsidRDefault="003728C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2.4. Задачи Программы</w:t>
      </w:r>
    </w:p>
    <w:p w:rsidR="00E97672" w:rsidRDefault="003728C7">
      <w:pPr>
        <w:ind w:firstLineChars="125" w:firstLine="351"/>
      </w:pPr>
      <w:r>
        <w:rPr>
          <w:b/>
          <w:sz w:val="28"/>
          <w:highlight w:val="white"/>
        </w:rPr>
        <w:t>Задачи:</w:t>
      </w:r>
    </w:p>
    <w:p w:rsidR="00E97672" w:rsidRPr="0083303E" w:rsidRDefault="003728C7">
      <w:pPr>
        <w:ind w:firstLineChars="125" w:firstLine="351"/>
      </w:pPr>
      <w:r w:rsidRPr="0083303E">
        <w:rPr>
          <w:b/>
          <w:sz w:val="28"/>
          <w:highlight w:val="white"/>
        </w:rPr>
        <w:t>Образовательно-предметные:</w:t>
      </w:r>
    </w:p>
    <w:p w:rsidR="00E97672" w:rsidRDefault="003728C7">
      <w:pPr>
        <w:numPr>
          <w:ilvl w:val="0"/>
          <w:numId w:val="1"/>
        </w:numPr>
        <w:ind w:left="0" w:firstLineChars="125" w:firstLine="350"/>
        <w:jc w:val="both"/>
      </w:pPr>
      <w:r>
        <w:rPr>
          <w:sz w:val="28"/>
          <w:highlight w:val="white"/>
        </w:rPr>
        <w:t>определить особенности межъязыковой и межкультурной коммуникации с использованием технического английского языка;</w:t>
      </w:r>
    </w:p>
    <w:p w:rsidR="00E97672" w:rsidRDefault="003728C7">
      <w:pPr>
        <w:numPr>
          <w:ilvl w:val="0"/>
          <w:numId w:val="1"/>
        </w:numPr>
        <w:ind w:left="0" w:firstLineChars="125" w:firstLine="350"/>
        <w:jc w:val="both"/>
      </w:pPr>
      <w:r>
        <w:rPr>
          <w:sz w:val="28"/>
          <w:highlight w:val="white"/>
        </w:rPr>
        <w:t>сформировать четкое представление о стилистических аспектах технического английского языка;</w:t>
      </w:r>
    </w:p>
    <w:p w:rsidR="00E97672" w:rsidRDefault="003728C7">
      <w:pPr>
        <w:numPr>
          <w:ilvl w:val="0"/>
          <w:numId w:val="1"/>
        </w:numPr>
        <w:ind w:left="0" w:firstLineChars="125" w:firstLine="350"/>
        <w:jc w:val="both"/>
      </w:pPr>
      <w:r>
        <w:rPr>
          <w:sz w:val="28"/>
          <w:highlight w:val="white"/>
        </w:rPr>
        <w:t>познакомить со специфической научно-технической лексикой (терминологией);</w:t>
      </w:r>
    </w:p>
    <w:p w:rsidR="00E97672" w:rsidRDefault="003728C7">
      <w:pPr>
        <w:numPr>
          <w:ilvl w:val="0"/>
          <w:numId w:val="1"/>
        </w:numPr>
        <w:ind w:left="0" w:firstLineChars="125" w:firstLine="350"/>
        <w:jc w:val="both"/>
      </w:pPr>
      <w:r>
        <w:rPr>
          <w:sz w:val="28"/>
          <w:highlight w:val="white"/>
        </w:rPr>
        <w:t>обучить методам и приёмам перевода грамматических конструкций, характерных для текстов научно-технической направленности;</w:t>
      </w:r>
    </w:p>
    <w:p w:rsidR="00E97672" w:rsidRDefault="003728C7">
      <w:pPr>
        <w:numPr>
          <w:ilvl w:val="0"/>
          <w:numId w:val="1"/>
        </w:numPr>
        <w:ind w:left="0" w:firstLineChars="125" w:firstLine="350"/>
        <w:jc w:val="both"/>
      </w:pPr>
      <w:r>
        <w:rPr>
          <w:sz w:val="28"/>
          <w:highlight w:val="white"/>
        </w:rPr>
        <w:t>познакомить с основами технического перевода;</w:t>
      </w:r>
    </w:p>
    <w:p w:rsidR="00E97672" w:rsidRDefault="003728C7">
      <w:pPr>
        <w:numPr>
          <w:ilvl w:val="0"/>
          <w:numId w:val="1"/>
        </w:numPr>
        <w:ind w:left="0" w:firstLineChars="125" w:firstLine="350"/>
        <w:jc w:val="both"/>
      </w:pPr>
      <w:r>
        <w:rPr>
          <w:sz w:val="28"/>
          <w:highlight w:val="white"/>
        </w:rPr>
        <w:t>сформировать готовность пользоваться словарями и справочной литературой, включая электронные ресурсы.</w:t>
      </w:r>
    </w:p>
    <w:p w:rsidR="00E97672" w:rsidRDefault="003728C7">
      <w:pPr>
        <w:ind w:firstLineChars="125" w:firstLine="351"/>
      </w:pPr>
      <w:r>
        <w:rPr>
          <w:b/>
          <w:sz w:val="28"/>
          <w:highlight w:val="white"/>
        </w:rPr>
        <w:t>Развивающие:</w:t>
      </w:r>
    </w:p>
    <w:p w:rsidR="00E97672" w:rsidRDefault="003728C7">
      <w:pPr>
        <w:numPr>
          <w:ilvl w:val="0"/>
          <w:numId w:val="2"/>
        </w:numPr>
        <w:ind w:left="0" w:firstLineChars="125" w:firstLine="350"/>
        <w:jc w:val="both"/>
      </w:pPr>
      <w:r>
        <w:rPr>
          <w:sz w:val="28"/>
          <w:highlight w:val="white"/>
        </w:rPr>
        <w:t>совершенствовать навыки разговорной речи;</w:t>
      </w:r>
    </w:p>
    <w:p w:rsidR="00E97672" w:rsidRDefault="003728C7">
      <w:pPr>
        <w:numPr>
          <w:ilvl w:val="0"/>
          <w:numId w:val="2"/>
        </w:numPr>
        <w:ind w:left="0" w:firstLineChars="125" w:firstLine="350"/>
        <w:jc w:val="both"/>
      </w:pPr>
      <w:r>
        <w:rPr>
          <w:sz w:val="28"/>
          <w:highlight w:val="white"/>
        </w:rPr>
        <w:t>формировать потребность самовыражения в разных видах деятельности;</w:t>
      </w:r>
    </w:p>
    <w:p w:rsidR="00E97672" w:rsidRDefault="003728C7">
      <w:pPr>
        <w:numPr>
          <w:ilvl w:val="0"/>
          <w:numId w:val="2"/>
        </w:numPr>
        <w:ind w:left="0" w:firstLineChars="125" w:firstLine="350"/>
        <w:jc w:val="both"/>
      </w:pPr>
      <w:r>
        <w:rPr>
          <w:sz w:val="28"/>
          <w:highlight w:val="white"/>
        </w:rPr>
        <w:t>развивать творческие способности;</w:t>
      </w:r>
    </w:p>
    <w:p w:rsidR="00E97672" w:rsidRDefault="003728C7">
      <w:pPr>
        <w:numPr>
          <w:ilvl w:val="0"/>
          <w:numId w:val="2"/>
        </w:numPr>
        <w:ind w:left="0" w:firstLineChars="125" w:firstLine="350"/>
        <w:jc w:val="both"/>
      </w:pPr>
      <w:r>
        <w:rPr>
          <w:sz w:val="28"/>
          <w:highlight w:val="white"/>
        </w:rPr>
        <w:t>развивать социальные и культурные навыки, формировать социокультурную сторону личности.</w:t>
      </w:r>
    </w:p>
    <w:p w:rsidR="00E97672" w:rsidRDefault="003728C7">
      <w:pPr>
        <w:ind w:firstLineChars="125" w:firstLine="351"/>
      </w:pPr>
      <w:r>
        <w:rPr>
          <w:b/>
          <w:sz w:val="28"/>
          <w:highlight w:val="white"/>
        </w:rPr>
        <w:t>Воспитательные:</w:t>
      </w:r>
    </w:p>
    <w:p w:rsidR="00E97672" w:rsidRDefault="003728C7">
      <w:pPr>
        <w:numPr>
          <w:ilvl w:val="0"/>
          <w:numId w:val="3"/>
        </w:numPr>
        <w:ind w:left="0" w:firstLineChars="125" w:firstLine="350"/>
      </w:pPr>
      <w:r>
        <w:rPr>
          <w:sz w:val="28"/>
        </w:rPr>
        <w:t>расширять любознательность, познавательный интерес;</w:t>
      </w:r>
    </w:p>
    <w:p w:rsidR="00E97672" w:rsidRDefault="003728C7">
      <w:pPr>
        <w:numPr>
          <w:ilvl w:val="0"/>
          <w:numId w:val="3"/>
        </w:numPr>
        <w:ind w:left="0" w:firstLineChars="125" w:firstLine="350"/>
      </w:pPr>
      <w:r>
        <w:rPr>
          <w:sz w:val="28"/>
        </w:rPr>
        <w:t>воспитывать дисциплинированность, ответственность;</w:t>
      </w:r>
    </w:p>
    <w:p w:rsidR="00E97672" w:rsidRDefault="003728C7">
      <w:pPr>
        <w:numPr>
          <w:ilvl w:val="0"/>
          <w:numId w:val="3"/>
        </w:numPr>
        <w:ind w:left="0" w:firstLineChars="125" w:firstLine="350"/>
      </w:pPr>
      <w:r>
        <w:rPr>
          <w:sz w:val="28"/>
        </w:rPr>
        <w:t xml:space="preserve">воспитывать дружелюбие, стремление к взаимопомощи; </w:t>
      </w:r>
    </w:p>
    <w:p w:rsidR="00E97672" w:rsidRDefault="003728C7">
      <w:pPr>
        <w:numPr>
          <w:ilvl w:val="0"/>
          <w:numId w:val="3"/>
        </w:numPr>
        <w:ind w:left="0" w:firstLineChars="125" w:firstLine="350"/>
      </w:pPr>
      <w:r>
        <w:rPr>
          <w:sz w:val="28"/>
        </w:rPr>
        <w:t>формировать основы здорового образа жизни;</w:t>
      </w:r>
    </w:p>
    <w:p w:rsidR="00E97672" w:rsidRDefault="003728C7">
      <w:pPr>
        <w:numPr>
          <w:ilvl w:val="0"/>
          <w:numId w:val="3"/>
        </w:numPr>
        <w:ind w:left="0" w:firstLineChars="125" w:firstLine="350"/>
      </w:pPr>
      <w:r>
        <w:rPr>
          <w:sz w:val="28"/>
          <w:highlight w:val="white"/>
        </w:rPr>
        <w:t>способствовать социализации обучающихся в современном обществе.</w:t>
      </w:r>
    </w:p>
    <w:p w:rsidR="00E97672" w:rsidRDefault="00E97672">
      <w:pPr>
        <w:ind w:left="720"/>
      </w:pPr>
    </w:p>
    <w:p w:rsidR="00E97672" w:rsidRDefault="003728C7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2.5. Содержание Программы</w:t>
      </w:r>
    </w:p>
    <w:p w:rsidR="00E97672" w:rsidRDefault="003728C7">
      <w:pPr>
        <w:ind w:firstLineChars="125" w:firstLine="351"/>
        <w:jc w:val="both"/>
        <w:rPr>
          <w:b/>
          <w:sz w:val="28"/>
        </w:rPr>
      </w:pPr>
      <w:r>
        <w:rPr>
          <w:b/>
          <w:sz w:val="28"/>
        </w:rPr>
        <w:t>1. Вводный курс (24 часа)</w:t>
      </w:r>
    </w:p>
    <w:p w:rsidR="003728C7" w:rsidRDefault="007C6CC9" w:rsidP="007C6CC9">
      <w:pPr>
        <w:jc w:val="both"/>
        <w:rPr>
          <w:sz w:val="28"/>
        </w:rPr>
      </w:pPr>
      <w:r>
        <w:rPr>
          <w:b/>
          <w:i/>
          <w:sz w:val="28"/>
        </w:rPr>
        <w:t xml:space="preserve">    </w:t>
      </w:r>
      <w:r w:rsidR="003728C7">
        <w:rPr>
          <w:b/>
          <w:i/>
          <w:sz w:val="28"/>
        </w:rPr>
        <w:t>Формы занятия</w:t>
      </w:r>
      <w:r w:rsidR="003728C7">
        <w:rPr>
          <w:i/>
          <w:sz w:val="28"/>
        </w:rPr>
        <w:t xml:space="preserve">: </w:t>
      </w:r>
      <w:r w:rsidR="00CA7871">
        <w:rPr>
          <w:sz w:val="28"/>
        </w:rPr>
        <w:t>лекция, практика.</w:t>
      </w:r>
    </w:p>
    <w:p w:rsidR="00E97672" w:rsidRDefault="003728C7" w:rsidP="00AE3A72">
      <w:pPr>
        <w:ind w:firstLine="351"/>
        <w:jc w:val="both"/>
      </w:pPr>
      <w:r>
        <w:rPr>
          <w:sz w:val="28"/>
        </w:rPr>
        <w:t xml:space="preserve">Применение языковых знаний и умений для решения коммуникативной задачи в ситуации общения. Заполнение бланков. Развитие фонематического слуха и произносительных навыков </w:t>
      </w:r>
      <w:proofErr w:type="gramStart"/>
      <w:r>
        <w:rPr>
          <w:sz w:val="28"/>
        </w:rPr>
        <w:t>посредством  прослушивания</w:t>
      </w:r>
      <w:proofErr w:type="gramEnd"/>
      <w:r>
        <w:rPr>
          <w:sz w:val="28"/>
        </w:rPr>
        <w:t xml:space="preserve">  и 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Развитие навыков деловой письменной речи.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Вводный инструктаж по правилам безопасной работы. Повторение знаний об основах английского языка, базовые технические термины.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 xml:space="preserve">Применение языковых знаний и умений для решения коммуникативной задачи </w:t>
      </w:r>
      <w:r>
        <w:rPr>
          <w:color w:val="0E0E0E"/>
          <w:sz w:val="28"/>
        </w:rPr>
        <w:t xml:space="preserve">в </w:t>
      </w:r>
      <w:r>
        <w:rPr>
          <w:sz w:val="28"/>
        </w:rPr>
        <w:t>ситуации общения. Входная диагностика.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Обмен информацией, обсуждение новинок науки и техники.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lastRenderedPageBreak/>
        <w:t>Входная диагностика (теория).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Практическая работа: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Развитие навыков деловой письменной речи.</w:t>
      </w:r>
    </w:p>
    <w:p w:rsidR="00E97672" w:rsidRDefault="003728C7">
      <w:pPr>
        <w:ind w:firstLineChars="125" w:firstLine="350"/>
        <w:jc w:val="both"/>
        <w:rPr>
          <w:sz w:val="28"/>
        </w:rPr>
      </w:pPr>
      <w:r>
        <w:rPr>
          <w:sz w:val="28"/>
        </w:rPr>
        <w:t>Входная диагностика (практика).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275"/>
        <w:jc w:val="both"/>
      </w:pPr>
    </w:p>
    <w:p w:rsidR="00CA7871" w:rsidRPr="00CA7871" w:rsidRDefault="003728C7" w:rsidP="00CA7871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Диалог-знакомство. Повторение базовой лексики.</w:t>
      </w:r>
    </w:p>
    <w:p w:rsidR="003728C7" w:rsidRPr="00CA7871" w:rsidRDefault="00CA7871" w:rsidP="00CA7871">
      <w:pPr>
        <w:pStyle w:val="af1"/>
        <w:ind w:left="351" w:firstLine="0"/>
        <w:jc w:val="both"/>
      </w:pPr>
      <w:r w:rsidRPr="00CA7871">
        <w:rPr>
          <w:b/>
          <w:i/>
          <w:sz w:val="28"/>
        </w:rPr>
        <w:t>Формы занятия</w:t>
      </w:r>
      <w:r w:rsidRPr="00CA7871">
        <w:rPr>
          <w:i/>
          <w:sz w:val="28"/>
        </w:rPr>
        <w:t xml:space="preserve">: </w:t>
      </w:r>
      <w:r w:rsidRPr="00CA7871"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Повторение лексики на тему «Знакомство» и другие темы школьной программы, в соответствии с возрастом обучающихся. Основные грамматические конструкции.</w:t>
      </w:r>
    </w:p>
    <w:p w:rsidR="00E97672" w:rsidRDefault="003728C7">
      <w:pPr>
        <w:ind w:firstLineChars="125" w:firstLine="350"/>
        <w:jc w:val="both"/>
      </w:pPr>
      <w:r>
        <w:rPr>
          <w:i/>
          <w:sz w:val="28"/>
        </w:rPr>
        <w:t xml:space="preserve">Беседа </w:t>
      </w:r>
      <w:r>
        <w:rPr>
          <w:sz w:val="28"/>
        </w:rPr>
        <w:t>«Диалог-знакомство».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Составление диалога </w:t>
      </w:r>
      <w:r>
        <w:rPr>
          <w:color w:val="0C0C0C"/>
          <w:sz w:val="28"/>
        </w:rPr>
        <w:t xml:space="preserve">на </w:t>
      </w:r>
      <w:r>
        <w:rPr>
          <w:sz w:val="28"/>
        </w:rPr>
        <w:t>английском языке.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0"/>
        <w:jc w:val="both"/>
        <w:rPr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 xml:space="preserve">Типы чтения. 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Общие понятия о повелительном наклонении.  Виды наклонений в   английском языке.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Чтение английских текстов. Составление предложений по изученной теме</w:t>
      </w:r>
      <w:r>
        <w:rPr>
          <w:b/>
          <w:sz w:val="28"/>
        </w:rPr>
        <w:t>.</w:t>
      </w:r>
    </w:p>
    <w:p w:rsidR="00E97672" w:rsidRDefault="003728C7">
      <w:pPr>
        <w:ind w:firstLineChars="125" w:firstLine="350"/>
        <w:jc w:val="both"/>
      </w:pPr>
      <w:r>
        <w:rPr>
          <w:i/>
          <w:sz w:val="28"/>
        </w:rPr>
        <w:t>Кроссворды и викторины по теме.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0"/>
        <w:jc w:val="both"/>
        <w:rPr>
          <w:i/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Постановка произношения, диалог-расспрос</w:t>
      </w:r>
      <w:r>
        <w:rPr>
          <w:sz w:val="28"/>
        </w:rPr>
        <w:t>.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Понятие о транскрипции. Основные правила чтения.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Диалог-расспрос, чтение английских текстов,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Личная информация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Лексика по теме «Качества». Изучение форм прилагательных.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теме, составление диалога.</w:t>
      </w:r>
      <w:r w:rsidR="00E6686F">
        <w:rPr>
          <w:sz w:val="28"/>
        </w:rPr>
        <w:t xml:space="preserve"> Составление монологического высказывания по теме занятия. </w:t>
      </w:r>
    </w:p>
    <w:p w:rsidR="00E97672" w:rsidRDefault="003728C7">
      <w:pPr>
        <w:ind w:firstLineChars="125" w:firstLine="35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Упражнения </w:t>
      </w:r>
      <w:proofErr w:type="spellStart"/>
      <w:r>
        <w:rPr>
          <w:b/>
          <w:i/>
          <w:sz w:val="28"/>
        </w:rPr>
        <w:t>no</w:t>
      </w:r>
      <w:proofErr w:type="spellEnd"/>
      <w:r>
        <w:rPr>
          <w:b/>
          <w:i/>
          <w:sz w:val="28"/>
        </w:rPr>
        <w:t xml:space="preserve"> теме занятия.</w:t>
      </w:r>
    </w:p>
    <w:p w:rsidR="00E97672" w:rsidRDefault="003728C7">
      <w:pPr>
        <w:ind w:firstLineChars="125" w:firstLine="351"/>
        <w:jc w:val="both"/>
        <w:rPr>
          <w:b/>
          <w:i/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Математика на английском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</w:t>
      </w:r>
      <w:r>
        <w:rPr>
          <w:b/>
          <w:i/>
          <w:sz w:val="28"/>
        </w:rPr>
        <w:t xml:space="preserve"> </w:t>
      </w:r>
      <w:r w:rsidRPr="003728C7">
        <w:rPr>
          <w:b/>
          <w:i/>
          <w:sz w:val="28"/>
        </w:rPr>
        <w:t>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Лексика, связанная с темой подраздела.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lastRenderedPageBreak/>
        <w:t xml:space="preserve">Интерактивная викторина 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 w:rsidP="00CA7871">
      <w:pPr>
        <w:pStyle w:val="af1"/>
        <w:ind w:left="0" w:firstLineChars="125" w:firstLine="350"/>
        <w:jc w:val="both"/>
        <w:rPr>
          <w:b/>
          <w:sz w:val="28"/>
        </w:rPr>
      </w:pPr>
      <w:r>
        <w:rPr>
          <w:sz w:val="28"/>
        </w:rPr>
        <w:t xml:space="preserve">1.6. </w:t>
      </w:r>
      <w:r>
        <w:rPr>
          <w:b/>
          <w:sz w:val="28"/>
        </w:rPr>
        <w:t>Информатика на английском.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Лексика, связанная с темой подраздела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Практическая работа</w:t>
      </w:r>
      <w:r>
        <w:rPr>
          <w:i/>
          <w:sz w:val="28"/>
        </w:rPr>
        <w:t xml:space="preserve">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pStyle w:val="af1"/>
        <w:ind w:left="0" w:firstLineChars="125" w:firstLine="350"/>
        <w:jc w:val="both"/>
        <w:rPr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r>
        <w:rPr>
          <w:b/>
          <w:sz w:val="28"/>
        </w:rPr>
        <w:t xml:space="preserve">1.7 </w:t>
      </w:r>
      <w:proofErr w:type="spellStart"/>
      <w:r>
        <w:rPr>
          <w:b/>
          <w:sz w:val="28"/>
        </w:rPr>
        <w:t>Present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>. Активный залог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Настоящие времена в английском языке. Порядок и правила их употребления. Утвердительные, вопросительные и отрицательные предложения в данных временах.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Практическая работа: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текста.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>Интерактивный тест.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0"/>
        <w:jc w:val="both"/>
        <w:rPr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r>
        <w:rPr>
          <w:b/>
          <w:sz w:val="28"/>
        </w:rPr>
        <w:t xml:space="preserve">1.8 </w:t>
      </w:r>
      <w:proofErr w:type="spellStart"/>
      <w:r>
        <w:rPr>
          <w:b/>
          <w:sz w:val="28"/>
        </w:rPr>
        <w:t>Past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>. Активный залог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Теория.</w:t>
      </w:r>
      <w:r>
        <w:rPr>
          <w:sz w:val="28"/>
        </w:rPr>
        <w:t xml:space="preserve"> Прошедшие времена </w:t>
      </w:r>
      <w:r>
        <w:rPr>
          <w:color w:val="151515"/>
          <w:sz w:val="28"/>
        </w:rPr>
        <w:t xml:space="preserve">в </w:t>
      </w:r>
      <w:r>
        <w:rPr>
          <w:sz w:val="28"/>
        </w:rPr>
        <w:t>английском языке. Порядок и правила их употребления. Утвердительные, вопросительные и отрицательные предложения в данном времени.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диалога с использованием данных времен.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Интерактивный тест.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r>
        <w:rPr>
          <w:b/>
          <w:sz w:val="28"/>
        </w:rPr>
        <w:t xml:space="preserve">1.9 </w:t>
      </w:r>
      <w:proofErr w:type="spellStart"/>
      <w:r>
        <w:rPr>
          <w:b/>
          <w:sz w:val="28"/>
        </w:rPr>
        <w:t>Future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>. Активный залог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</w:t>
      </w:r>
      <w:r>
        <w:rPr>
          <w:b/>
          <w:i/>
          <w:sz w:val="28"/>
        </w:rPr>
        <w:t xml:space="preserve"> </w:t>
      </w:r>
      <w:r w:rsidRPr="003728C7">
        <w:rPr>
          <w:b/>
          <w:i/>
          <w:sz w:val="28"/>
        </w:rPr>
        <w:t>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 xml:space="preserve">Будущие времена </w:t>
      </w:r>
      <w:r>
        <w:rPr>
          <w:color w:val="151515"/>
          <w:sz w:val="28"/>
        </w:rPr>
        <w:t xml:space="preserve">в </w:t>
      </w:r>
      <w:r>
        <w:rPr>
          <w:sz w:val="28"/>
        </w:rPr>
        <w:t>английском языке. Порядок и правила их употребления. Утвердительные, вопросительные и отрицательные предложения.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диалога с использованием совершенного времени.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Интерактивный тест.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r>
        <w:rPr>
          <w:b/>
          <w:sz w:val="28"/>
        </w:rPr>
        <w:t>1.10 Пассивный залог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 xml:space="preserve">Времена в пассивном залоге. Порядок и правила его употребления. 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Практическая работа: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текста в настоящем простом времени.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>Интерактивный тест.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Pr="00CA7871" w:rsidRDefault="003728C7">
      <w:pPr>
        <w:pStyle w:val="af1"/>
        <w:numPr>
          <w:ilvl w:val="0"/>
          <w:numId w:val="4"/>
        </w:numPr>
        <w:ind w:left="0" w:firstLineChars="125" w:firstLine="351"/>
        <w:jc w:val="both"/>
      </w:pPr>
      <w:r>
        <w:rPr>
          <w:b/>
          <w:sz w:val="28"/>
        </w:rPr>
        <w:t>Технический английский (48 часов)</w:t>
      </w:r>
    </w:p>
    <w:p w:rsidR="00CA7871" w:rsidRPr="00AE3A72" w:rsidRDefault="00CA7871" w:rsidP="00AE3A72">
      <w:pPr>
        <w:pStyle w:val="af1"/>
        <w:tabs>
          <w:tab w:val="left" w:pos="0"/>
        </w:tabs>
        <w:ind w:left="351" w:firstLine="0"/>
        <w:jc w:val="both"/>
        <w:rPr>
          <w:sz w:val="28"/>
        </w:rPr>
      </w:pPr>
      <w:r w:rsidRPr="003728C7">
        <w:rPr>
          <w:b/>
          <w:i/>
          <w:sz w:val="28"/>
        </w:rPr>
        <w:lastRenderedPageBreak/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 xml:space="preserve">лекция, </w:t>
      </w:r>
      <w:proofErr w:type="gramStart"/>
      <w:r>
        <w:rPr>
          <w:sz w:val="28"/>
        </w:rPr>
        <w:t>практика.</w:t>
      </w:r>
      <w:r w:rsidRPr="00AE3A72">
        <w:rPr>
          <w:rFonts w:cs="Times New Roman"/>
          <w:sz w:val="28"/>
          <w:szCs w:val="28"/>
        </w:rPr>
        <w:t>.</w:t>
      </w:r>
      <w:proofErr w:type="gramEnd"/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Базовые технические термины.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Применение языковых знаний </w:t>
      </w:r>
      <w:r>
        <w:rPr>
          <w:color w:val="0F0F0F"/>
          <w:sz w:val="28"/>
        </w:rPr>
        <w:t xml:space="preserve">и </w:t>
      </w:r>
      <w:r>
        <w:rPr>
          <w:sz w:val="28"/>
        </w:rPr>
        <w:t>умений для решения коммуникативной задачи в ситуации общения.</w:t>
      </w:r>
    </w:p>
    <w:p w:rsidR="00E97672" w:rsidRDefault="003728C7">
      <w:pPr>
        <w:ind w:firstLineChars="125" w:firstLine="350"/>
        <w:jc w:val="both"/>
        <w:rPr>
          <w:sz w:val="28"/>
        </w:rPr>
      </w:pP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 xml:space="preserve">. 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0"/>
        <w:jc w:val="both"/>
        <w:rPr>
          <w:sz w:val="28"/>
        </w:rPr>
      </w:pPr>
    </w:p>
    <w:p w:rsidR="00E97672" w:rsidRDefault="00E97672">
      <w:pPr>
        <w:ind w:firstLineChars="125" w:firstLine="350"/>
        <w:jc w:val="both"/>
        <w:rPr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Что такое технический английский язык?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Ознакомление с тематикой раздела.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 xml:space="preserve"> в соответствии с изученной темой.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 xml:space="preserve">Знакомство с содержанием разделом. Базовый </w:t>
      </w:r>
      <w:proofErr w:type="spellStart"/>
      <w:r>
        <w:rPr>
          <w:b/>
          <w:sz w:val="28"/>
        </w:rPr>
        <w:t>вокабуляр</w:t>
      </w:r>
      <w:proofErr w:type="spellEnd"/>
      <w:r>
        <w:rPr>
          <w:b/>
          <w:sz w:val="28"/>
        </w:rPr>
        <w:t>.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 xml:space="preserve">Основные принципы изучения английского </w:t>
      </w:r>
      <w:r>
        <w:rPr>
          <w:color w:val="161616"/>
          <w:sz w:val="28"/>
        </w:rPr>
        <w:t xml:space="preserve">в </w:t>
      </w:r>
      <w:r>
        <w:rPr>
          <w:sz w:val="28"/>
        </w:rPr>
        <w:t>сфере технологий. Значимость и актуальность данного направления. Базовая лексика начального уровня технического английского языка.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Практическое употребление </w:t>
      </w:r>
      <w:proofErr w:type="gramStart"/>
      <w:r>
        <w:rPr>
          <w:sz w:val="28"/>
        </w:rPr>
        <w:t>базовой  технической</w:t>
      </w:r>
      <w:proofErr w:type="gramEnd"/>
      <w:r>
        <w:rPr>
          <w:sz w:val="28"/>
        </w:rPr>
        <w:t xml:space="preserve">  лексики. Составление текстов, диалогов по заданной теме. Отработка лексических единиц на практике.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Освоение базовой лексики.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Базовая лексика по техническому направлению.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 xml:space="preserve">. 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0"/>
        <w:jc w:val="both"/>
        <w:rPr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Инженерный английский.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Мексика инженера, основные термины и определения.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теме, составление диалога.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Викторины по теме занятия.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Pr="00CA7871" w:rsidRDefault="003728C7">
      <w:pPr>
        <w:pStyle w:val="af1"/>
        <w:numPr>
          <w:ilvl w:val="1"/>
          <w:numId w:val="4"/>
        </w:numPr>
        <w:ind w:left="0" w:firstLineChars="125" w:firstLine="351"/>
        <w:jc w:val="both"/>
      </w:pPr>
      <w:r>
        <w:rPr>
          <w:b/>
          <w:sz w:val="28"/>
        </w:rPr>
        <w:t>Английский для</w:t>
      </w:r>
      <w:r>
        <w:rPr>
          <w:b/>
          <w:sz w:val="28"/>
        </w:rPr>
        <w:tab/>
        <w:t xml:space="preserve"> биологов и химиков.</w:t>
      </w:r>
    </w:p>
    <w:p w:rsidR="00CA7871" w:rsidRDefault="00CA7871" w:rsidP="00CA7871">
      <w:pPr>
        <w:pStyle w:val="af1"/>
        <w:tabs>
          <w:tab w:val="left" w:pos="0"/>
        </w:tabs>
        <w:ind w:left="351" w:firstLine="0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Основные лексические единицы, применяемые в области биологии и химии.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r>
        <w:rPr>
          <w:b/>
          <w:sz w:val="28"/>
        </w:rPr>
        <w:t>2.6 Английский для дизайнеров.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лекция, 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: </w:t>
      </w:r>
      <w:proofErr w:type="gramStart"/>
      <w:r>
        <w:rPr>
          <w:sz w:val="28"/>
        </w:rPr>
        <w:t>Лексика,</w:t>
      </w:r>
      <w:r>
        <w:rPr>
          <w:sz w:val="28"/>
        </w:rPr>
        <w:tab/>
      </w:r>
      <w:proofErr w:type="gramEnd"/>
      <w:r>
        <w:rPr>
          <w:sz w:val="28"/>
        </w:rPr>
        <w:t>применяемая в области дизайна.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  <w:r w:rsidR="008D54F3">
        <w:rPr>
          <w:sz w:val="28"/>
        </w:rPr>
        <w:t xml:space="preserve"> Эффективное употребление в речи </w:t>
      </w:r>
      <w:proofErr w:type="spellStart"/>
      <w:r w:rsidR="008D54F3">
        <w:rPr>
          <w:sz w:val="28"/>
        </w:rPr>
        <w:t>вокабуляра</w:t>
      </w:r>
      <w:proofErr w:type="spellEnd"/>
      <w:r w:rsidR="008D54F3">
        <w:rPr>
          <w:sz w:val="28"/>
        </w:rPr>
        <w:t xml:space="preserve"> по теме.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Интерактивная презентация «Дизайн».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r>
        <w:rPr>
          <w:b/>
          <w:sz w:val="28"/>
        </w:rPr>
        <w:t>2.7 Эффективная коммуникация.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Основы эффективной коммуникации. Основы употребления английского языка в сфере делового общения.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>Практическая работа</w:t>
      </w:r>
      <w:bookmarkStart w:id="1" w:name="_Hlk139895320"/>
      <w:bookmarkEnd w:id="1"/>
      <w:r>
        <w:rPr>
          <w:i/>
          <w:sz w:val="28"/>
        </w:rPr>
        <w:t xml:space="preserve">: </w:t>
      </w:r>
      <w:r>
        <w:rPr>
          <w:sz w:val="28"/>
        </w:rPr>
        <w:t>Освоение базовой лексики по техническому направлению.</w:t>
      </w:r>
      <w:r w:rsidR="00CA7871">
        <w:rPr>
          <w:sz w:val="28"/>
        </w:rPr>
        <w:t xml:space="preserve"> Коммуникация на английском языке.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0"/>
        <w:jc w:val="both"/>
        <w:rPr>
          <w:i/>
          <w:sz w:val="28"/>
        </w:rPr>
      </w:pPr>
    </w:p>
    <w:p w:rsidR="00E97672" w:rsidRDefault="003728C7">
      <w:pPr>
        <w:ind w:firstLineChars="125" w:firstLine="351"/>
        <w:jc w:val="both"/>
        <w:rPr>
          <w:b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sz w:val="28"/>
        </w:rPr>
        <w:t>2.8 Перевод устной речи.</w:t>
      </w:r>
    </w:p>
    <w:p w:rsidR="00CA7871" w:rsidRDefault="00CA7871" w:rsidP="00CA7871">
      <w:pPr>
        <w:ind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Самые часто употребляемые лексические</w:t>
      </w:r>
      <w:r>
        <w:rPr>
          <w:sz w:val="28"/>
        </w:rPr>
        <w:tab/>
        <w:t>единицы в технической сфере.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краткое изложение услышанного.</w:t>
      </w:r>
      <w:r w:rsidR="00CA7871">
        <w:rPr>
          <w:sz w:val="28"/>
        </w:rPr>
        <w:t xml:space="preserve"> Практика перевода устной речи.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proofErr w:type="gramStart"/>
      <w:r>
        <w:rPr>
          <w:b/>
          <w:sz w:val="28"/>
        </w:rPr>
        <w:t>2.9  Разговорный</w:t>
      </w:r>
      <w:proofErr w:type="gramEnd"/>
      <w:r>
        <w:rPr>
          <w:b/>
          <w:sz w:val="28"/>
        </w:rPr>
        <w:t xml:space="preserve"> час.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Рефлексия по изученным темам, повторение материала.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Круглый-стол, посвященный обсуждению изученных тем.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>
      <w:pPr>
        <w:pStyle w:val="af1"/>
        <w:ind w:left="0" w:firstLineChars="125" w:firstLine="351"/>
        <w:jc w:val="both"/>
        <w:rPr>
          <w:b/>
          <w:sz w:val="28"/>
        </w:rPr>
      </w:pPr>
      <w:r>
        <w:rPr>
          <w:b/>
          <w:sz w:val="28"/>
        </w:rPr>
        <w:t>2.10 Практика перевода текстов технической направленности.</w:t>
      </w:r>
    </w:p>
    <w:p w:rsidR="00CA7871" w:rsidRDefault="00CA7871" w:rsidP="00CA7871">
      <w:pPr>
        <w:pStyle w:val="af1"/>
        <w:ind w:left="0"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Основные технические термины, порядок их употребления.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Перевод представленных текстов на английский язык, составление предложений согласно предложенному заданию.</w:t>
      </w:r>
      <w:r w:rsidR="00CA7871">
        <w:rPr>
          <w:sz w:val="28"/>
        </w:rPr>
        <w:t xml:space="preserve"> Составление монологов и диалогов в соответствии с предложенной тематикой.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ind w:firstLineChars="125" w:firstLine="351"/>
        <w:jc w:val="both"/>
        <w:rPr>
          <w:b/>
          <w:i/>
          <w:sz w:val="28"/>
        </w:rPr>
      </w:pPr>
    </w:p>
    <w:p w:rsidR="00E97672" w:rsidRDefault="003728C7">
      <w:pPr>
        <w:ind w:firstLineChars="125" w:firstLine="351"/>
        <w:jc w:val="both"/>
        <w:rPr>
          <w:b/>
          <w:sz w:val="28"/>
        </w:rPr>
      </w:pPr>
      <w:r>
        <w:rPr>
          <w:b/>
          <w:sz w:val="28"/>
        </w:rPr>
        <w:t>2.11 Подведение итогов. Рефлексия</w:t>
      </w:r>
    </w:p>
    <w:p w:rsidR="00CA7871" w:rsidRDefault="00CA7871" w:rsidP="00CA7871">
      <w:pPr>
        <w:ind w:firstLineChars="125" w:firstLine="351"/>
        <w:jc w:val="both"/>
      </w:pPr>
      <w:r w:rsidRPr="003728C7">
        <w:rPr>
          <w:b/>
          <w:i/>
          <w:sz w:val="28"/>
        </w:rPr>
        <w:t>Формы занятия:</w:t>
      </w:r>
      <w:r w:rsidRPr="003728C7">
        <w:rPr>
          <w:i/>
          <w:sz w:val="28"/>
        </w:rPr>
        <w:t xml:space="preserve"> </w:t>
      </w:r>
      <w:r>
        <w:rPr>
          <w:sz w:val="28"/>
        </w:rPr>
        <w:t>практика.</w:t>
      </w:r>
    </w:p>
    <w:p w:rsidR="00E97672" w:rsidRDefault="003728C7">
      <w:pPr>
        <w:ind w:firstLineChars="125" w:firstLine="351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Повторение и обобщение содержания курса.</w:t>
      </w:r>
    </w:p>
    <w:p w:rsidR="00E97672" w:rsidRDefault="003728C7">
      <w:pPr>
        <w:tabs>
          <w:tab w:val="left" w:pos="4704"/>
        </w:tabs>
        <w:ind w:firstLineChars="125" w:firstLine="351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Контроль</w:t>
      </w:r>
      <w:r w:rsidR="00CA7871">
        <w:rPr>
          <w:sz w:val="28"/>
        </w:rPr>
        <w:t xml:space="preserve"> результатов обучения учеников</w:t>
      </w:r>
      <w:r>
        <w:rPr>
          <w:sz w:val="28"/>
        </w:rPr>
        <w:t>.</w:t>
      </w:r>
      <w:r w:rsidR="002D57E0">
        <w:rPr>
          <w:sz w:val="28"/>
        </w:rPr>
        <w:t xml:space="preserve"> </w:t>
      </w:r>
      <w:r w:rsidR="00E6686F">
        <w:rPr>
          <w:sz w:val="28"/>
        </w:rPr>
        <w:t>Составление монологического высказывания.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sz w:val="28"/>
        </w:rPr>
        <w:t xml:space="preserve">: </w:t>
      </w:r>
      <w:r>
        <w:rPr>
          <w:sz w:val="28"/>
        </w:rPr>
        <w:t>ноутбук</w:t>
      </w:r>
    </w:p>
    <w:p w:rsidR="00E97672" w:rsidRDefault="00E97672">
      <w:pPr>
        <w:tabs>
          <w:tab w:val="left" w:pos="9072"/>
          <w:tab w:val="left" w:pos="9214"/>
        </w:tabs>
        <w:ind w:firstLineChars="125" w:firstLine="275"/>
        <w:jc w:val="both"/>
      </w:pPr>
    </w:p>
    <w:p w:rsidR="00E97672" w:rsidRDefault="003728C7">
      <w:pPr>
        <w:ind w:firstLineChars="125" w:firstLine="351"/>
        <w:jc w:val="center"/>
      </w:pPr>
      <w:r>
        <w:rPr>
          <w:b/>
          <w:sz w:val="28"/>
        </w:rPr>
        <w:t xml:space="preserve">2.6. Планируемые результаты </w:t>
      </w:r>
    </w:p>
    <w:p w:rsidR="00E97672" w:rsidRPr="0083303E" w:rsidRDefault="003728C7">
      <w:pPr>
        <w:tabs>
          <w:tab w:val="left" w:pos="8647"/>
        </w:tabs>
        <w:ind w:firstLineChars="125" w:firstLine="351"/>
        <w:contextualSpacing/>
        <w:jc w:val="both"/>
        <w:rPr>
          <w:b/>
          <w:i/>
          <w:sz w:val="28"/>
        </w:rPr>
      </w:pPr>
      <w:r w:rsidRPr="0083303E">
        <w:rPr>
          <w:b/>
          <w:i/>
          <w:sz w:val="28"/>
        </w:rPr>
        <w:t xml:space="preserve">В результате освоения </w:t>
      </w:r>
      <w:r w:rsidR="0083303E" w:rsidRPr="0083303E">
        <w:rPr>
          <w:b/>
          <w:i/>
          <w:sz w:val="28"/>
        </w:rPr>
        <w:t>программы,</w:t>
      </w:r>
      <w:r w:rsidRPr="0083303E">
        <w:rPr>
          <w:b/>
          <w:i/>
          <w:sz w:val="28"/>
        </w:rPr>
        <w:t xml:space="preserve"> обучающиеся </w:t>
      </w:r>
      <w:r w:rsidR="00AE3A72" w:rsidRPr="0083303E">
        <w:rPr>
          <w:b/>
          <w:i/>
          <w:sz w:val="28"/>
        </w:rPr>
        <w:t>должны</w:t>
      </w:r>
      <w:r w:rsidRPr="0083303E">
        <w:rPr>
          <w:b/>
          <w:i/>
          <w:sz w:val="28"/>
        </w:rPr>
        <w:t xml:space="preserve"> знать: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специализированный лексический материал;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основы образования лексических единиц;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особенности работы с техническими средствами;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основы грамматики;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основы использования английской речи;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основы использования технического языка;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основы ведения беседы и монолога;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основы технической эстетики;</w:t>
      </w:r>
    </w:p>
    <w:p w:rsidR="00E97672" w:rsidRDefault="003728C7">
      <w:pPr>
        <w:tabs>
          <w:tab w:val="left" w:pos="9072"/>
        </w:tabs>
        <w:ind w:firstLineChars="125" w:firstLine="350"/>
        <w:jc w:val="both"/>
      </w:pPr>
      <w:r>
        <w:rPr>
          <w:sz w:val="28"/>
        </w:rPr>
        <w:t>- основы проектирования.</w:t>
      </w:r>
    </w:p>
    <w:p w:rsidR="00E97672" w:rsidRDefault="003728C7">
      <w:pPr>
        <w:tabs>
          <w:tab w:val="left" w:pos="8647"/>
        </w:tabs>
        <w:ind w:firstLineChars="125" w:firstLine="351"/>
        <w:contextualSpacing/>
        <w:jc w:val="both"/>
        <w:rPr>
          <w:b/>
          <w:sz w:val="28"/>
        </w:rPr>
      </w:pPr>
      <w:r w:rsidRPr="0083303E">
        <w:rPr>
          <w:b/>
          <w:i/>
          <w:sz w:val="28"/>
        </w:rPr>
        <w:t xml:space="preserve">В результате освоения </w:t>
      </w:r>
      <w:r w:rsidR="0083303E" w:rsidRPr="0083303E">
        <w:rPr>
          <w:b/>
          <w:i/>
          <w:sz w:val="28"/>
        </w:rPr>
        <w:t>программы,</w:t>
      </w:r>
      <w:r w:rsidRPr="0083303E">
        <w:rPr>
          <w:b/>
          <w:i/>
          <w:sz w:val="28"/>
        </w:rPr>
        <w:t xml:space="preserve"> обучающиеся </w:t>
      </w:r>
      <w:r w:rsidR="00AE3A72" w:rsidRPr="0083303E">
        <w:rPr>
          <w:b/>
          <w:i/>
          <w:sz w:val="28"/>
        </w:rPr>
        <w:t>должны</w:t>
      </w:r>
      <w:r w:rsidRPr="0083303E">
        <w:rPr>
          <w:b/>
          <w:i/>
          <w:sz w:val="28"/>
        </w:rPr>
        <w:t xml:space="preserve"> уметь</w:t>
      </w:r>
      <w:r>
        <w:rPr>
          <w:b/>
          <w:sz w:val="28"/>
        </w:rPr>
        <w:t>:</w:t>
      </w:r>
    </w:p>
    <w:p w:rsidR="00E97672" w:rsidRDefault="003728C7">
      <w:pPr>
        <w:ind w:firstLineChars="125" w:firstLine="350"/>
        <w:rPr>
          <w:sz w:val="28"/>
        </w:rPr>
      </w:pPr>
      <w:r>
        <w:rPr>
          <w:sz w:val="28"/>
        </w:rPr>
        <w:t>- использовать английский язык для беседы;</w:t>
      </w:r>
    </w:p>
    <w:p w:rsidR="00E97672" w:rsidRDefault="003728C7">
      <w:pPr>
        <w:ind w:firstLineChars="125" w:firstLine="350"/>
        <w:rPr>
          <w:sz w:val="28"/>
        </w:rPr>
      </w:pPr>
      <w:r>
        <w:rPr>
          <w:sz w:val="28"/>
        </w:rPr>
        <w:t>- понимать специализированные инструкции;</w:t>
      </w:r>
    </w:p>
    <w:p w:rsidR="00E97672" w:rsidRDefault="003728C7">
      <w:pPr>
        <w:ind w:firstLineChars="125" w:firstLine="350"/>
        <w:rPr>
          <w:sz w:val="28"/>
        </w:rPr>
      </w:pPr>
      <w:r>
        <w:rPr>
          <w:sz w:val="28"/>
        </w:rPr>
        <w:t xml:space="preserve">- выполнять задания на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и слушание;</w:t>
      </w:r>
    </w:p>
    <w:p w:rsidR="00E97672" w:rsidRDefault="003728C7">
      <w:pPr>
        <w:tabs>
          <w:tab w:val="left" w:pos="9072"/>
        </w:tabs>
        <w:ind w:firstLineChars="125" w:firstLine="350"/>
        <w:contextualSpacing/>
        <w:jc w:val="both"/>
        <w:rPr>
          <w:sz w:val="28"/>
        </w:rPr>
      </w:pPr>
      <w:r>
        <w:rPr>
          <w:sz w:val="28"/>
        </w:rPr>
        <w:t>- использовать техническую лексику в обиходе;</w:t>
      </w:r>
    </w:p>
    <w:p w:rsidR="00E97672" w:rsidRDefault="003728C7">
      <w:pPr>
        <w:tabs>
          <w:tab w:val="left" w:pos="9072"/>
        </w:tabs>
        <w:ind w:firstLineChars="125" w:firstLine="350"/>
        <w:contextualSpacing/>
        <w:jc w:val="both"/>
        <w:rPr>
          <w:sz w:val="28"/>
        </w:rPr>
      </w:pPr>
      <w:r>
        <w:rPr>
          <w:sz w:val="28"/>
        </w:rPr>
        <w:t>- понимать английскую речь;</w:t>
      </w:r>
    </w:p>
    <w:p w:rsidR="00E97672" w:rsidRDefault="003728C7">
      <w:pPr>
        <w:ind w:firstLineChars="125" w:firstLine="350"/>
        <w:rPr>
          <w:sz w:val="28"/>
        </w:rPr>
      </w:pPr>
      <w:r>
        <w:rPr>
          <w:sz w:val="28"/>
        </w:rPr>
        <w:t>- выполнять письменные задания по темам;</w:t>
      </w:r>
    </w:p>
    <w:p w:rsidR="00E97672" w:rsidRDefault="003728C7">
      <w:pPr>
        <w:ind w:firstLineChars="125" w:firstLine="350"/>
        <w:rPr>
          <w:sz w:val="28"/>
        </w:rPr>
      </w:pPr>
      <w:r>
        <w:rPr>
          <w:sz w:val="28"/>
        </w:rPr>
        <w:t>- использовать технические средства для изучения языка</w:t>
      </w:r>
    </w:p>
    <w:p w:rsidR="00E97672" w:rsidRDefault="003728C7">
      <w:pPr>
        <w:ind w:firstLineChars="125" w:firstLine="350"/>
        <w:contextualSpacing/>
        <w:jc w:val="both"/>
        <w:rPr>
          <w:sz w:val="28"/>
        </w:rPr>
      </w:pPr>
      <w:r>
        <w:rPr>
          <w:sz w:val="28"/>
        </w:rPr>
        <w:t>- разрабатывать выполнять, защищать творческие проекты.</w:t>
      </w:r>
    </w:p>
    <w:p w:rsidR="00770EC5" w:rsidRPr="0083303E" w:rsidRDefault="00770EC5" w:rsidP="00770EC5">
      <w:pPr>
        <w:tabs>
          <w:tab w:val="left" w:pos="8647"/>
        </w:tabs>
        <w:ind w:firstLineChars="125" w:firstLine="351"/>
        <w:contextualSpacing/>
        <w:jc w:val="both"/>
        <w:rPr>
          <w:b/>
          <w:i/>
          <w:sz w:val="28"/>
        </w:rPr>
      </w:pPr>
      <w:r w:rsidRPr="0083303E">
        <w:rPr>
          <w:b/>
          <w:i/>
          <w:sz w:val="28"/>
        </w:rPr>
        <w:t xml:space="preserve">В результате освоения </w:t>
      </w:r>
      <w:r w:rsidR="0083303E" w:rsidRPr="0083303E">
        <w:rPr>
          <w:b/>
          <w:i/>
          <w:sz w:val="28"/>
        </w:rPr>
        <w:t>программы,</w:t>
      </w:r>
      <w:r w:rsidRPr="0083303E">
        <w:rPr>
          <w:b/>
          <w:i/>
          <w:sz w:val="28"/>
        </w:rPr>
        <w:t xml:space="preserve"> обучающиеся должны уметь:</w:t>
      </w:r>
    </w:p>
    <w:p w:rsidR="00770EC5" w:rsidRDefault="00770EC5">
      <w:pPr>
        <w:ind w:firstLineChars="125" w:firstLine="350"/>
        <w:contextualSpacing/>
        <w:jc w:val="both"/>
        <w:rPr>
          <w:sz w:val="28"/>
        </w:rPr>
      </w:pPr>
      <w:r>
        <w:rPr>
          <w:sz w:val="28"/>
        </w:rPr>
        <w:t>- навыками иноязычной межкультурной коммуникации по изученным темам.</w:t>
      </w:r>
    </w:p>
    <w:p w:rsidR="00E97672" w:rsidRDefault="00E97672" w:rsidP="00770EC5"/>
    <w:p w:rsidR="00E97672" w:rsidRDefault="003728C7">
      <w:pPr>
        <w:tabs>
          <w:tab w:val="left" w:pos="9214"/>
        </w:tabs>
        <w:ind w:firstLineChars="125" w:firstLine="351"/>
        <w:jc w:val="center"/>
      </w:pPr>
      <w:r>
        <w:rPr>
          <w:b/>
          <w:sz w:val="28"/>
        </w:rPr>
        <w:t>3. КОМПЛЕКС ОРГАНИЗАЦИОННО-ПЕДАГОГИЧЕСКИХ УСЛОВИЙ</w:t>
      </w:r>
    </w:p>
    <w:p w:rsidR="00E97672" w:rsidRDefault="003728C7">
      <w:pPr>
        <w:tabs>
          <w:tab w:val="left" w:pos="9214"/>
        </w:tabs>
        <w:ind w:firstLine="709"/>
        <w:jc w:val="center"/>
      </w:pPr>
      <w:r>
        <w:rPr>
          <w:b/>
          <w:sz w:val="28"/>
        </w:rPr>
        <w:t>3.1. Календарный учебный график</w:t>
      </w:r>
    </w:p>
    <w:p w:rsidR="00E97672" w:rsidRDefault="003728C7">
      <w:pPr>
        <w:ind w:right="94" w:firstLine="709"/>
        <w:jc w:val="right"/>
      </w:pPr>
      <w:r>
        <w:rPr>
          <w:i/>
          <w:sz w:val="28"/>
        </w:rPr>
        <w:t>Таблица 1</w:t>
      </w:r>
    </w:p>
    <w:tbl>
      <w:tblPr>
        <w:tblStyle w:val="ae"/>
        <w:tblW w:w="10315" w:type="dxa"/>
        <w:tblLayout w:type="fixed"/>
        <w:tblLook w:val="04A0" w:firstRow="1" w:lastRow="0" w:firstColumn="1" w:lastColumn="0" w:noHBand="0" w:noVBand="1"/>
      </w:tblPr>
      <w:tblGrid>
        <w:gridCol w:w="960"/>
        <w:gridCol w:w="1701"/>
        <w:gridCol w:w="851"/>
        <w:gridCol w:w="850"/>
        <w:gridCol w:w="851"/>
        <w:gridCol w:w="714"/>
        <w:gridCol w:w="869"/>
        <w:gridCol w:w="1110"/>
        <w:gridCol w:w="1134"/>
        <w:gridCol w:w="1275"/>
      </w:tblGrid>
      <w:tr w:rsidR="00E97672">
        <w:trPr>
          <w:trHeight w:val="2021"/>
        </w:trPr>
        <w:tc>
          <w:tcPr>
            <w:tcW w:w="960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right="94"/>
              <w:jc w:val="center"/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701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Год обучения, уровень,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номер группы</w:t>
            </w:r>
          </w:p>
        </w:tc>
        <w:tc>
          <w:tcPr>
            <w:tcW w:w="851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Дата начала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850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Дата окончания занятий</w:t>
            </w:r>
          </w:p>
        </w:tc>
        <w:tc>
          <w:tcPr>
            <w:tcW w:w="851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Количество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учебных недель</w:t>
            </w:r>
          </w:p>
        </w:tc>
        <w:tc>
          <w:tcPr>
            <w:tcW w:w="714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Количество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учебных дней</w:t>
            </w:r>
          </w:p>
        </w:tc>
        <w:tc>
          <w:tcPr>
            <w:tcW w:w="869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Количество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учебных часов</w:t>
            </w:r>
          </w:p>
        </w:tc>
        <w:tc>
          <w:tcPr>
            <w:tcW w:w="1110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Режим занятий</w:t>
            </w:r>
          </w:p>
        </w:tc>
        <w:tc>
          <w:tcPr>
            <w:tcW w:w="1134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Нерабочие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праздничные дни</w:t>
            </w:r>
          </w:p>
        </w:tc>
        <w:tc>
          <w:tcPr>
            <w:tcW w:w="1275" w:type="dxa"/>
            <w:textDirection w:val="btLr"/>
          </w:tcPr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Сроки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проведения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промежуточной</w:t>
            </w:r>
          </w:p>
          <w:p w:rsidR="00E97672" w:rsidRDefault="003728C7">
            <w:pPr>
              <w:widowControl/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аттестации</w:t>
            </w:r>
          </w:p>
        </w:tc>
      </w:tr>
      <w:tr w:rsidR="00E97672">
        <w:tc>
          <w:tcPr>
            <w:tcW w:w="960" w:type="dxa"/>
          </w:tcPr>
          <w:p w:rsidR="00E97672" w:rsidRDefault="003728C7">
            <w:pPr>
              <w:widowControl/>
              <w:tabs>
                <w:tab w:val="left" w:pos="709"/>
              </w:tabs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97672" w:rsidRDefault="003728C7">
            <w:pPr>
              <w:widowControl/>
              <w:tabs>
                <w:tab w:val="left" w:pos="709"/>
              </w:tabs>
              <w:ind w:right="94"/>
            </w:pPr>
            <w:r>
              <w:rPr>
                <w:sz w:val="24"/>
              </w:rPr>
              <w:t xml:space="preserve">1 год обучения, </w:t>
            </w:r>
            <w:proofErr w:type="gramStart"/>
            <w:r w:rsidR="0083303E">
              <w:rPr>
                <w:sz w:val="24"/>
              </w:rPr>
              <w:t>стартовый</w:t>
            </w:r>
            <w:r>
              <w:rPr>
                <w:sz w:val="24"/>
              </w:rPr>
              <w:t xml:space="preserve"> </w:t>
            </w:r>
            <w:r w:rsidR="000635BA">
              <w:rPr>
                <w:sz w:val="24"/>
              </w:rPr>
              <w:t xml:space="preserve"> уровень</w:t>
            </w:r>
            <w:proofErr w:type="gramEnd"/>
            <w:r w:rsidR="000635BA">
              <w:rPr>
                <w:sz w:val="24"/>
              </w:rPr>
              <w:t xml:space="preserve"> </w:t>
            </w:r>
            <w:r>
              <w:rPr>
                <w:sz w:val="24"/>
              </w:rPr>
              <w:t>группа 10 класс</w:t>
            </w:r>
          </w:p>
          <w:p w:rsidR="00E97672" w:rsidRDefault="00E97672">
            <w:pPr>
              <w:widowControl/>
              <w:tabs>
                <w:tab w:val="left" w:pos="709"/>
              </w:tabs>
              <w:ind w:right="94"/>
            </w:pPr>
          </w:p>
        </w:tc>
        <w:tc>
          <w:tcPr>
            <w:tcW w:w="851" w:type="dxa"/>
          </w:tcPr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02.09.2024</w:t>
            </w:r>
          </w:p>
        </w:tc>
        <w:tc>
          <w:tcPr>
            <w:tcW w:w="850" w:type="dxa"/>
          </w:tcPr>
          <w:p w:rsidR="00E97672" w:rsidRDefault="00325862">
            <w:pPr>
              <w:widowControl/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22</w:t>
            </w:r>
            <w:r w:rsidR="003728C7">
              <w:rPr>
                <w:sz w:val="24"/>
              </w:rPr>
              <w:t>.052025</w:t>
            </w:r>
          </w:p>
        </w:tc>
        <w:tc>
          <w:tcPr>
            <w:tcW w:w="851" w:type="dxa"/>
          </w:tcPr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714" w:type="dxa"/>
          </w:tcPr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72</w:t>
            </w:r>
          </w:p>
        </w:tc>
        <w:tc>
          <w:tcPr>
            <w:tcW w:w="869" w:type="dxa"/>
          </w:tcPr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72</w:t>
            </w:r>
          </w:p>
        </w:tc>
        <w:tc>
          <w:tcPr>
            <w:tcW w:w="1110" w:type="dxa"/>
          </w:tcPr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2 раза в неделю по 1 часу</w:t>
            </w:r>
          </w:p>
        </w:tc>
        <w:tc>
          <w:tcPr>
            <w:tcW w:w="1134" w:type="dxa"/>
          </w:tcPr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4.11,</w:t>
            </w:r>
          </w:p>
          <w:p w:rsidR="00E97672" w:rsidRDefault="003728C7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1"/>
                <w:sz w:val="24"/>
              </w:rPr>
              <w:t>30.12-08.01,</w:t>
            </w:r>
          </w:p>
          <w:p w:rsidR="00E97672" w:rsidRDefault="003728C7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1"/>
                <w:sz w:val="24"/>
              </w:rPr>
              <w:t>01.05,</w:t>
            </w:r>
          </w:p>
          <w:p w:rsidR="00E97672" w:rsidRDefault="003728C7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1"/>
                <w:sz w:val="24"/>
              </w:rPr>
              <w:t>02.05.</w:t>
            </w:r>
          </w:p>
          <w:p w:rsidR="00E97672" w:rsidRDefault="003728C7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1"/>
                <w:sz w:val="24"/>
              </w:rPr>
              <w:t>08.05,</w:t>
            </w:r>
          </w:p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  <w:rPr>
                <w:rStyle w:val="c31"/>
                <w:sz w:val="24"/>
              </w:rPr>
            </w:pPr>
            <w:r>
              <w:rPr>
                <w:rStyle w:val="c31"/>
                <w:sz w:val="24"/>
              </w:rPr>
              <w:t>09.05</w:t>
            </w:r>
          </w:p>
          <w:p w:rsidR="008D54F3" w:rsidRDefault="008D54F3">
            <w:pPr>
              <w:widowControl/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</w:p>
          <w:p w:rsidR="00E97672" w:rsidRDefault="00E97672">
            <w:pPr>
              <w:widowControl/>
              <w:tabs>
                <w:tab w:val="left" w:pos="709"/>
              </w:tabs>
              <w:ind w:right="34"/>
              <w:jc w:val="center"/>
            </w:pPr>
          </w:p>
        </w:tc>
        <w:tc>
          <w:tcPr>
            <w:tcW w:w="1275" w:type="dxa"/>
          </w:tcPr>
          <w:p w:rsidR="00E97672" w:rsidRDefault="003728C7">
            <w:pPr>
              <w:widowControl/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декабрь, май.</w:t>
            </w:r>
          </w:p>
        </w:tc>
      </w:tr>
    </w:tbl>
    <w:p w:rsidR="00E97672" w:rsidRDefault="00E97672">
      <w:pPr>
        <w:ind w:right="94" w:firstLine="709"/>
        <w:jc w:val="both"/>
      </w:pPr>
    </w:p>
    <w:p w:rsidR="00EB5A80" w:rsidRDefault="00EB5A80" w:rsidP="00E6686F">
      <w:pPr>
        <w:pStyle w:val="a7"/>
        <w:ind w:right="94"/>
        <w:rPr>
          <w:b/>
        </w:rPr>
      </w:pPr>
    </w:p>
    <w:p w:rsidR="002D57E0" w:rsidRDefault="002D57E0" w:rsidP="00E6686F">
      <w:pPr>
        <w:pStyle w:val="a7"/>
        <w:ind w:right="94"/>
        <w:rPr>
          <w:b/>
        </w:rPr>
      </w:pPr>
    </w:p>
    <w:p w:rsidR="002D57E0" w:rsidRDefault="002D57E0" w:rsidP="00E6686F">
      <w:pPr>
        <w:pStyle w:val="a7"/>
        <w:ind w:right="94"/>
        <w:rPr>
          <w:b/>
        </w:rPr>
      </w:pPr>
    </w:p>
    <w:p w:rsidR="002D57E0" w:rsidRDefault="002D57E0" w:rsidP="00E6686F">
      <w:pPr>
        <w:pStyle w:val="a7"/>
        <w:ind w:right="94"/>
        <w:rPr>
          <w:b/>
        </w:rPr>
      </w:pPr>
    </w:p>
    <w:p w:rsidR="002D57E0" w:rsidRDefault="002D57E0" w:rsidP="00E6686F">
      <w:pPr>
        <w:pStyle w:val="a7"/>
        <w:ind w:right="94"/>
        <w:rPr>
          <w:b/>
        </w:rPr>
      </w:pPr>
    </w:p>
    <w:p w:rsidR="00E97672" w:rsidRDefault="003728C7">
      <w:pPr>
        <w:pStyle w:val="a7"/>
        <w:ind w:right="94"/>
        <w:jc w:val="center"/>
      </w:pPr>
      <w:r>
        <w:rPr>
          <w:b/>
        </w:rPr>
        <w:lastRenderedPageBreak/>
        <w:t>3.2. Учебный план</w:t>
      </w:r>
    </w:p>
    <w:p w:rsidR="00E97672" w:rsidRDefault="003728C7">
      <w:pPr>
        <w:pStyle w:val="a7"/>
        <w:ind w:right="94"/>
        <w:jc w:val="right"/>
      </w:pPr>
      <w:r>
        <w:rPr>
          <w:i/>
        </w:rPr>
        <w:t>Таблица 2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994"/>
        <w:gridCol w:w="915"/>
        <w:gridCol w:w="1068"/>
        <w:gridCol w:w="2475"/>
      </w:tblGrid>
      <w:tr w:rsidR="00E97672" w:rsidTr="000635BA">
        <w:trPr>
          <w:trHeight w:val="287"/>
        </w:trPr>
        <w:tc>
          <w:tcPr>
            <w:tcW w:w="993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color w:val="111111"/>
                <w:sz w:val="24"/>
              </w:rPr>
              <w:t>№</w:t>
            </w: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  <w:rPr>
                <w:b/>
              </w:rPr>
            </w:pPr>
          </w:p>
          <w:p w:rsidR="00E97672" w:rsidRDefault="003728C7" w:rsidP="000635BA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2977" w:type="dxa"/>
            <w:gridSpan w:val="3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47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 w:firstLine="3"/>
              <w:jc w:val="center"/>
            </w:pPr>
            <w:r>
              <w:rPr>
                <w:b/>
                <w:sz w:val="24"/>
              </w:rPr>
              <w:t xml:space="preserve">Формы </w:t>
            </w:r>
          </w:p>
          <w:p w:rsidR="00E97672" w:rsidRDefault="003728C7">
            <w:pPr>
              <w:pStyle w:val="TableParagraph1"/>
              <w:ind w:right="94" w:firstLine="3"/>
              <w:jc w:val="center"/>
            </w:pPr>
            <w:r>
              <w:rPr>
                <w:b/>
                <w:sz w:val="24"/>
              </w:rPr>
              <w:t>аттестации/контроля</w:t>
            </w:r>
          </w:p>
        </w:tc>
      </w:tr>
      <w:tr w:rsidR="00E97672" w:rsidTr="000635BA">
        <w:trPr>
          <w:trHeight w:val="478"/>
        </w:trPr>
        <w:tc>
          <w:tcPr>
            <w:tcW w:w="993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  <w:tc>
          <w:tcPr>
            <w:tcW w:w="3543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Всего</w:t>
            </w:r>
          </w:p>
          <w:p w:rsidR="00D80EEC" w:rsidRDefault="00D80EEC" w:rsidP="00D80EEC">
            <w:pPr>
              <w:pStyle w:val="TableParagraph1"/>
              <w:ind w:right="94"/>
            </w:pP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4" w:space="0" w:color="000000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4" w:space="0" w:color="000000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330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b/>
                <w:sz w:val="24"/>
              </w:rPr>
              <w:t>Вводный курс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4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Опрос,</w:t>
            </w: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практическая работа</w:t>
            </w:r>
          </w:p>
        </w:tc>
      </w:tr>
      <w:tr w:rsidR="00E97672" w:rsidTr="000635BA">
        <w:trPr>
          <w:trHeight w:val="224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</w:pPr>
          </w:p>
          <w:p w:rsidR="00E97672" w:rsidRDefault="003728C7">
            <w:pPr>
              <w:pStyle w:val="TableParagraph1"/>
              <w:ind w:left="5" w:right="94" w:hanging="5"/>
              <w:jc w:val="center"/>
            </w:pPr>
            <w:r>
              <w:rPr>
                <w:sz w:val="24"/>
              </w:rPr>
              <w:t>опрос, практическая работа</w:t>
            </w:r>
          </w:p>
          <w:p w:rsidR="00E97672" w:rsidRDefault="00E97672">
            <w:pPr>
              <w:pStyle w:val="TableParagraph1"/>
              <w:ind w:left="5" w:right="94" w:hanging="5"/>
              <w:jc w:val="center"/>
            </w:pPr>
          </w:p>
        </w:tc>
      </w:tr>
      <w:tr w:rsidR="00E97672" w:rsidTr="000635BA">
        <w:trPr>
          <w:trHeight w:val="508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 xml:space="preserve">Типы чтения. 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8383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color w:val="0E0E0E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color w:val="0F0F0F"/>
                <w:sz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570"/>
        </w:trPr>
        <w:tc>
          <w:tcPr>
            <w:tcW w:w="993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 w:hanging="1"/>
            </w:pPr>
            <w:r>
              <w:rPr>
                <w:sz w:val="24"/>
              </w:rPr>
              <w:t>Постановка произношения, диалог-расспрос</w:t>
            </w:r>
          </w:p>
        </w:tc>
        <w:tc>
          <w:tcPr>
            <w:tcW w:w="994" w:type="dxa"/>
            <w:tcBorders>
              <w:top w:val="single" w:sz="6" w:space="0" w:color="38383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color w:val="0C0C0C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  <w:p w:rsidR="00E97672" w:rsidRDefault="00E97672">
            <w:pPr>
              <w:pStyle w:val="TableParagraph1"/>
              <w:ind w:right="94"/>
              <w:jc w:val="center"/>
            </w:pP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258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 xml:space="preserve">Личная информация. 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33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1.5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</w:pPr>
          </w:p>
          <w:p w:rsidR="00E97672" w:rsidRDefault="00E97672">
            <w:pPr>
              <w:pStyle w:val="TableParagraph1"/>
              <w:ind w:right="94"/>
            </w:pPr>
          </w:p>
          <w:p w:rsidR="00E97672" w:rsidRDefault="00E97672">
            <w:pPr>
              <w:pStyle w:val="TableParagraph1"/>
              <w:ind w:right="94"/>
            </w:pPr>
          </w:p>
          <w:p w:rsidR="00E97672" w:rsidRDefault="00E97672">
            <w:pPr>
              <w:pStyle w:val="TableParagraph1"/>
              <w:ind w:right="94"/>
            </w:pPr>
          </w:p>
          <w:p w:rsidR="00E97672" w:rsidRDefault="00E97672">
            <w:pPr>
              <w:pStyle w:val="TableParagraph1"/>
              <w:ind w:right="94"/>
            </w:pPr>
          </w:p>
          <w:p w:rsidR="00E97672" w:rsidRDefault="00E97672">
            <w:pPr>
              <w:pStyle w:val="TableParagraph1"/>
              <w:ind w:right="94"/>
            </w:pPr>
          </w:p>
          <w:p w:rsidR="00E97672" w:rsidRDefault="003728C7">
            <w:pPr>
              <w:pStyle w:val="TableParagraph1"/>
              <w:ind w:right="94" w:firstLine="3"/>
              <w:jc w:val="center"/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E97672" w:rsidTr="000635BA">
        <w:trPr>
          <w:trHeight w:val="272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1.6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537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1.7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239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1.8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48484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28282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301"/>
        </w:trPr>
        <w:tc>
          <w:tcPr>
            <w:tcW w:w="993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1.9</w:t>
            </w:r>
          </w:p>
        </w:tc>
        <w:tc>
          <w:tcPr>
            <w:tcW w:w="3543" w:type="dxa"/>
            <w:tcBorders>
              <w:top w:val="single" w:sz="6" w:space="0" w:color="34343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994" w:type="dxa"/>
            <w:tcBorders>
              <w:top w:val="single" w:sz="6" w:space="0" w:color="48484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28282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color w:val="151515"/>
                <w:sz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248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1.10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Пассивный залог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404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b/>
                <w:sz w:val="24"/>
              </w:rPr>
              <w:t>Технический английский</w:t>
            </w:r>
          </w:p>
          <w:p w:rsidR="00E97672" w:rsidRDefault="00E97672">
            <w:pPr>
              <w:pStyle w:val="TableParagraph1"/>
              <w:ind w:left="141" w:right="94"/>
            </w:pP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48</w:t>
            </w:r>
          </w:p>
          <w:p w:rsidR="00E97672" w:rsidRDefault="00E97672">
            <w:pPr>
              <w:pStyle w:val="TableParagraph1"/>
              <w:ind w:right="94"/>
              <w:jc w:val="center"/>
              <w:rPr>
                <w:b/>
              </w:rPr>
            </w:pP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11</w:t>
            </w:r>
          </w:p>
          <w:p w:rsidR="00E97672" w:rsidRDefault="00E97672">
            <w:pPr>
              <w:pStyle w:val="TableParagraph1"/>
              <w:ind w:right="94"/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  <w:rPr>
                <w:b/>
              </w:rPr>
            </w:pPr>
            <w:r>
              <w:rPr>
                <w:b/>
                <w:sz w:val="24"/>
              </w:rPr>
              <w:t>37</w:t>
            </w:r>
          </w:p>
          <w:p w:rsidR="00E97672" w:rsidRDefault="00E97672">
            <w:pPr>
              <w:pStyle w:val="TableParagraph1"/>
              <w:ind w:right="94"/>
              <w:jc w:val="center"/>
              <w:rPr>
                <w:b/>
              </w:rPr>
            </w:pPr>
          </w:p>
        </w:tc>
        <w:tc>
          <w:tcPr>
            <w:tcW w:w="24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0" w:right="94" w:hanging="10"/>
              <w:jc w:val="center"/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E97672" w:rsidTr="000635BA">
        <w:trPr>
          <w:trHeight w:val="232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E97672">
            <w:pPr>
              <w:pStyle w:val="TableParagraph1"/>
              <w:ind w:left="10" w:right="94" w:hanging="10"/>
              <w:jc w:val="center"/>
            </w:pPr>
          </w:p>
          <w:p w:rsidR="00E97672" w:rsidRDefault="003728C7">
            <w:pPr>
              <w:pStyle w:val="TableParagraph1"/>
              <w:ind w:left="10" w:right="94" w:hanging="10"/>
              <w:jc w:val="center"/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2.2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2.3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Освоение базовой лексики.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 xml:space="preserve">Инженерный английский. 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480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 xml:space="preserve">Английский для биологов и химиков. 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</w:pP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</w:pP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</w:pP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2.6.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Английский для дизайнеров.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2.7.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Эффективная коммуникация.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2.8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Перевод устной речи.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2.9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r>
              <w:rPr>
                <w:sz w:val="24"/>
              </w:rPr>
              <w:t xml:space="preserve">  Разговорный час.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</w:pP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</w:pP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</w:pP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/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2.10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ind w:left="113"/>
            </w:pPr>
            <w:r>
              <w:rPr>
                <w:sz w:val="24"/>
              </w:rPr>
              <w:t>Практика перевода текстов технической направленности.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4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proofErr w:type="spellStart"/>
            <w:r>
              <w:rPr>
                <w:sz w:val="24"/>
              </w:rPr>
              <w:t>Oпpoc</w:t>
            </w:r>
            <w:proofErr w:type="spellEnd"/>
            <w:r>
              <w:rPr>
                <w:sz w:val="24"/>
              </w:rPr>
              <w:t>,</w:t>
            </w:r>
          </w:p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практическое задание</w:t>
            </w:r>
          </w:p>
        </w:tc>
      </w:tr>
      <w:tr w:rsidR="00E97672" w:rsidTr="000635BA">
        <w:trPr>
          <w:trHeight w:val="65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2.11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4</w:t>
            </w:r>
          </w:p>
          <w:p w:rsidR="00E97672" w:rsidRDefault="00E97672">
            <w:pPr>
              <w:pStyle w:val="TableParagraph1"/>
              <w:ind w:right="94"/>
              <w:jc w:val="center"/>
            </w:pPr>
          </w:p>
        </w:tc>
        <w:tc>
          <w:tcPr>
            <w:tcW w:w="24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sz w:val="24"/>
              </w:rPr>
              <w:t>Практическая работа, защита проекта</w:t>
            </w:r>
          </w:p>
        </w:tc>
      </w:tr>
      <w:tr w:rsidR="00E97672" w:rsidTr="000635BA">
        <w:trPr>
          <w:trHeight w:val="232"/>
        </w:trPr>
        <w:tc>
          <w:tcPr>
            <w:tcW w:w="99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right="94"/>
              <w:jc w:val="center"/>
            </w:pP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left="141" w:right="94"/>
            </w:pPr>
            <w:r>
              <w:rPr>
                <w:b/>
                <w:sz w:val="24"/>
              </w:rPr>
              <w:t>Итого</w:t>
            </w:r>
            <w:r w:rsidR="002D57E0">
              <w:rPr>
                <w:b/>
                <w:sz w:val="24"/>
              </w:rPr>
              <w:t xml:space="preserve"> часов: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6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3728C7">
            <w:pPr>
              <w:pStyle w:val="TableParagraph1"/>
              <w:ind w:right="94"/>
              <w:jc w:val="center"/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47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E97672" w:rsidRDefault="00E97672">
            <w:pPr>
              <w:pStyle w:val="TableParagraph1"/>
              <w:ind w:left="10" w:right="94" w:hanging="10"/>
              <w:jc w:val="center"/>
            </w:pPr>
          </w:p>
        </w:tc>
      </w:tr>
    </w:tbl>
    <w:p w:rsidR="00E97672" w:rsidRDefault="00E97672">
      <w:pPr>
        <w:ind w:right="94"/>
        <w:jc w:val="center"/>
        <w:rPr>
          <w:sz w:val="24"/>
        </w:rPr>
      </w:pPr>
    </w:p>
    <w:p w:rsidR="009C273F" w:rsidRDefault="009C273F">
      <w:pPr>
        <w:jc w:val="center"/>
        <w:rPr>
          <w:b/>
          <w:sz w:val="28"/>
        </w:rPr>
      </w:pPr>
    </w:p>
    <w:p w:rsidR="00E97672" w:rsidRDefault="003728C7">
      <w:pPr>
        <w:jc w:val="center"/>
      </w:pPr>
      <w:r>
        <w:rPr>
          <w:b/>
          <w:sz w:val="28"/>
        </w:rPr>
        <w:t>3.3. Оценочные материалы</w:t>
      </w:r>
    </w:p>
    <w:p w:rsidR="00E97672" w:rsidRPr="00B95A2B" w:rsidRDefault="003728C7" w:rsidP="00B95A2B">
      <w:pPr>
        <w:tabs>
          <w:tab w:val="left" w:pos="0"/>
          <w:tab w:val="left" w:pos="10632"/>
        </w:tabs>
        <w:ind w:firstLineChars="125" w:firstLine="350"/>
        <w:jc w:val="both"/>
      </w:pPr>
      <w:bookmarkStart w:id="2" w:name="page32R_mcid5"/>
      <w:bookmarkEnd w:id="2"/>
      <w:r>
        <w:rPr>
          <w:sz w:val="28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2, 3</w:t>
      </w:r>
      <w:r w:rsidR="002D57E0">
        <w:rPr>
          <w:sz w:val="28"/>
        </w:rPr>
        <w:t>,4</w:t>
      </w:r>
      <w:r>
        <w:rPr>
          <w:sz w:val="28"/>
        </w:rPr>
        <w:t>).</w:t>
      </w:r>
    </w:p>
    <w:p w:rsidR="009C273F" w:rsidRDefault="009C273F">
      <w:pPr>
        <w:ind w:firstLineChars="125" w:firstLine="351"/>
        <w:jc w:val="center"/>
        <w:rPr>
          <w:b/>
          <w:sz w:val="28"/>
        </w:rPr>
      </w:pPr>
    </w:p>
    <w:p w:rsidR="00E97672" w:rsidRDefault="003728C7">
      <w:pPr>
        <w:ind w:firstLineChars="125" w:firstLine="351"/>
        <w:jc w:val="center"/>
      </w:pPr>
      <w:r>
        <w:rPr>
          <w:b/>
          <w:sz w:val="28"/>
        </w:rPr>
        <w:lastRenderedPageBreak/>
        <w:t>3.4. Формы аттестации</w:t>
      </w:r>
    </w:p>
    <w:p w:rsidR="00E97672" w:rsidRDefault="003728C7" w:rsidP="00770EC5">
      <w:pPr>
        <w:ind w:firstLineChars="125" w:firstLine="350"/>
        <w:jc w:val="both"/>
      </w:pPr>
      <w:r>
        <w:rPr>
          <w:sz w:val="28"/>
        </w:rPr>
        <w:t>Программа предусматривает: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входной контроль: на первом занятии проводится тестирование, позволяет выделить уровень подготовки обучающихся;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E97672" w:rsidRDefault="003728C7">
      <w:pPr>
        <w:ind w:firstLineChars="125" w:firstLine="350"/>
        <w:jc w:val="both"/>
        <w:rPr>
          <w:sz w:val="28"/>
        </w:rPr>
      </w:pPr>
      <w:r>
        <w:rPr>
          <w:sz w:val="28"/>
        </w:rPr>
        <w:t>-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770EC5" w:rsidRPr="00770EC5" w:rsidRDefault="00770EC5" w:rsidP="00770EC5">
      <w:pPr>
        <w:ind w:firstLine="709"/>
        <w:jc w:val="both"/>
        <w:rPr>
          <w:rFonts w:cs="Times New Roman"/>
        </w:rPr>
      </w:pPr>
      <w:r w:rsidRPr="00770EC5">
        <w:rPr>
          <w:rFonts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770EC5">
        <w:rPr>
          <w:rFonts w:cs="Times New Roman"/>
          <w:sz w:val="28"/>
          <w:szCs w:val="28"/>
        </w:rPr>
        <w:t>.</w:t>
      </w:r>
    </w:p>
    <w:p w:rsidR="00E97672" w:rsidRDefault="003728C7" w:rsidP="00770EC5">
      <w:pPr>
        <w:ind w:firstLineChars="253" w:firstLine="708"/>
        <w:jc w:val="both"/>
        <w:rPr>
          <w:sz w:val="28"/>
        </w:rPr>
      </w:pPr>
      <w:r>
        <w:rPr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770EC5" w:rsidRPr="00770EC5" w:rsidRDefault="00770EC5" w:rsidP="00770EC5">
      <w:pPr>
        <w:ind w:firstLine="709"/>
        <w:jc w:val="center"/>
        <w:rPr>
          <w:rFonts w:cs="Times New Roman"/>
        </w:rPr>
      </w:pPr>
      <w:r w:rsidRPr="00770EC5">
        <w:rPr>
          <w:rFonts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770EC5" w:rsidRPr="00770EC5" w:rsidRDefault="00770EC5" w:rsidP="00770EC5">
      <w:pPr>
        <w:pStyle w:val="a7"/>
        <w:ind w:firstLine="709"/>
        <w:jc w:val="both"/>
        <w:rPr>
          <w:lang w:eastAsia="ja-JP"/>
        </w:rPr>
      </w:pPr>
      <w:r w:rsidRPr="00770EC5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770EC5" w:rsidRPr="00770EC5" w:rsidRDefault="00770EC5" w:rsidP="00770EC5">
      <w:pPr>
        <w:pStyle w:val="a7"/>
        <w:ind w:firstLine="709"/>
        <w:jc w:val="both"/>
        <w:rPr>
          <w:lang w:eastAsia="ja-JP"/>
        </w:rPr>
      </w:pPr>
      <w:r w:rsidRPr="00770EC5">
        <w:rPr>
          <w:lang w:eastAsia="ja-JP"/>
        </w:rPr>
        <w:t xml:space="preserve">Журнал учета работы педагога, опрос, </w:t>
      </w:r>
      <w:r w:rsidRPr="00770EC5">
        <w:t xml:space="preserve">тестирование, </w:t>
      </w:r>
      <w:r w:rsidRPr="00770EC5">
        <w:rPr>
          <w:lang w:eastAsia="ja-JP"/>
        </w:rPr>
        <w:t>самостоятельная работа учащихся, конкурсы.</w:t>
      </w:r>
    </w:p>
    <w:p w:rsidR="00770EC5" w:rsidRPr="00770EC5" w:rsidRDefault="00770EC5" w:rsidP="00770EC5">
      <w:pPr>
        <w:ind w:firstLine="709"/>
        <w:jc w:val="center"/>
        <w:rPr>
          <w:rFonts w:cs="Times New Roman"/>
        </w:rPr>
      </w:pPr>
      <w:r w:rsidRPr="00770EC5">
        <w:rPr>
          <w:rFonts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770EC5" w:rsidRDefault="00770EC5" w:rsidP="00770EC5">
      <w:pPr>
        <w:pStyle w:val="a7"/>
        <w:ind w:firstLine="709"/>
        <w:jc w:val="both"/>
      </w:pPr>
      <w:r w:rsidRPr="00770EC5">
        <w:t>Конкурсы, олимпиады</w:t>
      </w:r>
      <w:r w:rsidR="00273D78">
        <w:t>, проекты</w:t>
      </w:r>
      <w:r w:rsidRPr="00770EC5">
        <w:t>.</w:t>
      </w:r>
    </w:p>
    <w:p w:rsidR="00E97672" w:rsidRDefault="00E97672">
      <w:pPr>
        <w:ind w:firstLineChars="125" w:firstLine="351"/>
        <w:jc w:val="center"/>
        <w:rPr>
          <w:b/>
          <w:sz w:val="28"/>
        </w:rPr>
      </w:pPr>
    </w:p>
    <w:p w:rsidR="00E97672" w:rsidRDefault="003728C7">
      <w:pPr>
        <w:ind w:firstLineChars="125" w:firstLine="351"/>
        <w:jc w:val="center"/>
      </w:pPr>
      <w:r>
        <w:rPr>
          <w:b/>
          <w:sz w:val="28"/>
        </w:rPr>
        <w:t>3.5. Методическое обеспечение</w:t>
      </w:r>
    </w:p>
    <w:p w:rsidR="00E97672" w:rsidRDefault="003728C7">
      <w:pPr>
        <w:tabs>
          <w:tab w:val="left" w:pos="3969"/>
        </w:tabs>
        <w:ind w:firstLineChars="125" w:firstLine="351"/>
      </w:pPr>
      <w:r>
        <w:rPr>
          <w:b/>
          <w:sz w:val="28"/>
        </w:rPr>
        <w:t>Современные педагогические технологии.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>
        <w:rPr>
          <w:sz w:val="28"/>
        </w:rPr>
        <w:t>разноуровневое</w:t>
      </w:r>
      <w:proofErr w:type="spellEnd"/>
      <w:r>
        <w:rPr>
          <w:sz w:val="28"/>
        </w:rPr>
        <w:t xml:space="preserve"> обучения, проектная, практико-ориентированная, игровая, </w:t>
      </w:r>
      <w:proofErr w:type="spellStart"/>
      <w:r>
        <w:rPr>
          <w:sz w:val="28"/>
        </w:rPr>
        <w:t>здоровьесберегающая</w:t>
      </w:r>
      <w:proofErr w:type="spellEnd"/>
      <w:r>
        <w:rPr>
          <w:sz w:val="28"/>
        </w:rPr>
        <w:t xml:space="preserve">, сотрудничества, создания ситуации успеха. </w:t>
      </w:r>
    </w:p>
    <w:p w:rsidR="00E97672" w:rsidRDefault="003728C7">
      <w:pPr>
        <w:ind w:firstLineChars="125" w:firstLine="351"/>
        <w:jc w:val="both"/>
        <w:rPr>
          <w:b/>
          <w:sz w:val="28"/>
        </w:rPr>
      </w:pPr>
      <w:r>
        <w:rPr>
          <w:b/>
          <w:sz w:val="28"/>
        </w:rPr>
        <w:t>При реализации программы используются следующие методы: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словесный метод (рассказ, объяснение);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наглядно-зрительный метод (личный показ педагога, просмотр видеоматериалов);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практический метод (совместная работа в учебной деятельности);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 xml:space="preserve">- репродуктивный метод (объяснение </w:t>
      </w:r>
      <w:proofErr w:type="gramStart"/>
      <w:r>
        <w:rPr>
          <w:sz w:val="28"/>
        </w:rPr>
        <w:t>нового материала</w:t>
      </w:r>
      <w:proofErr w:type="gramEnd"/>
      <w:r>
        <w:rPr>
          <w:sz w:val="28"/>
        </w:rPr>
        <w:t xml:space="preserve"> на основе пройденного);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метод формирования интереса к учению (создание ситуаций успеха, приёмы занимательности);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методы проектной деятельности (творческое проектирование);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 xml:space="preserve">- </w:t>
      </w:r>
      <w:r w:rsidRPr="003728C7">
        <w:rPr>
          <w:sz w:val="28"/>
        </w:rPr>
        <w:tab/>
        <w:t xml:space="preserve"> </w:t>
      </w:r>
      <w:r>
        <w:rPr>
          <w:sz w:val="28"/>
        </w:rPr>
        <w:t>метод контроля (наблюдение, опрос, творческие задания).</w:t>
      </w:r>
    </w:p>
    <w:p w:rsidR="00E97672" w:rsidRDefault="003728C7">
      <w:pPr>
        <w:tabs>
          <w:tab w:val="left" w:pos="3969"/>
        </w:tabs>
        <w:ind w:firstLineChars="125" w:firstLine="351"/>
        <w:jc w:val="both"/>
      </w:pPr>
      <w:r>
        <w:rPr>
          <w:b/>
          <w:sz w:val="28"/>
        </w:rPr>
        <w:t>Особенности и формы организации образовательного процесса:</w:t>
      </w:r>
      <w:r>
        <w:rPr>
          <w:sz w:val="28"/>
        </w:rPr>
        <w:t xml:space="preserve"> групповая форма обучения.</w:t>
      </w:r>
    </w:p>
    <w:p w:rsidR="00E97672" w:rsidRDefault="003728C7">
      <w:pPr>
        <w:tabs>
          <w:tab w:val="left" w:pos="3969"/>
        </w:tabs>
        <w:ind w:firstLineChars="125" w:firstLine="351"/>
        <w:jc w:val="both"/>
      </w:pPr>
      <w:r>
        <w:rPr>
          <w:b/>
          <w:sz w:val="28"/>
        </w:rPr>
        <w:t>Типы занятий по дидактической цели</w:t>
      </w:r>
      <w:r>
        <w:rPr>
          <w:sz w:val="28"/>
        </w:rPr>
        <w:t>: вводное занятие, занятие ознакомление с вводным материалом, занятия по закреплению изученного, комбинированное занятие.</w:t>
      </w:r>
    </w:p>
    <w:p w:rsidR="00E97672" w:rsidRDefault="003728C7">
      <w:pPr>
        <w:tabs>
          <w:tab w:val="left" w:pos="3969"/>
        </w:tabs>
        <w:ind w:firstLineChars="125" w:firstLine="351"/>
        <w:jc w:val="both"/>
      </w:pPr>
      <w:r>
        <w:rPr>
          <w:b/>
          <w:sz w:val="28"/>
        </w:rPr>
        <w:lastRenderedPageBreak/>
        <w:t xml:space="preserve">Формы учебного занятия по особенностям коммуникативного взаимодействия: </w:t>
      </w:r>
      <w:r>
        <w:rPr>
          <w:sz w:val="28"/>
        </w:rPr>
        <w:t xml:space="preserve">лекция, практика. 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 xml:space="preserve">Алгоритм учебного занятия: </w:t>
      </w:r>
    </w:p>
    <w:p w:rsidR="00E97672" w:rsidRDefault="003728C7">
      <w:pPr>
        <w:ind w:firstLineChars="125" w:firstLine="351"/>
      </w:pPr>
      <w:r>
        <w:rPr>
          <w:b/>
          <w:sz w:val="28"/>
        </w:rPr>
        <w:t>I. Организационный этап</w:t>
      </w:r>
    </w:p>
    <w:p w:rsidR="00E97672" w:rsidRDefault="003728C7">
      <w:pPr>
        <w:ind w:firstLineChars="125" w:firstLine="350"/>
      </w:pPr>
      <w:r>
        <w:rPr>
          <w:sz w:val="28"/>
        </w:rPr>
        <w:t xml:space="preserve">1. Организация учащихся на начало занятия. </w:t>
      </w:r>
    </w:p>
    <w:p w:rsidR="00E97672" w:rsidRDefault="003728C7">
      <w:pPr>
        <w:ind w:firstLineChars="125" w:firstLine="350"/>
      </w:pPr>
      <w:r>
        <w:rPr>
          <w:sz w:val="28"/>
        </w:rPr>
        <w:t>2. Подготовка учебного места к занятию.</w:t>
      </w:r>
    </w:p>
    <w:p w:rsidR="00E97672" w:rsidRDefault="003728C7">
      <w:pPr>
        <w:ind w:firstLineChars="125" w:firstLine="351"/>
      </w:pPr>
      <w:r>
        <w:rPr>
          <w:b/>
          <w:sz w:val="28"/>
        </w:rPr>
        <w:t>II. Основной этап</w:t>
      </w:r>
    </w:p>
    <w:p w:rsidR="00E97672" w:rsidRDefault="003728C7">
      <w:pPr>
        <w:pStyle w:val="af1"/>
        <w:ind w:left="0" w:firstLineChars="125" w:firstLine="350"/>
      </w:pPr>
      <w:r>
        <w:rPr>
          <w:sz w:val="28"/>
        </w:rPr>
        <w:t xml:space="preserve">1. Повторение учебного материала предыдущих занятий. </w:t>
      </w:r>
    </w:p>
    <w:p w:rsidR="00E97672" w:rsidRDefault="003728C7">
      <w:pPr>
        <w:ind w:firstLineChars="125" w:firstLine="350"/>
      </w:pPr>
      <w:r>
        <w:rPr>
          <w:sz w:val="28"/>
        </w:rPr>
        <w:t>2. Тематические беседы.</w:t>
      </w:r>
    </w:p>
    <w:p w:rsidR="00E97672" w:rsidRDefault="003728C7">
      <w:pPr>
        <w:ind w:firstLineChars="125" w:firstLine="350"/>
      </w:pPr>
      <w:r>
        <w:rPr>
          <w:sz w:val="28"/>
        </w:rPr>
        <w:t>3. Освоение теории и практики нового учебного материала.</w:t>
      </w:r>
    </w:p>
    <w:p w:rsidR="00E97672" w:rsidRDefault="003728C7">
      <w:pPr>
        <w:ind w:firstLineChars="125" w:firstLine="350"/>
      </w:pPr>
      <w:r>
        <w:rPr>
          <w:sz w:val="28"/>
        </w:rPr>
        <w:t>4. Выполнение практических заданий, упражнений по теме разделов.</w:t>
      </w:r>
    </w:p>
    <w:p w:rsidR="00E97672" w:rsidRDefault="003728C7">
      <w:pPr>
        <w:ind w:firstLineChars="125" w:firstLine="350"/>
      </w:pPr>
      <w:r>
        <w:rPr>
          <w:sz w:val="28"/>
        </w:rPr>
        <w:t xml:space="preserve">5. Дифференцированная самостоятельная работа. </w:t>
      </w:r>
    </w:p>
    <w:p w:rsidR="00E97672" w:rsidRDefault="003728C7">
      <w:pPr>
        <w:ind w:firstLineChars="125" w:firstLine="350"/>
      </w:pPr>
      <w:r>
        <w:rPr>
          <w:sz w:val="28"/>
        </w:rPr>
        <w:t>6. Анализ самостоятельных работ. Коррекция возможных ошибок.</w:t>
      </w:r>
    </w:p>
    <w:p w:rsidR="00E97672" w:rsidRDefault="003728C7">
      <w:pPr>
        <w:ind w:firstLineChars="125" w:firstLine="350"/>
      </w:pPr>
      <w:r>
        <w:rPr>
          <w:sz w:val="28"/>
        </w:rPr>
        <w:t>7. Регулярные физкультминутки и упражнения для глаз.</w:t>
      </w:r>
    </w:p>
    <w:p w:rsidR="00E97672" w:rsidRDefault="003728C7">
      <w:pPr>
        <w:ind w:firstLineChars="125" w:firstLine="351"/>
      </w:pPr>
      <w:r>
        <w:rPr>
          <w:b/>
          <w:sz w:val="28"/>
        </w:rPr>
        <w:t>III. Завершающий этап</w:t>
      </w:r>
    </w:p>
    <w:p w:rsidR="00E97672" w:rsidRDefault="003728C7">
      <w:pPr>
        <w:ind w:firstLineChars="125" w:firstLine="350"/>
      </w:pPr>
      <w:r>
        <w:rPr>
          <w:sz w:val="28"/>
        </w:rPr>
        <w:t>1. Рефлексия, самоанализ результатов.</w:t>
      </w:r>
    </w:p>
    <w:p w:rsidR="00E97672" w:rsidRDefault="003728C7">
      <w:pPr>
        <w:ind w:firstLineChars="125" w:firstLine="350"/>
      </w:pPr>
      <w:r>
        <w:rPr>
          <w:sz w:val="28"/>
        </w:rPr>
        <w:t>2. Общее подведение итогов занятия.</w:t>
      </w:r>
    </w:p>
    <w:p w:rsidR="00E97672" w:rsidRDefault="003728C7">
      <w:pPr>
        <w:ind w:firstLineChars="125" w:firstLine="350"/>
      </w:pPr>
      <w:r>
        <w:rPr>
          <w:sz w:val="28"/>
        </w:rPr>
        <w:t xml:space="preserve">3. Мотивация учащихся на последующие занятия. 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>Дидактические материалы:</w:t>
      </w:r>
      <w:r>
        <w:rPr>
          <w:b/>
          <w:i/>
          <w:sz w:val="28"/>
        </w:rPr>
        <w:t xml:space="preserve"> </w:t>
      </w:r>
    </w:p>
    <w:p w:rsidR="00E97672" w:rsidRDefault="003728C7">
      <w:pPr>
        <w:ind w:firstLineChars="125" w:firstLine="350"/>
        <w:jc w:val="both"/>
      </w:pPr>
      <w:r>
        <w:rPr>
          <w:sz w:val="28"/>
        </w:rPr>
        <w:t>На занятиях используются следующие дидактические материалы: аудио и визуальный материал, грамматический материал, развивающая игра «</w:t>
      </w:r>
      <w:proofErr w:type="spellStart"/>
      <w:r>
        <w:rPr>
          <w:sz w:val="28"/>
        </w:rPr>
        <w:t>Cool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», макеты и таблицы с грамматическими формами, образцы тематических работ, инструкции по технике безопасности, справочная и специальная литература.</w:t>
      </w:r>
    </w:p>
    <w:p w:rsidR="00E97672" w:rsidRDefault="00E97672">
      <w:pPr>
        <w:jc w:val="both"/>
        <w:rPr>
          <w:sz w:val="28"/>
        </w:rPr>
      </w:pPr>
    </w:p>
    <w:p w:rsidR="00E97672" w:rsidRDefault="003728C7">
      <w:pPr>
        <w:ind w:right="94" w:firstLine="709"/>
        <w:jc w:val="right"/>
      </w:pPr>
      <w:r>
        <w:rPr>
          <w:i/>
          <w:sz w:val="28"/>
        </w:rPr>
        <w:t>Таблица 3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4239"/>
        <w:gridCol w:w="5120"/>
      </w:tblGrid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39" w:type="dxa"/>
          </w:tcPr>
          <w:p w:rsidR="00E97672" w:rsidRDefault="003728C7">
            <w:pPr>
              <w:widowControl/>
              <w:ind w:left="35" w:right="18"/>
              <w:jc w:val="center"/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  <w:jc w:val="center"/>
            </w:pPr>
            <w:r>
              <w:rPr>
                <w:b/>
                <w:sz w:val="24"/>
              </w:rPr>
              <w:t>Дидактические и методические материалы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59" w:type="dxa"/>
            <w:gridSpan w:val="2"/>
          </w:tcPr>
          <w:p w:rsidR="00E97672" w:rsidRDefault="003728C7">
            <w:pPr>
              <w:widowControl/>
              <w:ind w:left="35" w:right="18"/>
            </w:pPr>
            <w:r>
              <w:rPr>
                <w:b/>
                <w:sz w:val="24"/>
              </w:rPr>
              <w:t>Вводный курс</w:t>
            </w:r>
          </w:p>
        </w:tc>
      </w:tr>
      <w:tr w:rsidR="00E97672">
        <w:trPr>
          <w:trHeight w:val="523"/>
        </w:trPr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1.1</w:t>
            </w:r>
          </w:p>
        </w:tc>
        <w:tc>
          <w:tcPr>
            <w:tcW w:w="4239" w:type="dxa"/>
          </w:tcPr>
          <w:p w:rsidR="00E97672" w:rsidRDefault="003728C7">
            <w:pPr>
              <w:widowControl/>
            </w:pPr>
            <w:r>
              <w:t>Диалог-знакомство. Повторение базовой лексики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</w:rPr>
              <w:t xml:space="preserve">Карточки с лексическими единицами английского языка, </w:t>
            </w:r>
            <w:r>
              <w:rPr>
                <w:sz w:val="24"/>
                <w:highlight w:val="white"/>
              </w:rPr>
              <w:t>Игра "</w:t>
            </w:r>
            <w:proofErr w:type="spellStart"/>
            <w:r>
              <w:rPr>
                <w:sz w:val="24"/>
                <w:highlight w:val="white"/>
              </w:rPr>
              <w:t>Ice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Cream</w:t>
            </w:r>
            <w:proofErr w:type="spellEnd"/>
            <w:proofErr w:type="gramStart"/>
            <w:r>
              <w:rPr>
                <w:sz w:val="24"/>
                <w:highlight w:val="white"/>
              </w:rPr>
              <w:t>"  (</w:t>
            </w:r>
            <w:proofErr w:type="spellStart"/>
            <w:proofErr w:type="gramEnd"/>
            <w:r>
              <w:rPr>
                <w:sz w:val="24"/>
                <w:highlight w:val="white"/>
              </w:rPr>
              <w:t>Compound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Words</w:t>
            </w:r>
            <w:proofErr w:type="spellEnd"/>
            <w:r>
              <w:rPr>
                <w:sz w:val="24"/>
                <w:highlight w:val="white"/>
              </w:rPr>
              <w:t>)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1.2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Типы чтения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  <w:highlight w:val="white"/>
              </w:rPr>
              <w:t>Игра «Что изменилось?», раздаточные карты «Повелительное наклонение».</w:t>
            </w:r>
          </w:p>
        </w:tc>
      </w:tr>
      <w:tr w:rsidR="00E97672">
        <w:trPr>
          <w:trHeight w:val="939"/>
        </w:trPr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1.3</w:t>
            </w:r>
          </w:p>
        </w:tc>
        <w:tc>
          <w:tcPr>
            <w:tcW w:w="4239" w:type="dxa"/>
          </w:tcPr>
          <w:p w:rsidR="00E97672" w:rsidRDefault="003728C7">
            <w:pPr>
              <w:widowControl/>
              <w:ind w:left="35" w:right="18"/>
              <w:jc w:val="both"/>
            </w:pPr>
            <w:r>
              <w:rPr>
                <w:sz w:val="24"/>
              </w:rPr>
              <w:t>Постановка произношения, диалог- расспрос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  <w:highlight w:val="white"/>
              </w:rPr>
              <w:t>Игра «Паззл»,</w:t>
            </w:r>
            <w:r>
              <w:rPr>
                <w:sz w:val="24"/>
              </w:rPr>
              <w:t xml:space="preserve"> рабочие листы, карточки «Звуки», карточки с лексическими единицами английского языка</w:t>
            </w:r>
          </w:p>
        </w:tc>
      </w:tr>
      <w:tr w:rsidR="00E97672">
        <w:trPr>
          <w:trHeight w:val="419"/>
        </w:trPr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1.4</w:t>
            </w:r>
          </w:p>
        </w:tc>
        <w:tc>
          <w:tcPr>
            <w:tcW w:w="4239" w:type="dxa"/>
          </w:tcPr>
          <w:p w:rsidR="00E97672" w:rsidRDefault="003728C7">
            <w:pPr>
              <w:widowControl/>
              <w:ind w:left="35" w:right="18"/>
              <w:jc w:val="both"/>
            </w:pPr>
            <w:r>
              <w:rPr>
                <w:sz w:val="24"/>
              </w:rPr>
              <w:t>Личная информация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  <w:highlight w:val="white"/>
              </w:rPr>
              <w:t>Игра «Переводчик»,</w:t>
            </w:r>
            <w:r>
              <w:rPr>
                <w:sz w:val="24"/>
              </w:rPr>
              <w:t xml:space="preserve"> рабочие листы.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1.5</w:t>
            </w:r>
          </w:p>
        </w:tc>
        <w:tc>
          <w:tcPr>
            <w:tcW w:w="4239" w:type="dxa"/>
          </w:tcPr>
          <w:p w:rsidR="00E97672" w:rsidRDefault="003728C7">
            <w:pPr>
              <w:widowControl/>
              <w:ind w:left="35" w:right="18"/>
              <w:jc w:val="both"/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  <w:highlight w:val="white"/>
              </w:rPr>
              <w:t>Игра “</w:t>
            </w:r>
            <w:proofErr w:type="spellStart"/>
            <w:r>
              <w:rPr>
                <w:sz w:val="24"/>
                <w:highlight w:val="white"/>
              </w:rPr>
              <w:t>Snowball</w:t>
            </w:r>
            <w:proofErr w:type="spellEnd"/>
            <w:r>
              <w:rPr>
                <w:sz w:val="24"/>
                <w:highlight w:val="white"/>
              </w:rPr>
              <w:t>”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8" w:history="1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1.6</w:t>
            </w:r>
          </w:p>
        </w:tc>
        <w:tc>
          <w:tcPr>
            <w:tcW w:w="4239" w:type="dxa"/>
          </w:tcPr>
          <w:p w:rsidR="00E97672" w:rsidRDefault="003728C7">
            <w:pPr>
              <w:widowControl/>
              <w:ind w:left="35" w:right="18"/>
              <w:jc w:val="both"/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  <w:highlight w:val="white"/>
              </w:rPr>
              <w:t xml:space="preserve">Рабочие листы, созданные на сайте </w:t>
            </w:r>
            <w:hyperlink r:id="rId9" w:history="1">
              <w:r>
                <w:rPr>
                  <w:sz w:val="24"/>
                </w:rPr>
                <w:t>http://www.worksheets.theteacherscorner.net,</w:t>
              </w:r>
            </w:hyperlink>
            <w:r>
              <w:rPr>
                <w:sz w:val="24"/>
              </w:rPr>
              <w:t xml:space="preserve"> раздаточный материал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1.7</w:t>
            </w:r>
          </w:p>
        </w:tc>
        <w:tc>
          <w:tcPr>
            <w:tcW w:w="4239" w:type="dxa"/>
          </w:tcPr>
          <w:p w:rsidR="00E97672" w:rsidRDefault="003728C7">
            <w:pPr>
              <w:widowControl/>
              <w:ind w:left="35" w:right="18"/>
              <w:jc w:val="both"/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5120" w:type="dxa"/>
          </w:tcPr>
          <w:p w:rsidR="00E97672" w:rsidRDefault="003728C7">
            <w:r>
              <w:rPr>
                <w:sz w:val="24"/>
              </w:rPr>
              <w:t>Раздаточный материал,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1.8</w:t>
            </w:r>
          </w:p>
        </w:tc>
        <w:tc>
          <w:tcPr>
            <w:tcW w:w="4239" w:type="dxa"/>
          </w:tcPr>
          <w:p w:rsidR="00E97672" w:rsidRDefault="003728C7"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</w:pPr>
            <w:r>
              <w:rPr>
                <w:sz w:val="24"/>
              </w:rPr>
              <w:t>Раздаточный материал,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1.9</w:t>
            </w:r>
          </w:p>
        </w:tc>
        <w:tc>
          <w:tcPr>
            <w:tcW w:w="4239" w:type="dxa"/>
          </w:tcPr>
          <w:p w:rsidR="00E97672" w:rsidRDefault="003728C7"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</w:rPr>
              <w:t>Раздаточный материал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lastRenderedPageBreak/>
              <w:t>1.10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Пассивный залог</w:t>
            </w:r>
          </w:p>
        </w:tc>
        <w:tc>
          <w:tcPr>
            <w:tcW w:w="5120" w:type="dxa"/>
          </w:tcPr>
          <w:p w:rsidR="00E97672" w:rsidRDefault="003728C7">
            <w:pPr>
              <w:ind w:left="35" w:right="18"/>
            </w:pPr>
            <w:r>
              <w:rPr>
                <w:sz w:val="24"/>
              </w:rPr>
              <w:t>Раздаточный материал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  <w:r>
              <w:rPr>
                <w:sz w:val="24"/>
              </w:rPr>
              <w:t>, карточки «108 самых распространенных неправильных глаголов»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59" w:type="dxa"/>
            <w:gridSpan w:val="2"/>
          </w:tcPr>
          <w:p w:rsidR="00E97672" w:rsidRDefault="003728C7">
            <w:pPr>
              <w:widowControl/>
              <w:ind w:left="35" w:right="18"/>
            </w:pPr>
            <w:r>
              <w:rPr>
                <w:b/>
                <w:sz w:val="24"/>
              </w:rPr>
              <w:t>Технический английский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2.1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</w:rPr>
              <w:t xml:space="preserve">Слайд-презентация 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2.2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</w:pPr>
            <w:r>
              <w:rPr>
                <w:sz w:val="24"/>
                <w:highlight w:val="white"/>
              </w:rPr>
              <w:t>Игра “</w:t>
            </w:r>
            <w:proofErr w:type="spellStart"/>
            <w:r>
              <w:rPr>
                <w:sz w:val="24"/>
                <w:highlight w:val="white"/>
              </w:rPr>
              <w:t>The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Cube</w:t>
            </w:r>
            <w:proofErr w:type="spellEnd"/>
            <w:r>
              <w:rPr>
                <w:sz w:val="24"/>
                <w:highlight w:val="white"/>
              </w:rPr>
              <w:t>”, видео-презентация «Базовые слова»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0" w:history="1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2.3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 xml:space="preserve">Освоение базовой лексики 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 xml:space="preserve">Карточки «Вспомни слова», раздаточные карточки «Изучаем английский. Гаджеты»,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1" w:history="1">
              <w:r>
                <w:rPr>
                  <w:sz w:val="24"/>
                </w:rPr>
                <w:t>http://www.worksheets.theteacherscorner.net</w:t>
              </w:r>
            </w:hyperlink>
          </w:p>
          <w:p w:rsidR="00E97672" w:rsidRDefault="00E97672">
            <w:pPr>
              <w:widowControl/>
              <w:ind w:left="35" w:right="18"/>
              <w:rPr>
                <w:sz w:val="24"/>
              </w:rPr>
            </w:pP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2.4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 xml:space="preserve">Видео-презентация «Техника и язык», карточки «Технический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2" w:history="1">
              <w:r>
                <w:rPr>
                  <w:sz w:val="24"/>
                </w:rPr>
                <w:t>http://www.worksheets.theteacherscorner.net</w:t>
              </w:r>
            </w:hyperlink>
          </w:p>
          <w:p w:rsidR="00E97672" w:rsidRDefault="00E97672">
            <w:pPr>
              <w:widowControl/>
              <w:ind w:left="35" w:right="18"/>
              <w:rPr>
                <w:sz w:val="24"/>
              </w:rPr>
            </w:pP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2.5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 xml:space="preserve">Видео-презентация «Биология и язык», карточки «Времена английского глагола», обучающая игра «Учим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3" w:history="1">
              <w:r>
                <w:rPr>
                  <w:sz w:val="24"/>
                </w:rPr>
                <w:t>http://www.worksheets.theteacherscorner.net</w:t>
              </w:r>
            </w:hyperlink>
          </w:p>
          <w:p w:rsidR="00E97672" w:rsidRDefault="00E97672">
            <w:pPr>
              <w:widowControl/>
              <w:ind w:left="35" w:right="18"/>
              <w:rPr>
                <w:sz w:val="24"/>
              </w:rPr>
            </w:pP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2.6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>Карточки «ART LIFE</w:t>
            </w:r>
            <w:proofErr w:type="gramStart"/>
            <w:r>
              <w:rPr>
                <w:sz w:val="24"/>
              </w:rPr>
              <w:t xml:space="preserve">”, </w:t>
            </w:r>
            <w:r>
              <w:rPr>
                <w:sz w:val="24"/>
                <w:highlight w:val="white"/>
              </w:rPr>
              <w:t xml:space="preserve"> ра</w:t>
            </w:r>
            <w:r>
              <w:rPr>
                <w:sz w:val="24"/>
              </w:rPr>
              <w:t>бочие</w:t>
            </w:r>
            <w:proofErr w:type="gramEnd"/>
            <w:r>
              <w:rPr>
                <w:sz w:val="24"/>
              </w:rPr>
              <w:t xml:space="preserve"> листы, созданные на сайте </w:t>
            </w:r>
            <w:hyperlink r:id="rId14" w:history="1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2.7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Эффективная коммуникация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ind w:left="35" w:right="18"/>
              <w:rPr>
                <w:sz w:val="24"/>
              </w:rPr>
            </w:pPr>
            <w:r>
              <w:rPr>
                <w:sz w:val="24"/>
              </w:rPr>
              <w:t>Настольная игра «Ну кто же?», настольная игра «</w:t>
            </w:r>
            <w:proofErr w:type="spellStart"/>
            <w:r>
              <w:rPr>
                <w:sz w:val="24"/>
              </w:rPr>
              <w:t>BrainBox</w:t>
            </w:r>
            <w:proofErr w:type="spellEnd"/>
            <w:r>
              <w:rPr>
                <w:sz w:val="24"/>
              </w:rPr>
              <w:t xml:space="preserve">. Учим английский»,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5" w:history="1">
              <w:r>
                <w:rPr>
                  <w:sz w:val="24"/>
                </w:rPr>
                <w:t>http://www.worksheets.theteacherscorner.net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2.8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Перевод устной речи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  <w:rPr>
                <w:sz w:val="24"/>
              </w:rPr>
            </w:pPr>
            <w:r>
              <w:rPr>
                <w:sz w:val="24"/>
              </w:rPr>
              <w:t>Видеоматериалы и аудиоматериалы на английском языке, подобранные индивидуально, в соответствии с возрастом и уровнем обучающихся</w:t>
            </w:r>
          </w:p>
          <w:p w:rsidR="00E6686F" w:rsidRDefault="00E6686F">
            <w:pPr>
              <w:widowControl/>
            </w:pP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2.9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Разговорный час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</w:pPr>
            <w:r>
              <w:rPr>
                <w:sz w:val="24"/>
              </w:rPr>
              <w:t xml:space="preserve">Видеоматериалы и аудиоматериалы на английском языке, подобранные индивидуально, в соответствии с возрастом и уровнем обучающихся,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6" w:history="1">
              <w:r>
                <w:rPr>
                  <w:sz w:val="24"/>
                </w:rPr>
                <w:t>http://www.worksheets.theteacherscorner.net</w:t>
              </w:r>
            </w:hyperlink>
          </w:p>
          <w:p w:rsidR="00E6686F" w:rsidRDefault="00E6686F">
            <w:pPr>
              <w:widowControl/>
            </w:pP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2.10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</w:pPr>
            <w:r>
              <w:rPr>
                <w:sz w:val="24"/>
              </w:rPr>
              <w:t xml:space="preserve">Карточки-задания «Технический английский»,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7" w:history="1">
              <w:r>
                <w:rPr>
                  <w:sz w:val="24"/>
                </w:rPr>
                <w:t>http://www.worksheets.theteacherscorner.net</w:t>
              </w:r>
            </w:hyperlink>
          </w:p>
          <w:p w:rsidR="00E97672" w:rsidRDefault="00E97672">
            <w:pPr>
              <w:widowControl/>
              <w:ind w:left="35" w:right="18"/>
            </w:pPr>
          </w:p>
        </w:tc>
      </w:tr>
      <w:tr w:rsidR="00E97672">
        <w:tc>
          <w:tcPr>
            <w:tcW w:w="815" w:type="dxa"/>
          </w:tcPr>
          <w:p w:rsidR="00E97672" w:rsidRDefault="003728C7">
            <w:pPr>
              <w:widowControl/>
              <w:ind w:right="94"/>
              <w:jc w:val="center"/>
            </w:pPr>
            <w:r>
              <w:rPr>
                <w:sz w:val="24"/>
              </w:rPr>
              <w:t>2.11</w:t>
            </w:r>
          </w:p>
        </w:tc>
        <w:tc>
          <w:tcPr>
            <w:tcW w:w="4239" w:type="dxa"/>
          </w:tcPr>
          <w:p w:rsidR="00E97672" w:rsidRDefault="003728C7">
            <w:pPr>
              <w:pStyle w:val="TableParagraph1"/>
              <w:widowControl/>
              <w:ind w:left="35" w:right="18"/>
              <w:jc w:val="both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5120" w:type="dxa"/>
          </w:tcPr>
          <w:p w:rsidR="00E97672" w:rsidRDefault="003728C7">
            <w:pPr>
              <w:widowControl/>
            </w:pP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8" w:history="1">
              <w:r>
                <w:rPr>
                  <w:sz w:val="24"/>
                </w:rPr>
                <w:t>http://www.worksheets.theteacherscorner.net</w:t>
              </w:r>
            </w:hyperlink>
          </w:p>
          <w:p w:rsidR="00E97672" w:rsidRDefault="00E97672">
            <w:pPr>
              <w:widowControl/>
              <w:ind w:left="35" w:right="18"/>
            </w:pPr>
          </w:p>
        </w:tc>
      </w:tr>
    </w:tbl>
    <w:p w:rsidR="00E97672" w:rsidRDefault="00E97672">
      <w:pPr>
        <w:ind w:right="94" w:firstLine="426"/>
        <w:jc w:val="right"/>
        <w:rPr>
          <w:i/>
          <w:sz w:val="28"/>
        </w:rPr>
      </w:pPr>
    </w:p>
    <w:p w:rsidR="00E6686F" w:rsidRDefault="00E6686F">
      <w:pPr>
        <w:jc w:val="center"/>
        <w:rPr>
          <w:b/>
          <w:sz w:val="28"/>
        </w:rPr>
      </w:pPr>
    </w:p>
    <w:p w:rsidR="00E97672" w:rsidRDefault="003728C7">
      <w:pPr>
        <w:jc w:val="center"/>
      </w:pPr>
      <w:r w:rsidRPr="003728C7">
        <w:rPr>
          <w:b/>
          <w:sz w:val="28"/>
        </w:rPr>
        <w:lastRenderedPageBreak/>
        <w:t>3</w:t>
      </w:r>
      <w:r>
        <w:rPr>
          <w:b/>
          <w:sz w:val="28"/>
        </w:rPr>
        <w:t>.</w:t>
      </w:r>
      <w:r w:rsidRPr="003728C7">
        <w:rPr>
          <w:b/>
          <w:sz w:val="28"/>
        </w:rPr>
        <w:t>6</w:t>
      </w:r>
      <w:r>
        <w:rPr>
          <w:b/>
          <w:sz w:val="28"/>
        </w:rPr>
        <w:t xml:space="preserve">. Условия реализации 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>Материально-техническое обеспечение</w:t>
      </w:r>
    </w:p>
    <w:p w:rsidR="00E97672" w:rsidRDefault="003728C7">
      <w:pPr>
        <w:ind w:firstLineChars="125" w:firstLine="351"/>
        <w:jc w:val="both"/>
      </w:pPr>
      <w:r>
        <w:rPr>
          <w:b/>
          <w:sz w:val="28"/>
        </w:rPr>
        <w:t>Кабинет.</w:t>
      </w:r>
      <w:r>
        <w:rPr>
          <w:sz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sz w:val="28"/>
        </w:rPr>
        <w:t xml:space="preserve">Оборудование. </w:t>
      </w:r>
      <w:r>
        <w:rPr>
          <w:sz w:val="28"/>
        </w:rPr>
        <w:t>Столы и стулья для учащихся, доска настенная, стенды, ноутбук, проектор.</w:t>
      </w:r>
    </w:p>
    <w:p w:rsidR="00EB54CE" w:rsidRDefault="00EB54CE" w:rsidP="00EB54CE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Инструменты и материалы. </w:t>
      </w:r>
      <w:r>
        <w:rPr>
          <w:rFonts w:cs="Times New Roman"/>
          <w:sz w:val="28"/>
          <w:szCs w:val="28"/>
        </w:rPr>
        <w:t>Карандаши, ручки, тетради.</w:t>
      </w:r>
    </w:p>
    <w:p w:rsidR="00E97672" w:rsidRPr="00EB54CE" w:rsidRDefault="003728C7" w:rsidP="00EB54CE">
      <w:pPr>
        <w:ind w:firstLine="284"/>
        <w:jc w:val="both"/>
        <w:rPr>
          <w:rFonts w:cs="Times New Roman"/>
          <w:sz w:val="28"/>
          <w:szCs w:val="28"/>
        </w:rPr>
      </w:pPr>
      <w:r w:rsidRPr="00EB54CE">
        <w:rPr>
          <w:b/>
          <w:sz w:val="28"/>
          <w:szCs w:val="28"/>
        </w:rPr>
        <w:t xml:space="preserve">Информационное обеспечение: </w:t>
      </w:r>
    </w:p>
    <w:p w:rsidR="00E97672" w:rsidRDefault="00325862" w:rsidP="00B95A2B">
      <w:pPr>
        <w:pStyle w:val="af1"/>
        <w:numPr>
          <w:ilvl w:val="0"/>
          <w:numId w:val="5"/>
        </w:numPr>
        <w:tabs>
          <w:tab w:val="left" w:pos="912"/>
        </w:tabs>
        <w:ind w:left="0" w:firstLineChars="125" w:firstLine="275"/>
        <w:rPr>
          <w:sz w:val="28"/>
          <w:szCs w:val="28"/>
        </w:rPr>
      </w:pPr>
      <w:hyperlink r:id="rId19" w:history="1">
        <w:r w:rsidR="003728C7">
          <w:rPr>
            <w:sz w:val="28"/>
            <w:szCs w:val="28"/>
          </w:rPr>
          <w:t>http://www.cambridgeenglish.org.ru/</w:t>
        </w:r>
      </w:hyperlink>
    </w:p>
    <w:p w:rsidR="00E97672" w:rsidRPr="00E6686F" w:rsidRDefault="00325862" w:rsidP="00E6686F">
      <w:pPr>
        <w:pStyle w:val="af1"/>
        <w:numPr>
          <w:ilvl w:val="0"/>
          <w:numId w:val="5"/>
        </w:numPr>
        <w:tabs>
          <w:tab w:val="left" w:pos="912"/>
        </w:tabs>
        <w:ind w:left="0" w:firstLineChars="125" w:firstLine="275"/>
        <w:rPr>
          <w:sz w:val="28"/>
          <w:szCs w:val="28"/>
        </w:rPr>
      </w:pPr>
      <w:hyperlink r:id="rId20" w:history="1">
        <w:r w:rsidR="003728C7">
          <w:rPr>
            <w:sz w:val="28"/>
            <w:szCs w:val="28"/>
          </w:rPr>
          <w:t>https://www.macmillan.ru/</w:t>
        </w:r>
      </w:hyperlink>
    </w:p>
    <w:p w:rsidR="00E97672" w:rsidRDefault="00325862" w:rsidP="00B95A2B">
      <w:pPr>
        <w:pStyle w:val="af1"/>
        <w:numPr>
          <w:ilvl w:val="0"/>
          <w:numId w:val="5"/>
        </w:numPr>
        <w:tabs>
          <w:tab w:val="left" w:pos="907"/>
        </w:tabs>
        <w:ind w:left="0" w:firstLineChars="125" w:firstLine="275"/>
        <w:rPr>
          <w:sz w:val="28"/>
          <w:szCs w:val="28"/>
        </w:rPr>
      </w:pPr>
      <w:hyperlink r:id="rId21" w:history="1">
        <w:r w:rsidR="003728C7">
          <w:rPr>
            <w:sz w:val="28"/>
            <w:szCs w:val="28"/>
          </w:rPr>
          <w:t>http://learneng1ishteens.britishcouncil.org/</w:t>
        </w:r>
      </w:hyperlink>
    </w:p>
    <w:p w:rsidR="00E97672" w:rsidRDefault="00325862" w:rsidP="00B95A2B">
      <w:pPr>
        <w:pStyle w:val="af1"/>
        <w:numPr>
          <w:ilvl w:val="0"/>
          <w:numId w:val="5"/>
        </w:numPr>
        <w:tabs>
          <w:tab w:val="left" w:pos="907"/>
        </w:tabs>
        <w:ind w:left="0" w:firstLineChars="125" w:firstLine="275"/>
        <w:rPr>
          <w:sz w:val="28"/>
          <w:szCs w:val="28"/>
        </w:rPr>
      </w:pPr>
      <w:hyperlink r:id="rId22" w:history="1">
        <w:r w:rsidR="003728C7">
          <w:rPr>
            <w:sz w:val="28"/>
            <w:szCs w:val="28"/>
          </w:rPr>
          <w:t>http://www.englishteachers.ru/testonline</w:t>
        </w:r>
      </w:hyperlink>
    </w:p>
    <w:p w:rsidR="00E97672" w:rsidRDefault="00325862" w:rsidP="00B95A2B">
      <w:pPr>
        <w:pStyle w:val="af1"/>
        <w:numPr>
          <w:ilvl w:val="0"/>
          <w:numId w:val="5"/>
        </w:numPr>
        <w:tabs>
          <w:tab w:val="left" w:pos="907"/>
        </w:tabs>
        <w:ind w:left="0" w:firstLineChars="125" w:firstLine="275"/>
        <w:rPr>
          <w:sz w:val="28"/>
          <w:szCs w:val="28"/>
        </w:rPr>
      </w:pPr>
      <w:hyperlink r:id="rId23" w:history="1">
        <w:r w:rsidR="003728C7">
          <w:rPr>
            <w:sz w:val="28"/>
            <w:szCs w:val="28"/>
          </w:rPr>
          <w:t>http://www.longman.ru/</w:t>
        </w:r>
      </w:hyperlink>
    </w:p>
    <w:p w:rsidR="00E97672" w:rsidRDefault="00325862" w:rsidP="00B95A2B">
      <w:pPr>
        <w:pStyle w:val="af1"/>
        <w:numPr>
          <w:ilvl w:val="0"/>
          <w:numId w:val="5"/>
        </w:numPr>
        <w:tabs>
          <w:tab w:val="left" w:pos="907"/>
        </w:tabs>
        <w:ind w:left="0" w:firstLineChars="125" w:firstLine="275"/>
        <w:rPr>
          <w:sz w:val="28"/>
          <w:szCs w:val="28"/>
        </w:rPr>
      </w:pPr>
      <w:hyperlink r:id="rId24" w:history="1">
        <w:r w:rsidR="003728C7">
          <w:rPr>
            <w:sz w:val="28"/>
            <w:szCs w:val="28"/>
          </w:rPr>
          <w:t>http://www.worksheets.theteacherscorner.net</w:t>
        </w:r>
      </w:hyperlink>
    </w:p>
    <w:p w:rsidR="00E97672" w:rsidRDefault="00EB54CE" w:rsidP="00EB54CE">
      <w:pPr>
        <w:jc w:val="both"/>
      </w:pPr>
      <w:r>
        <w:rPr>
          <w:sz w:val="28"/>
        </w:rPr>
        <w:t xml:space="preserve">    </w:t>
      </w:r>
      <w:r w:rsidR="003728C7">
        <w:rPr>
          <w:b/>
          <w:sz w:val="28"/>
        </w:rPr>
        <w:t>Кадровое обеспечение.</w:t>
      </w:r>
      <w:r w:rsidR="003728C7">
        <w:rPr>
          <w:sz w:val="28"/>
        </w:rPr>
        <w:t xml:space="preserve">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  <w:r w:rsidR="003728C7">
        <w:rPr>
          <w:sz w:val="24"/>
        </w:rPr>
        <w:t xml:space="preserve"> </w:t>
      </w:r>
    </w:p>
    <w:p w:rsidR="00E97672" w:rsidRDefault="00E97672">
      <w:pPr>
        <w:jc w:val="both"/>
        <w:rPr>
          <w:b/>
          <w:sz w:val="28"/>
        </w:rPr>
      </w:pPr>
    </w:p>
    <w:p w:rsidR="00E97672" w:rsidRDefault="003728C7">
      <w:pPr>
        <w:pStyle w:val="af1"/>
        <w:numPr>
          <w:ilvl w:val="0"/>
          <w:numId w:val="6"/>
        </w:numPr>
        <w:ind w:left="0" w:firstLineChars="125" w:firstLine="351"/>
        <w:jc w:val="center"/>
      </w:pPr>
      <w:r>
        <w:rPr>
          <w:b/>
          <w:sz w:val="28"/>
        </w:rPr>
        <w:t>РАБОЧАЯ ПРОГРАММА ВОСПИТАНИЯ</w:t>
      </w:r>
    </w:p>
    <w:p w:rsidR="00E97672" w:rsidRDefault="003728C7" w:rsidP="00770EC5">
      <w:pPr>
        <w:ind w:firstLine="709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770EC5" w:rsidRPr="00E6686F" w:rsidRDefault="00770EC5" w:rsidP="00770EC5">
      <w:pPr>
        <w:ind w:firstLineChars="252" w:firstLine="708"/>
        <w:jc w:val="both"/>
      </w:pPr>
      <w:r w:rsidRPr="00E6686F">
        <w:rPr>
          <w:rFonts w:eastAsia="Times New Roman"/>
          <w:b/>
          <w:bCs/>
          <w:sz w:val="28"/>
          <w:szCs w:val="28"/>
        </w:rPr>
        <w:t>Задачи воспитания обучающихся:</w:t>
      </w:r>
    </w:p>
    <w:p w:rsidR="00770EC5" w:rsidRPr="00E6686F" w:rsidRDefault="00770EC5" w:rsidP="00770EC5">
      <w:pPr>
        <w:widowControl/>
        <w:numPr>
          <w:ilvl w:val="0"/>
          <w:numId w:val="15"/>
        </w:numPr>
        <w:suppressAutoHyphens/>
        <w:ind w:left="0" w:firstLineChars="125" w:firstLine="350"/>
        <w:jc w:val="both"/>
        <w:rPr>
          <w:rFonts w:eastAsia="Times New Roman"/>
          <w:sz w:val="28"/>
          <w:szCs w:val="28"/>
        </w:rPr>
      </w:pPr>
      <w:r w:rsidRPr="00E6686F">
        <w:rPr>
          <w:rFonts w:eastAsia="Times New Roman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70EC5" w:rsidRPr="00E6686F" w:rsidRDefault="00770EC5" w:rsidP="00770EC5">
      <w:pPr>
        <w:widowControl/>
        <w:numPr>
          <w:ilvl w:val="0"/>
          <w:numId w:val="15"/>
        </w:numPr>
        <w:suppressAutoHyphens/>
        <w:ind w:left="0" w:firstLineChars="125" w:firstLine="350"/>
        <w:jc w:val="both"/>
        <w:rPr>
          <w:rFonts w:eastAsia="Times New Roman"/>
          <w:sz w:val="28"/>
          <w:szCs w:val="28"/>
        </w:rPr>
      </w:pPr>
      <w:r w:rsidRPr="00E6686F">
        <w:rPr>
          <w:rFonts w:eastAsia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770EC5" w:rsidRPr="00E6686F" w:rsidRDefault="00770EC5" w:rsidP="00770EC5">
      <w:pPr>
        <w:widowControl/>
        <w:numPr>
          <w:ilvl w:val="0"/>
          <w:numId w:val="15"/>
        </w:numPr>
        <w:suppressAutoHyphens/>
        <w:ind w:left="0" w:firstLineChars="125" w:firstLine="350"/>
        <w:jc w:val="both"/>
        <w:rPr>
          <w:rFonts w:eastAsia="Times New Roman"/>
          <w:sz w:val="28"/>
          <w:szCs w:val="28"/>
        </w:rPr>
      </w:pPr>
      <w:r w:rsidRPr="00E6686F">
        <w:rPr>
          <w:rFonts w:eastAsia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E6686F">
        <w:rPr>
          <w:rFonts w:eastAsia="Times New Roman"/>
          <w:sz w:val="28"/>
          <w:szCs w:val="28"/>
        </w:rPr>
        <w:br/>
        <w:t>отношений, применения полученных знаний.</w:t>
      </w:r>
    </w:p>
    <w:p w:rsidR="00E97672" w:rsidRDefault="003728C7" w:rsidP="00EB5A80">
      <w:pPr>
        <w:pStyle w:val="Bodytext31"/>
        <w:spacing w:line="240" w:lineRule="auto"/>
        <w:ind w:firstLine="709"/>
      </w:pPr>
      <w:r>
        <w:rPr>
          <w:sz w:val="28"/>
        </w:rPr>
        <w:t>Формы и содержание:</w:t>
      </w:r>
    </w:p>
    <w:p w:rsidR="00E97672" w:rsidRDefault="003728C7" w:rsidP="00EB5A80">
      <w:pPr>
        <w:tabs>
          <w:tab w:val="left" w:pos="1340"/>
        </w:tabs>
        <w:ind w:firstLine="709"/>
        <w:jc w:val="both"/>
      </w:pPr>
      <w:r>
        <w:rPr>
          <w:sz w:val="28"/>
        </w:rPr>
        <w:t>- Общешкольные праздники, ежегодные события и мероприятия – памятные даты;</w:t>
      </w:r>
    </w:p>
    <w:p w:rsidR="00E97672" w:rsidRDefault="003728C7" w:rsidP="00EB5A80">
      <w:pPr>
        <w:tabs>
          <w:tab w:val="left" w:pos="1340"/>
        </w:tabs>
        <w:ind w:firstLine="709"/>
        <w:jc w:val="both"/>
      </w:pPr>
      <w:r>
        <w:rPr>
          <w:sz w:val="28"/>
        </w:rPr>
        <w:t>- Всероссийские акции, значимые события в России и мире;</w:t>
      </w:r>
    </w:p>
    <w:p w:rsidR="00E97672" w:rsidRDefault="003728C7" w:rsidP="00EB5A80">
      <w:pPr>
        <w:tabs>
          <w:tab w:val="left" w:pos="1680"/>
        </w:tabs>
        <w:ind w:firstLine="709"/>
        <w:jc w:val="both"/>
      </w:pPr>
      <w:r>
        <w:rPr>
          <w:sz w:val="28"/>
        </w:rPr>
        <w:t>- Праздники, фестивали совместно с родителями для окружающего социума</w:t>
      </w:r>
    </w:p>
    <w:p w:rsidR="00E97672" w:rsidRDefault="003728C7" w:rsidP="00EB5A80">
      <w:pPr>
        <w:pStyle w:val="Heading31"/>
        <w:keepNext/>
        <w:keepLines/>
        <w:spacing w:before="0" w:after="0" w:line="240" w:lineRule="auto"/>
        <w:ind w:firstLineChars="125" w:firstLine="351"/>
        <w:jc w:val="both"/>
      </w:pPr>
      <w:bookmarkStart w:id="3" w:name="bookmark4"/>
      <w:r>
        <w:rPr>
          <w:sz w:val="28"/>
        </w:rPr>
        <w:t>Планируемые результаты:</w:t>
      </w:r>
      <w:bookmarkEnd w:id="3"/>
    </w:p>
    <w:p w:rsidR="00E97672" w:rsidRDefault="003728C7" w:rsidP="00EB5A80">
      <w:pPr>
        <w:pStyle w:val="Bodytext41"/>
        <w:spacing w:before="0" w:after="0" w:line="240" w:lineRule="auto"/>
        <w:ind w:firstLineChars="125" w:firstLine="351"/>
      </w:pPr>
      <w:r>
        <w:rPr>
          <w:b/>
          <w:sz w:val="28"/>
        </w:rPr>
        <w:t xml:space="preserve">Гражданско-патриотическое воспитание: </w:t>
      </w:r>
      <w:r>
        <w:rPr>
          <w:sz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языку, </w:t>
      </w:r>
      <w:r>
        <w:rPr>
          <w:sz w:val="28"/>
        </w:rPr>
        <w:lastRenderedPageBreak/>
        <w:t>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межкультурной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E97672" w:rsidRDefault="003728C7" w:rsidP="00EB5A80">
      <w:pPr>
        <w:ind w:firstLineChars="125" w:firstLine="351"/>
        <w:jc w:val="both"/>
      </w:pPr>
      <w:r>
        <w:rPr>
          <w:b/>
          <w:sz w:val="28"/>
        </w:rPr>
        <w:t xml:space="preserve">Нравственное и духовное воспитание: </w:t>
      </w:r>
      <w:r>
        <w:rPr>
          <w:sz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E97672" w:rsidRDefault="003728C7">
      <w:pPr>
        <w:pStyle w:val="Bodytext31"/>
        <w:spacing w:line="240" w:lineRule="auto"/>
        <w:ind w:firstLineChars="125" w:firstLine="351"/>
      </w:pPr>
      <w:r>
        <w:rPr>
          <w:sz w:val="28"/>
        </w:rPr>
        <w:t xml:space="preserve">Воспитание положительного отношения к труду и творчеству: </w:t>
      </w:r>
      <w:r>
        <w:rPr>
          <w:b w:val="0"/>
          <w:sz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E97672" w:rsidRDefault="003728C7">
      <w:pPr>
        <w:pStyle w:val="Bodytext31"/>
        <w:spacing w:line="240" w:lineRule="auto"/>
        <w:ind w:firstLineChars="125" w:firstLine="351"/>
      </w:pPr>
      <w:r>
        <w:rPr>
          <w:sz w:val="28"/>
        </w:rPr>
        <w:t xml:space="preserve">Интеллектуальное воспитание: </w:t>
      </w:r>
      <w:r>
        <w:rPr>
          <w:b w:val="0"/>
          <w:sz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E97672" w:rsidRDefault="003728C7">
      <w:pPr>
        <w:pStyle w:val="Bodytext31"/>
        <w:spacing w:line="240" w:lineRule="auto"/>
        <w:ind w:firstLineChars="125" w:firstLine="351"/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z w:val="28"/>
        </w:rPr>
        <w:t xml:space="preserve"> воспитание: </w:t>
      </w:r>
      <w:r>
        <w:rPr>
          <w:b w:val="0"/>
          <w:sz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b w:val="0"/>
          <w:sz w:val="28"/>
        </w:rPr>
        <w:t>психоактивных</w:t>
      </w:r>
      <w:proofErr w:type="spellEnd"/>
      <w:r>
        <w:rPr>
          <w:b w:val="0"/>
          <w:sz w:val="28"/>
        </w:rPr>
        <w:t xml:space="preserve"> веществ, алкоголя, </w:t>
      </w:r>
      <w:proofErr w:type="spellStart"/>
      <w:r>
        <w:rPr>
          <w:b w:val="0"/>
          <w:sz w:val="28"/>
        </w:rPr>
        <w:lastRenderedPageBreak/>
        <w:t>табакокурения</w:t>
      </w:r>
      <w:proofErr w:type="spellEnd"/>
      <w:r>
        <w:rPr>
          <w:b w:val="0"/>
          <w:sz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E97672" w:rsidRDefault="003728C7">
      <w:pPr>
        <w:pStyle w:val="Bodytext41"/>
        <w:spacing w:before="0" w:after="0" w:line="240" w:lineRule="auto"/>
        <w:ind w:firstLineChars="125" w:firstLine="351"/>
      </w:pPr>
      <w:r>
        <w:rPr>
          <w:b/>
          <w:sz w:val="28"/>
        </w:rPr>
        <w:t xml:space="preserve">Социокультурное и </w:t>
      </w:r>
      <w:proofErr w:type="spellStart"/>
      <w:r>
        <w:rPr>
          <w:b/>
          <w:sz w:val="28"/>
        </w:rPr>
        <w:t>медиакультурное</w:t>
      </w:r>
      <w:proofErr w:type="spellEnd"/>
      <w:r>
        <w:rPr>
          <w:b/>
          <w:sz w:val="28"/>
        </w:rPr>
        <w:t xml:space="preserve"> воспитание: </w:t>
      </w:r>
      <w:r>
        <w:rPr>
          <w:sz w:val="28"/>
        </w:rPr>
        <w:t>первоначальное представление о значении понятий «миролюбие», «гражданское согласие», «социальное партнерство»;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E97672" w:rsidRDefault="003728C7">
      <w:pPr>
        <w:pStyle w:val="Bodytext31"/>
        <w:spacing w:line="240" w:lineRule="auto"/>
        <w:ind w:firstLineChars="125" w:firstLine="351"/>
      </w:pPr>
      <w:r>
        <w:rPr>
          <w:sz w:val="28"/>
        </w:rPr>
        <w:t xml:space="preserve">Культурно-творческое и эстетическое воспитание: </w:t>
      </w:r>
      <w:r>
        <w:rPr>
          <w:b w:val="0"/>
          <w:sz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  <w:r>
        <w:rPr>
          <w:sz w:val="28"/>
        </w:rPr>
        <w:t xml:space="preserve"> </w:t>
      </w:r>
    </w:p>
    <w:p w:rsidR="00E97672" w:rsidRDefault="003728C7">
      <w:pPr>
        <w:pStyle w:val="Bodytext31"/>
        <w:spacing w:line="240" w:lineRule="auto"/>
        <w:ind w:firstLineChars="125" w:firstLine="351"/>
      </w:pPr>
      <w:r>
        <w:rPr>
          <w:sz w:val="28"/>
        </w:rPr>
        <w:t>Правовое воспитание и культура безопасности:</w:t>
      </w:r>
      <w:r>
        <w:t xml:space="preserve"> </w:t>
      </w:r>
      <w:r>
        <w:rPr>
          <w:b w:val="0"/>
          <w:sz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информационной безопасности, о </w:t>
      </w:r>
      <w:proofErr w:type="spellStart"/>
      <w:r>
        <w:rPr>
          <w:b w:val="0"/>
          <w:sz w:val="28"/>
        </w:rPr>
        <w:t>девиантном</w:t>
      </w:r>
      <w:proofErr w:type="spellEnd"/>
      <w:r>
        <w:rPr>
          <w:b w:val="0"/>
          <w:sz w:val="28"/>
        </w:rPr>
        <w:t xml:space="preserve"> и </w:t>
      </w:r>
      <w:proofErr w:type="spellStart"/>
      <w:r>
        <w:rPr>
          <w:b w:val="0"/>
          <w:sz w:val="28"/>
        </w:rPr>
        <w:t>делинквентном</w:t>
      </w:r>
      <w:proofErr w:type="spellEnd"/>
      <w:r>
        <w:rPr>
          <w:b w:val="0"/>
          <w:sz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E97672" w:rsidRDefault="003728C7">
      <w:pPr>
        <w:pStyle w:val="Bodytext31"/>
        <w:spacing w:line="240" w:lineRule="auto"/>
        <w:ind w:firstLineChars="125" w:firstLine="351"/>
      </w:pPr>
      <w:r>
        <w:rPr>
          <w:sz w:val="28"/>
        </w:rPr>
        <w:t xml:space="preserve">Воспитание семейных ценностей: </w:t>
      </w:r>
      <w:r>
        <w:rPr>
          <w:b w:val="0"/>
          <w:sz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E97672" w:rsidRDefault="003728C7">
      <w:pPr>
        <w:pStyle w:val="Bodytext31"/>
        <w:spacing w:line="240" w:lineRule="auto"/>
        <w:ind w:firstLineChars="125" w:firstLine="351"/>
      </w:pPr>
      <w:r>
        <w:rPr>
          <w:sz w:val="28"/>
        </w:rPr>
        <w:t xml:space="preserve">Формирование коммуникативной культуры: </w:t>
      </w:r>
      <w:r>
        <w:rPr>
          <w:b w:val="0"/>
          <w:sz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средств массовой информации; первоначальные представления о безопасном общении в интернете, о современных технологиях коммуникации; первоначальные </w:t>
      </w:r>
      <w:r>
        <w:rPr>
          <w:b w:val="0"/>
          <w:sz w:val="28"/>
        </w:rPr>
        <w:lastRenderedPageBreak/>
        <w:t>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E97672" w:rsidRDefault="003728C7">
      <w:pPr>
        <w:ind w:firstLineChars="125" w:firstLine="351"/>
        <w:jc w:val="both"/>
        <w:rPr>
          <w:sz w:val="28"/>
        </w:rPr>
      </w:pPr>
      <w:r>
        <w:rPr>
          <w:b/>
          <w:sz w:val="28"/>
        </w:rPr>
        <w:t>Экологическое воспитание</w:t>
      </w:r>
      <w:r>
        <w:rPr>
          <w:sz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sz w:val="28"/>
        </w:rPr>
        <w:t>экокультурных</w:t>
      </w:r>
      <w:proofErr w:type="spellEnd"/>
      <w:r>
        <w:rPr>
          <w:sz w:val="28"/>
        </w:rPr>
        <w:t xml:space="preserve">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E97672" w:rsidRDefault="003728C7">
      <w:pPr>
        <w:ind w:firstLineChars="125" w:firstLine="351"/>
      </w:pPr>
      <w:r>
        <w:rPr>
          <w:b/>
          <w:sz w:val="28"/>
        </w:rPr>
        <w:t>Ценность научного познания:</w:t>
      </w:r>
    </w:p>
    <w:p w:rsidR="00E97672" w:rsidRDefault="003728C7">
      <w:pPr>
        <w:widowControl/>
        <w:numPr>
          <w:ilvl w:val="0"/>
          <w:numId w:val="7"/>
        </w:numPr>
        <w:ind w:left="0" w:firstLineChars="125" w:firstLine="350"/>
        <w:jc w:val="both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97672" w:rsidRDefault="003728C7">
      <w:pPr>
        <w:widowControl/>
        <w:numPr>
          <w:ilvl w:val="0"/>
          <w:numId w:val="7"/>
        </w:numPr>
        <w:ind w:left="0" w:firstLineChars="125" w:firstLine="350"/>
        <w:jc w:val="both"/>
        <w:rPr>
          <w:sz w:val="28"/>
        </w:rPr>
      </w:pPr>
      <w:bookmarkStart w:id="4" w:name="page11R_mcid8"/>
      <w:bookmarkEnd w:id="4"/>
      <w:r>
        <w:rPr>
          <w:sz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97672" w:rsidRDefault="003728C7" w:rsidP="00B95A2B">
      <w:pPr>
        <w:widowControl/>
        <w:numPr>
          <w:ilvl w:val="0"/>
          <w:numId w:val="7"/>
        </w:numPr>
        <w:ind w:left="0" w:firstLineChars="125" w:firstLine="350"/>
        <w:jc w:val="both"/>
        <w:rPr>
          <w:sz w:val="28"/>
        </w:rPr>
      </w:pPr>
      <w:r>
        <w:rPr>
          <w:sz w:val="28"/>
        </w:rPr>
        <w:t xml:space="preserve">имеющий первоначальные навыки наблюдений, систематизации и осмысления опыта в естественно-научной и гуманитарной </w:t>
      </w:r>
      <w:proofErr w:type="gramStart"/>
      <w:r>
        <w:rPr>
          <w:sz w:val="28"/>
        </w:rPr>
        <w:t>областях  знания</w:t>
      </w:r>
      <w:proofErr w:type="gramEnd"/>
      <w:r>
        <w:rPr>
          <w:sz w:val="28"/>
        </w:rPr>
        <w:t>.</w:t>
      </w:r>
    </w:p>
    <w:p w:rsidR="00EB5A80" w:rsidRPr="00B95A2B" w:rsidRDefault="00EB5A80" w:rsidP="00EB5A80">
      <w:pPr>
        <w:widowControl/>
        <w:tabs>
          <w:tab w:val="left" w:pos="420"/>
        </w:tabs>
        <w:ind w:left="350"/>
        <w:jc w:val="both"/>
        <w:rPr>
          <w:sz w:val="28"/>
        </w:rPr>
      </w:pPr>
    </w:p>
    <w:p w:rsidR="00E97672" w:rsidRDefault="003728C7">
      <w:pPr>
        <w:pStyle w:val="af1"/>
        <w:numPr>
          <w:ilvl w:val="0"/>
          <w:numId w:val="6"/>
        </w:numPr>
        <w:ind w:right="94"/>
        <w:jc w:val="center"/>
      </w:pPr>
      <w:r>
        <w:rPr>
          <w:b/>
          <w:sz w:val="28"/>
        </w:rPr>
        <w:t>КАЛЕНДАРНЫЙ ПЛАН ВОСПИТАТЕЛЬНОЙ РАБОТЫ</w:t>
      </w:r>
    </w:p>
    <w:p w:rsidR="00E97672" w:rsidRDefault="003728C7">
      <w:pPr>
        <w:ind w:right="94" w:firstLine="709"/>
        <w:jc w:val="center"/>
      </w:pPr>
      <w:r>
        <w:rPr>
          <w:b/>
          <w:sz w:val="28"/>
        </w:rPr>
        <w:t>на 2024-2025 учебный год</w:t>
      </w:r>
    </w:p>
    <w:p w:rsidR="00E97672" w:rsidRDefault="003728C7">
      <w:pPr>
        <w:ind w:right="94"/>
        <w:jc w:val="right"/>
      </w:pPr>
      <w:r>
        <w:rPr>
          <w:i/>
          <w:sz w:val="28"/>
        </w:rPr>
        <w:t>Таблица 4</w:t>
      </w:r>
    </w:p>
    <w:p w:rsidR="00E97672" w:rsidRDefault="003728C7">
      <w:pPr>
        <w:tabs>
          <w:tab w:val="left" w:pos="3634"/>
        </w:tabs>
        <w:ind w:right="-7"/>
        <w:jc w:val="center"/>
      </w:pPr>
      <w:r>
        <w:rPr>
          <w:sz w:val="24"/>
        </w:rPr>
        <w:t xml:space="preserve">Воспитательные мероприятия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>объединении</w:t>
      </w:r>
    </w:p>
    <w:tbl>
      <w:tblPr>
        <w:tblStyle w:val="TableNormal"/>
        <w:tblW w:w="10098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3376"/>
        <w:gridCol w:w="2121"/>
        <w:gridCol w:w="1987"/>
        <w:gridCol w:w="1876"/>
      </w:tblGrid>
      <w:tr w:rsidR="00E97672">
        <w:trPr>
          <w:trHeight w:val="767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97672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8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 xml:space="preserve">Сентябрь, </w:t>
            </w:r>
          </w:p>
          <w:p w:rsidR="00E97672" w:rsidRDefault="003728C7">
            <w:pPr>
              <w:ind w:right="-7"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:rsidR="00E97672" w:rsidRDefault="00E97672">
            <w:pPr>
              <w:ind w:right="-7"/>
              <w:jc w:val="center"/>
            </w:pPr>
          </w:p>
        </w:tc>
        <w:tc>
          <w:tcPr>
            <w:tcW w:w="18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B95A2B" w:rsidRPr="00E6686F" w:rsidRDefault="003728C7" w:rsidP="00E6686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E97672" w:rsidRDefault="00E97672">
      <w:pPr>
        <w:tabs>
          <w:tab w:val="left" w:pos="2459"/>
        </w:tabs>
        <w:ind w:right="-7"/>
        <w:jc w:val="center"/>
        <w:rPr>
          <w:color w:val="151515"/>
          <w:sz w:val="24"/>
        </w:rPr>
      </w:pPr>
    </w:p>
    <w:p w:rsidR="00E97672" w:rsidRDefault="003728C7">
      <w:pPr>
        <w:tabs>
          <w:tab w:val="left" w:pos="2459"/>
        </w:tabs>
        <w:ind w:right="-7"/>
        <w:jc w:val="center"/>
      </w:pPr>
      <w:r>
        <w:rPr>
          <w:color w:val="151515"/>
          <w:sz w:val="24"/>
        </w:rPr>
        <w:t xml:space="preserve">Участие </w:t>
      </w:r>
      <w:r>
        <w:rPr>
          <w:color w:val="181818"/>
          <w:sz w:val="24"/>
        </w:rPr>
        <w:t xml:space="preserve">учащихся в </w:t>
      </w:r>
      <w:r>
        <w:rPr>
          <w:sz w:val="24"/>
        </w:rPr>
        <w:t xml:space="preserve">воспитательных </w:t>
      </w:r>
      <w:r>
        <w:rPr>
          <w:color w:val="131313"/>
          <w:sz w:val="24"/>
        </w:rPr>
        <w:t xml:space="preserve">мероприятиях </w:t>
      </w:r>
      <w:r>
        <w:rPr>
          <w:sz w:val="24"/>
        </w:rPr>
        <w:t>учреждения</w:t>
      </w:r>
    </w:p>
    <w:tbl>
      <w:tblPr>
        <w:tblStyle w:val="TableNormal"/>
        <w:tblW w:w="10082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72"/>
        <w:gridCol w:w="2130"/>
        <w:gridCol w:w="1978"/>
        <w:gridCol w:w="1860"/>
      </w:tblGrid>
      <w:tr w:rsidR="00E97672">
        <w:trPr>
          <w:trHeight w:val="772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97672" w:rsidTr="00E6686F">
        <w:trPr>
          <w:trHeight w:val="835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Концерт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 xml:space="preserve">Октябрь, </w:t>
            </w:r>
          </w:p>
          <w:p w:rsidR="00E97672" w:rsidRDefault="003728C7">
            <w:pPr>
              <w:ind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:rsidR="00E6686F" w:rsidRDefault="00E6686F">
            <w:pPr>
              <w:ind w:right="-7"/>
              <w:jc w:val="center"/>
              <w:rPr>
                <w:sz w:val="24"/>
              </w:rPr>
            </w:pPr>
          </w:p>
          <w:p w:rsidR="00E6686F" w:rsidRDefault="00E6686F">
            <w:pPr>
              <w:ind w:right="-7"/>
              <w:jc w:val="center"/>
            </w:pPr>
          </w:p>
        </w:tc>
        <w:tc>
          <w:tcPr>
            <w:tcW w:w="18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B95A2B" w:rsidRPr="00E6686F" w:rsidRDefault="003728C7" w:rsidP="00E6686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</w:t>
            </w:r>
            <w:r w:rsidR="00E6686F">
              <w:rPr>
                <w:sz w:val="24"/>
              </w:rPr>
              <w:t>р</w:t>
            </w:r>
          </w:p>
        </w:tc>
      </w:tr>
      <w:tr w:rsidR="00E97672" w:rsidTr="00E6686F">
        <w:trPr>
          <w:trHeight w:val="866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Акция «Чистый школьный двор»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 xml:space="preserve">Май, </w:t>
            </w:r>
          </w:p>
          <w:p w:rsidR="00E97672" w:rsidRDefault="003728C7">
            <w:pPr>
              <w:ind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:rsidR="00E6686F" w:rsidRDefault="00E6686F">
            <w:pPr>
              <w:ind w:right="-7"/>
              <w:jc w:val="center"/>
              <w:rPr>
                <w:sz w:val="24"/>
              </w:rPr>
            </w:pPr>
          </w:p>
          <w:p w:rsidR="00E6686F" w:rsidRDefault="00E6686F">
            <w:pPr>
              <w:ind w:right="-7"/>
              <w:jc w:val="center"/>
            </w:pPr>
          </w:p>
        </w:tc>
        <w:tc>
          <w:tcPr>
            <w:tcW w:w="18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95A2B" w:rsidRDefault="00B95A2B">
            <w:pPr>
              <w:ind w:right="-7"/>
              <w:jc w:val="center"/>
            </w:pPr>
          </w:p>
        </w:tc>
      </w:tr>
    </w:tbl>
    <w:p w:rsidR="00E6686F" w:rsidRDefault="00E6686F" w:rsidP="00E6686F">
      <w:pPr>
        <w:tabs>
          <w:tab w:val="left" w:pos="1835"/>
        </w:tabs>
        <w:ind w:right="-7"/>
        <w:rPr>
          <w:color w:val="181818"/>
          <w:sz w:val="24"/>
        </w:rPr>
      </w:pPr>
    </w:p>
    <w:p w:rsidR="00E97672" w:rsidRDefault="003728C7">
      <w:pPr>
        <w:tabs>
          <w:tab w:val="left" w:pos="1835"/>
        </w:tabs>
        <w:ind w:right="-7"/>
        <w:jc w:val="center"/>
      </w:pPr>
      <w:r>
        <w:rPr>
          <w:color w:val="181818"/>
          <w:sz w:val="24"/>
        </w:rPr>
        <w:t xml:space="preserve">Участие </w:t>
      </w:r>
      <w:r>
        <w:rPr>
          <w:color w:val="0F0F0F"/>
          <w:sz w:val="24"/>
        </w:rPr>
        <w:t xml:space="preserve">учащихся </w:t>
      </w:r>
      <w:r>
        <w:rPr>
          <w:color w:val="1D1D1D"/>
          <w:sz w:val="24"/>
        </w:rPr>
        <w:t xml:space="preserve">в </w:t>
      </w:r>
      <w:r>
        <w:rPr>
          <w:color w:val="0F0F0F"/>
          <w:sz w:val="24"/>
        </w:rPr>
        <w:t xml:space="preserve">городских </w:t>
      </w:r>
      <w:r>
        <w:rPr>
          <w:color w:val="1C1C1C"/>
          <w:sz w:val="24"/>
        </w:rPr>
        <w:t xml:space="preserve">и </w:t>
      </w:r>
      <w:r>
        <w:rPr>
          <w:sz w:val="24"/>
        </w:rPr>
        <w:t xml:space="preserve">всероссийских </w:t>
      </w:r>
      <w:r>
        <w:rPr>
          <w:color w:val="0E0E0E"/>
          <w:sz w:val="24"/>
        </w:rPr>
        <w:t xml:space="preserve">воспитательных </w:t>
      </w:r>
      <w:r>
        <w:rPr>
          <w:sz w:val="24"/>
        </w:rPr>
        <w:t>программах</w:t>
      </w:r>
    </w:p>
    <w:tbl>
      <w:tblPr>
        <w:tblStyle w:val="TableNormal"/>
        <w:tblW w:w="10082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260"/>
        <w:gridCol w:w="2098"/>
        <w:gridCol w:w="2122"/>
        <w:gridCol w:w="1860"/>
      </w:tblGrid>
      <w:tr w:rsidR="00E97672">
        <w:trPr>
          <w:trHeight w:val="788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212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97672">
        <w:trPr>
          <w:trHeight w:val="871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96"/>
              <w:jc w:val="center"/>
            </w:pPr>
            <w:r>
              <w:rPr>
                <w:sz w:val="24"/>
              </w:rPr>
              <w:t>«Покормите птиц»</w:t>
            </w:r>
          </w:p>
          <w:p w:rsidR="00E97672" w:rsidRDefault="00E97672">
            <w:pPr>
              <w:ind w:right="96"/>
              <w:jc w:val="center"/>
            </w:pPr>
          </w:p>
          <w:p w:rsidR="00E97672" w:rsidRDefault="00E97672">
            <w:pPr>
              <w:ind w:right="96"/>
              <w:jc w:val="center"/>
            </w:pP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96"/>
              <w:jc w:val="center"/>
            </w:pPr>
            <w:r>
              <w:rPr>
                <w:sz w:val="24"/>
              </w:rPr>
              <w:t>Акция</w:t>
            </w:r>
          </w:p>
          <w:p w:rsidR="00E97672" w:rsidRDefault="00E97672">
            <w:pPr>
              <w:ind w:right="96"/>
              <w:jc w:val="center"/>
            </w:pPr>
          </w:p>
        </w:tc>
        <w:tc>
          <w:tcPr>
            <w:tcW w:w="212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96"/>
              <w:jc w:val="center"/>
            </w:pPr>
            <w:r>
              <w:rPr>
                <w:sz w:val="24"/>
              </w:rPr>
              <w:t>Октябрь-март,</w:t>
            </w:r>
          </w:p>
          <w:p w:rsidR="00E97672" w:rsidRDefault="003728C7">
            <w:pPr>
              <w:ind w:right="96"/>
              <w:jc w:val="center"/>
            </w:pPr>
            <w:r>
              <w:rPr>
                <w:sz w:val="24"/>
              </w:rPr>
              <w:t>Социальная сеть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B95A2B" w:rsidRDefault="00B95A2B">
            <w:pPr>
              <w:ind w:right="-7"/>
              <w:jc w:val="center"/>
            </w:pPr>
          </w:p>
        </w:tc>
      </w:tr>
    </w:tbl>
    <w:p w:rsidR="00E97672" w:rsidRDefault="00E97672">
      <w:pPr>
        <w:ind w:right="-7"/>
        <w:jc w:val="center"/>
        <w:rPr>
          <w:sz w:val="24"/>
        </w:rPr>
      </w:pPr>
    </w:p>
    <w:p w:rsidR="00E97672" w:rsidRDefault="003728C7">
      <w:pPr>
        <w:ind w:right="-7"/>
        <w:jc w:val="center"/>
      </w:pPr>
      <w:r>
        <w:rPr>
          <w:sz w:val="24"/>
        </w:rPr>
        <w:t xml:space="preserve">Участие учащихся </w:t>
      </w:r>
      <w:r>
        <w:rPr>
          <w:color w:val="0C0C0C"/>
          <w:sz w:val="24"/>
        </w:rPr>
        <w:t xml:space="preserve">в </w:t>
      </w:r>
      <w:r>
        <w:rPr>
          <w:color w:val="181818"/>
          <w:sz w:val="24"/>
        </w:rPr>
        <w:t xml:space="preserve">жизни </w:t>
      </w:r>
      <w:r>
        <w:rPr>
          <w:color w:val="151515"/>
          <w:sz w:val="24"/>
        </w:rPr>
        <w:t>социума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61"/>
        <w:gridCol w:w="2137"/>
        <w:gridCol w:w="1839"/>
        <w:gridCol w:w="2002"/>
      </w:tblGrid>
      <w:tr w:rsidR="00E97672">
        <w:trPr>
          <w:trHeight w:val="75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97672">
        <w:trPr>
          <w:trHeight w:val="51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Всероссийская акция</w:t>
            </w:r>
          </w:p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«Час Земли»</w:t>
            </w:r>
          </w:p>
        </w:tc>
        <w:tc>
          <w:tcPr>
            <w:tcW w:w="21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Акция, дистанционно</w:t>
            </w:r>
          </w:p>
        </w:tc>
        <w:tc>
          <w:tcPr>
            <w:tcW w:w="18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Март, дом учащихся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B95A2B" w:rsidRDefault="00B95A2B">
            <w:pPr>
              <w:ind w:right="-7"/>
              <w:jc w:val="center"/>
            </w:pPr>
          </w:p>
        </w:tc>
      </w:tr>
    </w:tbl>
    <w:p w:rsidR="00E97672" w:rsidRDefault="003728C7">
      <w:pPr>
        <w:pStyle w:val="1"/>
        <w:ind w:left="360" w:right="9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Участие в Интернет-мероприятиях</w:t>
      </w:r>
    </w:p>
    <w:tbl>
      <w:tblPr>
        <w:tblW w:w="10111" w:type="dxa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61"/>
        <w:gridCol w:w="2126"/>
        <w:gridCol w:w="1851"/>
        <w:gridCol w:w="2030"/>
      </w:tblGrid>
      <w:tr w:rsidR="00E976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4"/>
              </w:rPr>
              <w:t>№</w:t>
            </w:r>
          </w:p>
          <w:p w:rsidR="00E97672" w:rsidRDefault="003728C7">
            <w:pPr>
              <w:ind w:right="-7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4"/>
              </w:rPr>
              <w:t>Форма проведения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4"/>
              </w:rPr>
              <w:t>Срок и место проведения</w:t>
            </w:r>
          </w:p>
        </w:tc>
        <w:tc>
          <w:tcPr>
            <w:tcW w:w="2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4"/>
              </w:rPr>
              <w:t>Ответственный</w:t>
            </w:r>
          </w:p>
        </w:tc>
      </w:tr>
      <w:tr w:rsidR="00E976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4"/>
              </w:rPr>
              <w:t>Олимпиада «Эрудит. Онлайн»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4"/>
              </w:rPr>
              <w:t>дистанционно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Сентябрь – май, </w:t>
            </w:r>
            <w:proofErr w:type="spellStart"/>
            <w:r>
              <w:rPr>
                <w:rFonts w:cs="Times New Roman"/>
                <w:color w:val="auto"/>
                <w:sz w:val="24"/>
              </w:rPr>
              <w:t>Кванториум</w:t>
            </w:r>
            <w:proofErr w:type="spellEnd"/>
          </w:p>
          <w:p w:rsidR="00E97672" w:rsidRDefault="00E97672">
            <w:pPr>
              <w:ind w:right="-7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Педагог дополнительного образования</w:t>
            </w:r>
          </w:p>
          <w:p w:rsidR="00B95A2B" w:rsidRDefault="00B95A2B">
            <w:pPr>
              <w:ind w:right="-7"/>
              <w:jc w:val="center"/>
              <w:rPr>
                <w:rFonts w:cs="Times New Roman"/>
                <w:color w:val="auto"/>
              </w:rPr>
            </w:pPr>
          </w:p>
        </w:tc>
      </w:tr>
      <w:tr w:rsidR="00E976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4"/>
              </w:rPr>
              <w:t>Олимпиада «Образовательный марафон»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4"/>
              </w:rPr>
              <w:t>дистанционно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4"/>
              </w:rPr>
              <w:t xml:space="preserve">Сентябрь — май, </w:t>
            </w:r>
            <w:proofErr w:type="spellStart"/>
            <w:r>
              <w:rPr>
                <w:rFonts w:cs="Times New Roman"/>
                <w:color w:val="auto"/>
                <w:sz w:val="24"/>
              </w:rPr>
              <w:t>Кванториум</w:t>
            </w:r>
            <w:proofErr w:type="spellEnd"/>
          </w:p>
        </w:tc>
        <w:tc>
          <w:tcPr>
            <w:tcW w:w="2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Педагог дополнительного образования</w:t>
            </w:r>
          </w:p>
          <w:p w:rsidR="00B95A2B" w:rsidRDefault="00B95A2B">
            <w:pPr>
              <w:ind w:right="-7"/>
              <w:jc w:val="center"/>
              <w:rPr>
                <w:rFonts w:cs="Times New Roman"/>
                <w:color w:val="auto"/>
              </w:rPr>
            </w:pPr>
          </w:p>
        </w:tc>
      </w:tr>
    </w:tbl>
    <w:p w:rsidR="00E97672" w:rsidRDefault="003728C7">
      <w:pPr>
        <w:pStyle w:val="1"/>
        <w:ind w:left="360" w:right="9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Работа с родителями</w:t>
      </w:r>
    </w:p>
    <w:tbl>
      <w:tblPr>
        <w:tblW w:w="10096" w:type="dxa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61"/>
        <w:gridCol w:w="2126"/>
        <w:gridCol w:w="1851"/>
        <w:gridCol w:w="2015"/>
      </w:tblGrid>
      <w:tr w:rsidR="00E976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№</w:t>
            </w:r>
          </w:p>
          <w:p w:rsidR="00E97672" w:rsidRDefault="003728C7">
            <w:pPr>
              <w:ind w:right="-7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Форма проведения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Срок и место проведения</w:t>
            </w:r>
          </w:p>
        </w:tc>
        <w:tc>
          <w:tcPr>
            <w:tcW w:w="201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Ответственный</w:t>
            </w:r>
          </w:p>
        </w:tc>
      </w:tr>
      <w:tr w:rsidR="00E976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 xml:space="preserve">Сентябрь,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201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B95A2B" w:rsidRDefault="00B95A2B">
            <w:pPr>
              <w:ind w:right="-7"/>
              <w:jc w:val="center"/>
            </w:pPr>
          </w:p>
        </w:tc>
      </w:tr>
      <w:tr w:rsidR="00E976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 xml:space="preserve">Май, </w:t>
            </w:r>
          </w:p>
          <w:p w:rsidR="00E97672" w:rsidRDefault="003728C7">
            <w:pPr>
              <w:ind w:right="-7"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201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  <w:p w:rsidR="00B95A2B" w:rsidRDefault="00B95A2B">
            <w:pPr>
              <w:ind w:right="-7"/>
              <w:jc w:val="center"/>
            </w:pPr>
          </w:p>
        </w:tc>
      </w:tr>
      <w:tr w:rsidR="00E976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tabs>
                <w:tab w:val="left" w:pos="0"/>
              </w:tabs>
              <w:ind w:right="96"/>
              <w:jc w:val="center"/>
            </w:pPr>
            <w:r>
              <w:rPr>
                <w:sz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sz w:val="24"/>
              </w:rPr>
              <w:t>деятельности  в</w:t>
            </w:r>
            <w:proofErr w:type="gramEnd"/>
            <w:r>
              <w:rPr>
                <w:sz w:val="24"/>
              </w:rPr>
              <w:t xml:space="preserve"> объединении</w:t>
            </w:r>
          </w:p>
          <w:p w:rsidR="00E97672" w:rsidRDefault="00E97672">
            <w:pPr>
              <w:ind w:right="-7"/>
              <w:jc w:val="center"/>
            </w:pP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ind w:right="-7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>
            <w:pPr>
              <w:tabs>
                <w:tab w:val="left" w:pos="0"/>
                <w:tab w:val="left" w:pos="1593"/>
              </w:tabs>
              <w:ind w:left="108" w:right="96"/>
              <w:jc w:val="center"/>
            </w:pPr>
            <w:r>
              <w:rPr>
                <w:sz w:val="24"/>
              </w:rPr>
              <w:t xml:space="preserve">В течении </w:t>
            </w:r>
            <w:proofErr w:type="gramStart"/>
            <w:r>
              <w:rPr>
                <w:sz w:val="24"/>
              </w:rPr>
              <w:t xml:space="preserve">года, 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proofErr w:type="gramEnd"/>
          </w:p>
          <w:p w:rsidR="00E97672" w:rsidRDefault="00E97672">
            <w:pPr>
              <w:ind w:right="-7"/>
              <w:jc w:val="center"/>
            </w:pPr>
          </w:p>
        </w:tc>
        <w:tc>
          <w:tcPr>
            <w:tcW w:w="201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E97672" w:rsidRDefault="003728C7" w:rsidP="00B95A2B">
            <w:pPr>
              <w:ind w:right="-7"/>
              <w:jc w:val="center"/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E97672" w:rsidRDefault="003728C7">
      <w:pPr>
        <w:pStyle w:val="1"/>
        <w:numPr>
          <w:ilvl w:val="0"/>
          <w:numId w:val="6"/>
        </w:numPr>
        <w:ind w:right="11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СПИСОК ЛИТЕРАТУРЫ</w:t>
      </w:r>
    </w:p>
    <w:p w:rsidR="00E97672" w:rsidRDefault="003728C7">
      <w:pPr>
        <w:pStyle w:val="a7"/>
        <w:ind w:firstLineChars="125" w:firstLine="351"/>
        <w:jc w:val="center"/>
        <w:rPr>
          <w:b/>
        </w:rPr>
      </w:pPr>
      <w:r>
        <w:rPr>
          <w:b/>
        </w:rPr>
        <w:t>Список литературы, рекомендованной педагогам (коллегам) для освоения данного вида деятельности</w:t>
      </w:r>
    </w:p>
    <w:p w:rsidR="00E97672" w:rsidRPr="003728C7" w:rsidRDefault="003728C7">
      <w:pPr>
        <w:pStyle w:val="af1"/>
        <w:numPr>
          <w:ilvl w:val="0"/>
          <w:numId w:val="8"/>
        </w:numPr>
        <w:tabs>
          <w:tab w:val="left" w:pos="914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Bonamy</w:t>
      </w:r>
      <w:proofErr w:type="spellEnd"/>
      <w:r w:rsidRPr="003728C7">
        <w:rPr>
          <w:sz w:val="28"/>
          <w:lang w:val="en-US"/>
        </w:rPr>
        <w:t xml:space="preserve"> D. Technical English 1 Course Book. </w:t>
      </w:r>
      <w:r w:rsidRPr="003728C7">
        <w:rPr>
          <w:color w:val="0E0E0E"/>
          <w:sz w:val="28"/>
          <w:lang w:val="en-US"/>
        </w:rPr>
        <w:t xml:space="preserve">— </w:t>
      </w:r>
      <w:r w:rsidRPr="003728C7">
        <w:rPr>
          <w:sz w:val="28"/>
          <w:lang w:val="en-US"/>
        </w:rPr>
        <w:t>Pearson education, 2013.</w:t>
      </w:r>
    </w:p>
    <w:p w:rsidR="00E97672" w:rsidRPr="003728C7" w:rsidRDefault="003728C7">
      <w:pPr>
        <w:pStyle w:val="af1"/>
        <w:numPr>
          <w:ilvl w:val="0"/>
          <w:numId w:val="8"/>
        </w:numPr>
        <w:tabs>
          <w:tab w:val="left" w:pos="913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Esteras</w:t>
      </w:r>
      <w:proofErr w:type="spellEnd"/>
      <w:r w:rsidRPr="003728C7">
        <w:rPr>
          <w:sz w:val="28"/>
          <w:lang w:val="en-US"/>
        </w:rPr>
        <w:t xml:space="preserve"> S. R. Infotech: English for computer users. </w:t>
      </w:r>
      <w:r w:rsidRPr="003728C7">
        <w:rPr>
          <w:color w:val="1C1C1C"/>
          <w:sz w:val="28"/>
          <w:lang w:val="en-US"/>
        </w:rPr>
        <w:t xml:space="preserve">— </w:t>
      </w:r>
      <w:r w:rsidRPr="003728C7">
        <w:rPr>
          <w:sz w:val="28"/>
          <w:lang w:val="en-US"/>
        </w:rPr>
        <w:t>Cambridge university press, 2002.</w:t>
      </w:r>
    </w:p>
    <w:p w:rsidR="00E97672" w:rsidRPr="003728C7" w:rsidRDefault="003728C7">
      <w:pPr>
        <w:pStyle w:val="af1"/>
        <w:numPr>
          <w:ilvl w:val="0"/>
          <w:numId w:val="8"/>
        </w:numPr>
        <w:tabs>
          <w:tab w:val="left" w:pos="909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Glendinning</w:t>
      </w:r>
      <w:proofErr w:type="spellEnd"/>
      <w:r w:rsidRPr="003728C7">
        <w:rPr>
          <w:sz w:val="28"/>
          <w:lang w:val="en-US"/>
        </w:rPr>
        <w:t xml:space="preserve"> E. H., McEwan J., McEwan J. Oxford English for information technology. — Oxford University Press, 2006.</w:t>
      </w:r>
    </w:p>
    <w:p w:rsidR="00E97672" w:rsidRPr="003728C7" w:rsidRDefault="003728C7">
      <w:pPr>
        <w:pStyle w:val="af1"/>
        <w:numPr>
          <w:ilvl w:val="0"/>
          <w:numId w:val="8"/>
        </w:numPr>
        <w:tabs>
          <w:tab w:val="left" w:pos="909"/>
        </w:tabs>
        <w:ind w:left="0" w:firstLineChars="125" w:firstLine="350"/>
        <w:jc w:val="both"/>
        <w:rPr>
          <w:lang w:val="en-US"/>
        </w:rPr>
      </w:pPr>
      <w:r w:rsidRPr="003728C7">
        <w:rPr>
          <w:sz w:val="28"/>
          <w:lang w:val="en-US"/>
        </w:rPr>
        <w:t xml:space="preserve">Lambert V., Murray </w:t>
      </w:r>
      <w:r>
        <w:rPr>
          <w:sz w:val="28"/>
        </w:rPr>
        <w:t>Е</w:t>
      </w:r>
      <w:r w:rsidRPr="003728C7">
        <w:rPr>
          <w:sz w:val="28"/>
          <w:lang w:val="en-US"/>
        </w:rPr>
        <w:t xml:space="preserve">. English </w:t>
      </w:r>
      <w:proofErr w:type="gramStart"/>
      <w:r w:rsidRPr="003728C7">
        <w:rPr>
          <w:sz w:val="28"/>
          <w:lang w:val="en-US"/>
        </w:rPr>
        <w:t>For</w:t>
      </w:r>
      <w:proofErr w:type="gramEnd"/>
      <w:r w:rsidRPr="003728C7">
        <w:rPr>
          <w:sz w:val="28"/>
          <w:lang w:val="en-US"/>
        </w:rPr>
        <w:t xml:space="preserve"> Work: Everyday Technical English. </w:t>
      </w:r>
      <w:r w:rsidRPr="003728C7">
        <w:rPr>
          <w:color w:val="0F0F0F"/>
          <w:sz w:val="28"/>
          <w:lang w:val="en-US"/>
        </w:rPr>
        <w:t xml:space="preserve">— </w:t>
      </w:r>
      <w:r w:rsidRPr="003728C7">
        <w:rPr>
          <w:sz w:val="28"/>
          <w:lang w:val="en-US"/>
        </w:rPr>
        <w:lastRenderedPageBreak/>
        <w:t>Longman, 2003.</w:t>
      </w:r>
    </w:p>
    <w:p w:rsidR="00E97672" w:rsidRPr="003728C7" w:rsidRDefault="003728C7">
      <w:pPr>
        <w:pStyle w:val="af1"/>
        <w:numPr>
          <w:ilvl w:val="0"/>
          <w:numId w:val="8"/>
        </w:numPr>
        <w:tabs>
          <w:tab w:val="left" w:pos="909"/>
        </w:tabs>
        <w:ind w:left="0" w:firstLineChars="125" w:firstLine="350"/>
        <w:jc w:val="both"/>
        <w:rPr>
          <w:lang w:val="en-US"/>
        </w:rPr>
      </w:pPr>
      <w:r w:rsidRPr="003728C7">
        <w:rPr>
          <w:sz w:val="28"/>
          <w:lang w:val="en-US"/>
        </w:rPr>
        <w:t xml:space="preserve">Latham-Koenig Christina, </w:t>
      </w:r>
      <w:proofErr w:type="spellStart"/>
      <w:r w:rsidRPr="003728C7">
        <w:rPr>
          <w:sz w:val="28"/>
          <w:lang w:val="en-US"/>
        </w:rPr>
        <w:t>Oxenden</w:t>
      </w:r>
      <w:proofErr w:type="spellEnd"/>
      <w:r w:rsidRPr="003728C7">
        <w:rPr>
          <w:sz w:val="28"/>
          <w:lang w:val="en-US"/>
        </w:rPr>
        <w:t xml:space="preserve"> Clive. English File Pre-Intermediate Student’s Book 3</w:t>
      </w:r>
      <w:r w:rsidRPr="003728C7">
        <w:rPr>
          <w:sz w:val="28"/>
          <w:vertAlign w:val="superscript"/>
          <w:lang w:val="en-US"/>
        </w:rPr>
        <w:t>rd</w:t>
      </w:r>
      <w:r w:rsidRPr="003728C7">
        <w:rPr>
          <w:sz w:val="28"/>
          <w:lang w:val="en-US"/>
        </w:rPr>
        <w:t xml:space="preserve"> Edition. </w:t>
      </w:r>
      <w:r w:rsidRPr="003728C7">
        <w:rPr>
          <w:color w:val="0C0C0C"/>
          <w:sz w:val="28"/>
          <w:lang w:val="en-US"/>
        </w:rPr>
        <w:t xml:space="preserve">— </w:t>
      </w:r>
      <w:r w:rsidRPr="003728C7">
        <w:rPr>
          <w:sz w:val="28"/>
          <w:lang w:val="en-US"/>
        </w:rPr>
        <w:t>Oxford University Press, 2012.</w:t>
      </w:r>
    </w:p>
    <w:p w:rsidR="00E97672" w:rsidRPr="003728C7" w:rsidRDefault="003728C7">
      <w:pPr>
        <w:pStyle w:val="af1"/>
        <w:numPr>
          <w:ilvl w:val="0"/>
          <w:numId w:val="8"/>
        </w:numPr>
        <w:tabs>
          <w:tab w:val="left" w:pos="909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Olejniczak</w:t>
      </w:r>
      <w:proofErr w:type="spellEnd"/>
      <w:r w:rsidRPr="003728C7">
        <w:rPr>
          <w:sz w:val="28"/>
          <w:lang w:val="en-US"/>
        </w:rPr>
        <w:t xml:space="preserve"> M. English for Information Technology: Level 1: Vocational English Course Book. </w:t>
      </w:r>
      <w:r w:rsidRPr="003728C7">
        <w:rPr>
          <w:color w:val="1C1C1C"/>
          <w:sz w:val="28"/>
          <w:lang w:val="en-US"/>
        </w:rPr>
        <w:t xml:space="preserve">— </w:t>
      </w:r>
      <w:r w:rsidRPr="003728C7">
        <w:rPr>
          <w:sz w:val="28"/>
          <w:lang w:val="en-US"/>
        </w:rPr>
        <w:t>Pearson Longman, 2011.</w:t>
      </w:r>
    </w:p>
    <w:p w:rsidR="00E97672" w:rsidRPr="003728C7" w:rsidRDefault="003728C7">
      <w:pPr>
        <w:pStyle w:val="af1"/>
        <w:numPr>
          <w:ilvl w:val="0"/>
          <w:numId w:val="8"/>
        </w:numPr>
        <w:tabs>
          <w:tab w:val="left" w:pos="909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Sopranzi</w:t>
      </w:r>
      <w:proofErr w:type="spellEnd"/>
      <w:r w:rsidRPr="003728C7">
        <w:rPr>
          <w:sz w:val="28"/>
          <w:lang w:val="en-US"/>
        </w:rPr>
        <w:t xml:space="preserve"> Sabrina. Flash on English for Mechanics, Electronics and Technical Assistance. — El1 </w:t>
      </w:r>
      <w:proofErr w:type="spellStart"/>
      <w:r w:rsidRPr="003728C7">
        <w:rPr>
          <w:sz w:val="28"/>
          <w:lang w:val="en-US"/>
        </w:rPr>
        <w:t>S.r.</w:t>
      </w:r>
      <w:proofErr w:type="spellEnd"/>
      <w:r w:rsidRPr="003728C7">
        <w:rPr>
          <w:sz w:val="28"/>
          <w:lang w:val="en-US"/>
        </w:rPr>
        <w:t xml:space="preserve"> 1, 2012.</w:t>
      </w:r>
    </w:p>
    <w:p w:rsidR="00E97672" w:rsidRDefault="003728C7">
      <w:pPr>
        <w:pStyle w:val="af1"/>
        <w:numPr>
          <w:ilvl w:val="0"/>
          <w:numId w:val="8"/>
        </w:numPr>
        <w:tabs>
          <w:tab w:val="left" w:pos="910"/>
        </w:tabs>
        <w:ind w:left="0" w:firstLineChars="125" w:firstLine="350"/>
        <w:jc w:val="both"/>
      </w:pPr>
      <w:r w:rsidRPr="003728C7">
        <w:rPr>
          <w:sz w:val="28"/>
          <w:lang w:val="en-US"/>
        </w:rPr>
        <w:t xml:space="preserve"> </w:t>
      </w:r>
      <w:r>
        <w:rPr>
          <w:sz w:val="28"/>
        </w:rPr>
        <w:t xml:space="preserve">Голуб Г.Б., Перелыгина Е.А., </w:t>
      </w:r>
      <w:proofErr w:type="spellStart"/>
      <w:r>
        <w:rPr>
          <w:sz w:val="28"/>
        </w:rPr>
        <w:t>Чураков</w:t>
      </w:r>
      <w:proofErr w:type="spellEnd"/>
      <w:r>
        <w:rPr>
          <w:sz w:val="28"/>
        </w:rPr>
        <w:t xml:space="preserve"> О.В. Основы проектной деятельности школьника. Под ред. Проф. Е.Я. Когана. — Издательский Дом «Федоров». Издательство «Учебная литература», 2006.</w:t>
      </w:r>
    </w:p>
    <w:p w:rsidR="00E97672" w:rsidRDefault="00E97672">
      <w:pPr>
        <w:ind w:firstLineChars="125" w:firstLine="351"/>
        <w:jc w:val="center"/>
        <w:rPr>
          <w:b/>
          <w:sz w:val="28"/>
          <w:highlight w:val="yellow"/>
        </w:rPr>
      </w:pPr>
    </w:p>
    <w:p w:rsidR="00E97672" w:rsidRDefault="003728C7">
      <w:pPr>
        <w:pStyle w:val="af1"/>
        <w:ind w:left="0" w:firstLineChars="125" w:firstLine="351"/>
        <w:jc w:val="center"/>
        <w:rPr>
          <w:b/>
          <w:sz w:val="28"/>
        </w:rPr>
      </w:pPr>
      <w:r>
        <w:rPr>
          <w:b/>
          <w:sz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E97672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</w:pPr>
      <w:r w:rsidRPr="003728C7">
        <w:rPr>
          <w:sz w:val="28"/>
          <w:lang w:val="en-US"/>
        </w:rPr>
        <w:t xml:space="preserve">Astley P., Lansford L. Oxford English for careers. </w:t>
      </w:r>
      <w:proofErr w:type="spellStart"/>
      <w:r>
        <w:rPr>
          <w:sz w:val="28"/>
        </w:rPr>
        <w:t>Engineering</w:t>
      </w:r>
      <w:proofErr w:type="spellEnd"/>
      <w:r>
        <w:rPr>
          <w:sz w:val="28"/>
        </w:rPr>
        <w:t xml:space="preserve"> 1. 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pacing w:val="-67"/>
          <w:sz w:val="28"/>
        </w:rPr>
        <w:t xml:space="preserve"> </w:t>
      </w:r>
      <w:bookmarkStart w:id="5" w:name="University_Press,_2017."/>
      <w:bookmarkEnd w:id="5"/>
      <w:proofErr w:type="spellStart"/>
      <w:r>
        <w:rPr>
          <w:sz w:val="28"/>
        </w:rPr>
        <w:t>University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</w:p>
    <w:p w:rsidR="00E97672" w:rsidRPr="003728C7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Astwell</w:t>
      </w:r>
      <w:proofErr w:type="spellEnd"/>
      <w:r w:rsidRPr="003728C7">
        <w:rPr>
          <w:spacing w:val="-1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E.</w:t>
      </w:r>
      <w:r w:rsidRPr="003728C7">
        <w:rPr>
          <w:spacing w:val="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Fundamentals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of</w:t>
      </w:r>
      <w:r w:rsidRPr="003728C7">
        <w:rPr>
          <w:spacing w:val="-1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Technical</w:t>
      </w:r>
      <w:r w:rsidRPr="003728C7">
        <w:rPr>
          <w:spacing w:val="-9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English.</w:t>
      </w:r>
      <w:r w:rsidRPr="003728C7">
        <w:rPr>
          <w:spacing w:val="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– Larsen</w:t>
      </w:r>
      <w:r w:rsidRPr="003728C7">
        <w:rPr>
          <w:spacing w:val="-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&amp; Keller</w:t>
      </w:r>
      <w:r w:rsidRPr="003728C7">
        <w:rPr>
          <w:spacing w:val="-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education,</w:t>
      </w:r>
      <w:r w:rsidRPr="003728C7">
        <w:rPr>
          <w:spacing w:val="-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2018.</w:t>
      </w:r>
    </w:p>
    <w:p w:rsidR="00E97672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</w:pPr>
      <w:proofErr w:type="spellStart"/>
      <w:r w:rsidRPr="003728C7">
        <w:rPr>
          <w:sz w:val="28"/>
          <w:lang w:val="en-US"/>
        </w:rPr>
        <w:t>Blokdyk</w:t>
      </w:r>
      <w:proofErr w:type="spellEnd"/>
      <w:r w:rsidRPr="003728C7">
        <w:rPr>
          <w:sz w:val="28"/>
          <w:lang w:val="en-US"/>
        </w:rPr>
        <w:t xml:space="preserve"> G. Simplified Technical English. </w:t>
      </w:r>
      <w:r>
        <w:rPr>
          <w:sz w:val="28"/>
        </w:rPr>
        <w:t xml:space="preserve">A </w:t>
      </w:r>
      <w:proofErr w:type="spellStart"/>
      <w:r>
        <w:rPr>
          <w:sz w:val="28"/>
        </w:rPr>
        <w:t>Complete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Guide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5starcooks,</w:t>
      </w:r>
      <w:r>
        <w:rPr>
          <w:spacing w:val="-67"/>
          <w:sz w:val="28"/>
        </w:rPr>
        <w:t xml:space="preserve"> </w:t>
      </w:r>
      <w:r>
        <w:rPr>
          <w:sz w:val="28"/>
        </w:rPr>
        <w:t>2019.</w:t>
      </w:r>
    </w:p>
    <w:p w:rsidR="00E97672" w:rsidRPr="003728C7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Bonamy</w:t>
      </w:r>
      <w:proofErr w:type="spellEnd"/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D.</w:t>
      </w:r>
      <w:r w:rsidRPr="003728C7">
        <w:rPr>
          <w:spacing w:val="-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Technical</w:t>
      </w:r>
      <w:r w:rsidRPr="003728C7">
        <w:rPr>
          <w:spacing w:val="-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English</w:t>
      </w:r>
      <w:r w:rsidRPr="003728C7">
        <w:rPr>
          <w:spacing w:val="-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1</w:t>
      </w:r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Course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Book.</w:t>
      </w:r>
      <w:r w:rsidRPr="003728C7">
        <w:rPr>
          <w:spacing w:val="5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–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Pearson</w:t>
      </w:r>
      <w:r w:rsidRPr="003728C7">
        <w:rPr>
          <w:spacing w:val="-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education,</w:t>
      </w:r>
      <w:r w:rsidRPr="003728C7">
        <w:rPr>
          <w:spacing w:val="-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2018.</w:t>
      </w:r>
    </w:p>
    <w:p w:rsidR="00E97672" w:rsidRPr="003728C7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  <w:rPr>
          <w:lang w:val="en-US"/>
        </w:rPr>
      </w:pPr>
      <w:bookmarkStart w:id="6" w:name="5._Fleer_M._Technologies_for_Children._–"/>
      <w:bookmarkEnd w:id="6"/>
      <w:r w:rsidRPr="003728C7">
        <w:rPr>
          <w:sz w:val="28"/>
          <w:lang w:val="en-US"/>
        </w:rPr>
        <w:t>Fleer</w:t>
      </w:r>
      <w:r w:rsidRPr="003728C7">
        <w:rPr>
          <w:spacing w:val="-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M.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Technologies</w:t>
      </w:r>
      <w:r w:rsidRPr="003728C7">
        <w:rPr>
          <w:spacing w:val="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for</w:t>
      </w:r>
      <w:r w:rsidRPr="003728C7">
        <w:rPr>
          <w:spacing w:val="-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Children.</w:t>
      </w:r>
      <w:r w:rsidRPr="003728C7">
        <w:rPr>
          <w:spacing w:val="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–</w:t>
      </w:r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Cambridge</w:t>
      </w:r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University</w:t>
      </w:r>
      <w:r w:rsidRPr="003728C7">
        <w:rPr>
          <w:spacing w:val="-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Press,</w:t>
      </w:r>
      <w:r w:rsidRPr="003728C7">
        <w:rPr>
          <w:spacing w:val="-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2019.</w:t>
      </w:r>
    </w:p>
    <w:p w:rsidR="00E97672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</w:pPr>
      <w:bookmarkStart w:id="7" w:name="6._Glendinning_E._H._Oxford_English_for_"/>
      <w:bookmarkEnd w:id="7"/>
      <w:proofErr w:type="spellStart"/>
      <w:r w:rsidRPr="003728C7">
        <w:rPr>
          <w:sz w:val="28"/>
          <w:lang w:val="en-US"/>
        </w:rPr>
        <w:t>Glendinning</w:t>
      </w:r>
      <w:proofErr w:type="spellEnd"/>
      <w:r w:rsidRPr="003728C7">
        <w:rPr>
          <w:sz w:val="28"/>
          <w:lang w:val="en-US"/>
        </w:rPr>
        <w:t xml:space="preserve"> E. H. Oxford English for careers. </w:t>
      </w:r>
      <w:proofErr w:type="spellStart"/>
      <w:r>
        <w:rPr>
          <w:sz w:val="28"/>
        </w:rPr>
        <w:t>Technology</w:t>
      </w:r>
      <w:proofErr w:type="spellEnd"/>
      <w:r>
        <w:rPr>
          <w:sz w:val="28"/>
        </w:rPr>
        <w:t xml:space="preserve"> 1. 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</w:p>
    <w:p w:rsidR="00E97672" w:rsidRPr="003728C7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  <w:rPr>
          <w:lang w:val="en-US"/>
        </w:rPr>
      </w:pPr>
      <w:r w:rsidRPr="003728C7">
        <w:rPr>
          <w:sz w:val="28"/>
          <w:lang w:val="en-US"/>
        </w:rPr>
        <w:t>Latham-Koenig</w:t>
      </w:r>
      <w:r w:rsidRPr="003728C7">
        <w:rPr>
          <w:spacing w:val="-1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Christina,</w:t>
      </w:r>
      <w:r w:rsidRPr="003728C7">
        <w:rPr>
          <w:spacing w:val="-2"/>
          <w:sz w:val="28"/>
          <w:lang w:val="en-US"/>
        </w:rPr>
        <w:t xml:space="preserve"> </w:t>
      </w:r>
      <w:proofErr w:type="spellStart"/>
      <w:r w:rsidRPr="003728C7">
        <w:rPr>
          <w:sz w:val="28"/>
          <w:lang w:val="en-US"/>
        </w:rPr>
        <w:t>Oxenden</w:t>
      </w:r>
      <w:proofErr w:type="spellEnd"/>
      <w:r w:rsidRPr="003728C7">
        <w:rPr>
          <w:spacing w:val="-9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Clive.</w:t>
      </w:r>
      <w:r w:rsidRPr="003728C7">
        <w:rPr>
          <w:spacing w:val="-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English</w:t>
      </w:r>
      <w:r w:rsidRPr="003728C7">
        <w:rPr>
          <w:spacing w:val="-5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File</w:t>
      </w:r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Pre-Intermediate</w:t>
      </w:r>
      <w:r w:rsidRPr="003728C7">
        <w:rPr>
          <w:spacing w:val="-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Student’s</w:t>
      </w:r>
      <w:r w:rsidRPr="003728C7">
        <w:rPr>
          <w:spacing w:val="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Book 4th</w:t>
      </w:r>
      <w:r w:rsidRPr="003728C7">
        <w:rPr>
          <w:spacing w:val="-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Edition.</w:t>
      </w:r>
      <w:r w:rsidRPr="003728C7">
        <w:rPr>
          <w:spacing w:val="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–</w:t>
      </w:r>
      <w:r w:rsidRPr="003728C7">
        <w:rPr>
          <w:spacing w:val="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Oxford</w:t>
      </w:r>
      <w:r w:rsidRPr="003728C7">
        <w:rPr>
          <w:spacing w:val="-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University</w:t>
      </w:r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Press,</w:t>
      </w:r>
      <w:r w:rsidRPr="003728C7">
        <w:rPr>
          <w:spacing w:val="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2021.</w:t>
      </w:r>
    </w:p>
    <w:p w:rsidR="00E97672" w:rsidRPr="003728C7" w:rsidRDefault="003728C7">
      <w:pPr>
        <w:pStyle w:val="af1"/>
        <w:numPr>
          <w:ilvl w:val="0"/>
          <w:numId w:val="9"/>
        </w:numPr>
        <w:tabs>
          <w:tab w:val="left" w:pos="1104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Sopranzi</w:t>
      </w:r>
      <w:proofErr w:type="spellEnd"/>
      <w:r w:rsidRPr="003728C7">
        <w:rPr>
          <w:spacing w:val="-1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Sabrina.</w:t>
      </w:r>
      <w:r w:rsidRPr="003728C7">
        <w:rPr>
          <w:spacing w:val="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Flash</w:t>
      </w:r>
      <w:r w:rsidRPr="003728C7">
        <w:rPr>
          <w:spacing w:val="-9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on</w:t>
      </w:r>
      <w:r w:rsidRPr="003728C7">
        <w:rPr>
          <w:spacing w:val="-9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English</w:t>
      </w:r>
      <w:r w:rsidRPr="003728C7">
        <w:rPr>
          <w:spacing w:val="-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for</w:t>
      </w:r>
      <w:r w:rsidRPr="003728C7">
        <w:rPr>
          <w:spacing w:val="-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Mechanics,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Electronics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and</w:t>
      </w:r>
      <w:r w:rsidRPr="003728C7">
        <w:rPr>
          <w:spacing w:val="-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Technical</w:t>
      </w:r>
      <w:r w:rsidRPr="003728C7">
        <w:rPr>
          <w:spacing w:val="-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Assistance.</w:t>
      </w:r>
      <w:r w:rsidRPr="003728C7">
        <w:rPr>
          <w:spacing w:val="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–</w:t>
      </w:r>
      <w:r w:rsidRPr="003728C7">
        <w:rPr>
          <w:spacing w:val="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Ell</w:t>
      </w:r>
      <w:r w:rsidRPr="003728C7">
        <w:rPr>
          <w:spacing w:val="-6"/>
          <w:sz w:val="28"/>
          <w:lang w:val="en-US"/>
        </w:rPr>
        <w:t xml:space="preserve"> </w:t>
      </w:r>
      <w:proofErr w:type="spellStart"/>
      <w:r w:rsidRPr="003728C7">
        <w:rPr>
          <w:sz w:val="28"/>
          <w:lang w:val="en-US"/>
        </w:rPr>
        <w:t>S.r.</w:t>
      </w:r>
      <w:proofErr w:type="spellEnd"/>
      <w:r w:rsidRPr="003728C7">
        <w:rPr>
          <w:spacing w:val="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1,</w:t>
      </w:r>
      <w:r w:rsidRPr="003728C7">
        <w:rPr>
          <w:spacing w:val="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2018.</w:t>
      </w:r>
    </w:p>
    <w:p w:rsidR="00E97672" w:rsidRPr="003728C7" w:rsidRDefault="003728C7">
      <w:pPr>
        <w:pStyle w:val="af1"/>
        <w:numPr>
          <w:ilvl w:val="0"/>
          <w:numId w:val="9"/>
        </w:numPr>
        <w:tabs>
          <w:tab w:val="left" w:pos="1243"/>
        </w:tabs>
        <w:ind w:left="0" w:firstLineChars="125" w:firstLine="350"/>
        <w:jc w:val="both"/>
        <w:rPr>
          <w:lang w:val="en-US"/>
        </w:rPr>
      </w:pPr>
      <w:r w:rsidRPr="003728C7">
        <w:rPr>
          <w:sz w:val="28"/>
          <w:lang w:val="en-US"/>
        </w:rPr>
        <w:t>https://</w:t>
      </w:r>
      <w:hyperlink r:id="rId25" w:history="1">
        <w:r w:rsidRPr="003728C7">
          <w:rPr>
            <w:sz w:val="28"/>
            <w:lang w:val="en-US"/>
          </w:rPr>
          <w:t>www.academia.edu/43333451/TED_Talks_as_the_Core_of_a_Technical</w:t>
        </w:r>
      </w:hyperlink>
      <w:r w:rsidRPr="003728C7">
        <w:rPr>
          <w:sz w:val="28"/>
          <w:lang w:val="en-US"/>
        </w:rPr>
        <w:t>_English_Course</w:t>
      </w:r>
    </w:p>
    <w:p w:rsidR="00E97672" w:rsidRPr="003728C7" w:rsidRDefault="00E97672">
      <w:pPr>
        <w:pStyle w:val="af1"/>
        <w:tabs>
          <w:tab w:val="left" w:pos="1243"/>
        </w:tabs>
        <w:ind w:left="0" w:firstLineChars="125" w:firstLine="275"/>
        <w:jc w:val="both"/>
        <w:rPr>
          <w:lang w:val="en-US"/>
        </w:rPr>
      </w:pPr>
    </w:p>
    <w:p w:rsidR="00E97672" w:rsidRPr="00E6686F" w:rsidRDefault="003728C7" w:rsidP="00E6686F">
      <w:pPr>
        <w:pStyle w:val="af1"/>
        <w:ind w:left="0" w:firstLineChars="125" w:firstLine="351"/>
        <w:jc w:val="center"/>
        <w:rPr>
          <w:b/>
          <w:i/>
          <w:sz w:val="28"/>
        </w:rPr>
      </w:pPr>
      <w:r>
        <w:rPr>
          <w:b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ребёнка</w:t>
      </w:r>
    </w:p>
    <w:p w:rsidR="00E97672" w:rsidRPr="003728C7" w:rsidRDefault="003728C7" w:rsidP="003728C7">
      <w:pPr>
        <w:pStyle w:val="af1"/>
        <w:numPr>
          <w:ilvl w:val="0"/>
          <w:numId w:val="10"/>
        </w:numPr>
        <w:tabs>
          <w:tab w:val="left" w:pos="426"/>
        </w:tabs>
        <w:ind w:left="0" w:firstLineChars="125" w:firstLine="349"/>
        <w:jc w:val="both"/>
        <w:rPr>
          <w:lang w:val="en-US"/>
        </w:rPr>
      </w:pPr>
      <w:proofErr w:type="spellStart"/>
      <w:r w:rsidRPr="003728C7">
        <w:rPr>
          <w:spacing w:val="-1"/>
          <w:sz w:val="28"/>
          <w:lang w:val="en-US"/>
        </w:rPr>
        <w:t>Bonamy</w:t>
      </w:r>
      <w:proofErr w:type="spellEnd"/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D.</w:t>
      </w:r>
      <w:r w:rsidRPr="003728C7">
        <w:rPr>
          <w:spacing w:val="-10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Technical</w:t>
      </w:r>
      <w:r w:rsidRPr="003728C7">
        <w:rPr>
          <w:spacing w:val="1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English</w:t>
      </w:r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color w:val="0F0F0F"/>
          <w:spacing w:val="-1"/>
          <w:sz w:val="28"/>
          <w:lang w:val="en-US"/>
        </w:rPr>
        <w:t>1</w:t>
      </w:r>
      <w:r w:rsidRPr="003728C7">
        <w:rPr>
          <w:color w:val="0F0F0F"/>
          <w:spacing w:val="-13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Course</w:t>
      </w:r>
      <w:r w:rsidRPr="003728C7">
        <w:rPr>
          <w:spacing w:val="-10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Book.</w:t>
      </w:r>
      <w:r w:rsidRPr="003728C7">
        <w:rPr>
          <w:spacing w:val="-6"/>
          <w:sz w:val="28"/>
          <w:lang w:val="en-US"/>
        </w:rPr>
        <w:t xml:space="preserve"> </w:t>
      </w:r>
      <w:r w:rsidRPr="003728C7">
        <w:rPr>
          <w:color w:val="131313"/>
          <w:spacing w:val="-1"/>
          <w:sz w:val="28"/>
          <w:lang w:val="en-US"/>
        </w:rPr>
        <w:t>—</w:t>
      </w:r>
      <w:r w:rsidRPr="003728C7">
        <w:rPr>
          <w:color w:val="131313"/>
          <w:spacing w:val="-9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Pearson</w:t>
      </w:r>
      <w:r w:rsidRPr="003728C7">
        <w:rPr>
          <w:spacing w:val="-5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education,</w:t>
      </w:r>
      <w:r w:rsidRPr="003728C7">
        <w:rPr>
          <w:spacing w:val="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2013.</w:t>
      </w:r>
    </w:p>
    <w:p w:rsidR="00E97672" w:rsidRPr="003728C7" w:rsidRDefault="003728C7">
      <w:pPr>
        <w:pStyle w:val="af1"/>
        <w:numPr>
          <w:ilvl w:val="0"/>
          <w:numId w:val="10"/>
        </w:numPr>
        <w:tabs>
          <w:tab w:val="left" w:pos="426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Esteras</w:t>
      </w:r>
      <w:proofErr w:type="spellEnd"/>
      <w:r w:rsidRPr="003728C7">
        <w:rPr>
          <w:spacing w:val="2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S.</w:t>
      </w:r>
      <w:r w:rsidRPr="003728C7">
        <w:rPr>
          <w:spacing w:val="1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R.</w:t>
      </w:r>
      <w:r w:rsidRPr="003728C7">
        <w:rPr>
          <w:spacing w:val="2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Infotech:</w:t>
      </w:r>
      <w:r w:rsidRPr="003728C7">
        <w:rPr>
          <w:spacing w:val="3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English</w:t>
      </w:r>
      <w:r w:rsidRPr="003728C7">
        <w:rPr>
          <w:spacing w:val="35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for</w:t>
      </w:r>
      <w:r w:rsidRPr="003728C7">
        <w:rPr>
          <w:spacing w:val="2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computer</w:t>
      </w:r>
      <w:r w:rsidRPr="003728C7">
        <w:rPr>
          <w:spacing w:val="4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users.</w:t>
      </w:r>
      <w:r w:rsidRPr="003728C7">
        <w:rPr>
          <w:spacing w:val="2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—</w:t>
      </w:r>
      <w:r w:rsidRPr="003728C7">
        <w:rPr>
          <w:spacing w:val="15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Cambridge</w:t>
      </w:r>
      <w:r w:rsidRPr="003728C7">
        <w:rPr>
          <w:spacing w:val="4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university</w:t>
      </w:r>
      <w:r w:rsidRPr="003728C7">
        <w:rPr>
          <w:spacing w:val="-6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press,</w:t>
      </w:r>
      <w:r w:rsidRPr="003728C7">
        <w:rPr>
          <w:spacing w:val="1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2002.</w:t>
      </w:r>
    </w:p>
    <w:p w:rsidR="00E97672" w:rsidRPr="003728C7" w:rsidRDefault="003728C7">
      <w:pPr>
        <w:pStyle w:val="af1"/>
        <w:numPr>
          <w:ilvl w:val="0"/>
          <w:numId w:val="10"/>
        </w:numPr>
        <w:tabs>
          <w:tab w:val="left" w:pos="426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Glendinning</w:t>
      </w:r>
      <w:proofErr w:type="spellEnd"/>
      <w:r w:rsidRPr="003728C7">
        <w:rPr>
          <w:spacing w:val="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E.</w:t>
      </w:r>
      <w:r w:rsidRPr="003728C7">
        <w:rPr>
          <w:spacing w:val="-1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H.,</w:t>
      </w:r>
      <w:r w:rsidRPr="003728C7">
        <w:rPr>
          <w:spacing w:val="-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McEwan</w:t>
      </w:r>
      <w:r w:rsidRPr="003728C7">
        <w:rPr>
          <w:spacing w:val="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J.,</w:t>
      </w:r>
      <w:r w:rsidRPr="003728C7">
        <w:rPr>
          <w:spacing w:val="-1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McEwan</w:t>
      </w:r>
      <w:r w:rsidRPr="003728C7">
        <w:rPr>
          <w:spacing w:val="5"/>
          <w:sz w:val="28"/>
          <w:lang w:val="en-US"/>
        </w:rPr>
        <w:t xml:space="preserve"> </w:t>
      </w:r>
      <w:r w:rsidRPr="003728C7">
        <w:rPr>
          <w:color w:val="0F0F0F"/>
          <w:sz w:val="28"/>
          <w:lang w:val="en-US"/>
        </w:rPr>
        <w:t>J.</w:t>
      </w:r>
      <w:r w:rsidRPr="003728C7">
        <w:rPr>
          <w:color w:val="0F0F0F"/>
          <w:spacing w:val="-1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Oxford</w:t>
      </w:r>
      <w:r w:rsidRPr="003728C7">
        <w:rPr>
          <w:spacing w:val="-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English</w:t>
      </w:r>
      <w:r w:rsidRPr="003728C7">
        <w:rPr>
          <w:spacing w:val="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for</w:t>
      </w:r>
      <w:r w:rsidRPr="003728C7">
        <w:rPr>
          <w:spacing w:val="-1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information</w:t>
      </w:r>
      <w:r w:rsidRPr="003728C7">
        <w:rPr>
          <w:spacing w:val="-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technology.</w:t>
      </w:r>
      <w:r w:rsidRPr="003728C7">
        <w:rPr>
          <w:spacing w:val="33"/>
          <w:sz w:val="28"/>
          <w:lang w:val="en-US"/>
        </w:rPr>
        <w:t xml:space="preserve"> </w:t>
      </w:r>
      <w:r w:rsidRPr="003728C7">
        <w:rPr>
          <w:color w:val="0F0F0F"/>
          <w:sz w:val="28"/>
          <w:lang w:val="en-US"/>
        </w:rPr>
        <w:t>—</w:t>
      </w:r>
      <w:r w:rsidRPr="003728C7">
        <w:rPr>
          <w:color w:val="0F0F0F"/>
          <w:spacing w:val="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Oxford</w:t>
      </w:r>
      <w:r w:rsidRPr="003728C7">
        <w:rPr>
          <w:spacing w:val="1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University</w:t>
      </w:r>
      <w:r w:rsidRPr="003728C7">
        <w:rPr>
          <w:spacing w:val="15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Press,</w:t>
      </w:r>
      <w:r w:rsidRPr="003728C7">
        <w:rPr>
          <w:spacing w:val="15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2006.</w:t>
      </w:r>
    </w:p>
    <w:p w:rsidR="00E97672" w:rsidRPr="003728C7" w:rsidRDefault="003728C7" w:rsidP="003728C7">
      <w:pPr>
        <w:pStyle w:val="af1"/>
        <w:numPr>
          <w:ilvl w:val="0"/>
          <w:numId w:val="10"/>
        </w:numPr>
        <w:tabs>
          <w:tab w:val="left" w:pos="426"/>
        </w:tabs>
        <w:ind w:left="0" w:firstLineChars="125" w:firstLine="349"/>
        <w:jc w:val="both"/>
        <w:rPr>
          <w:lang w:val="en-US"/>
        </w:rPr>
      </w:pPr>
      <w:r w:rsidRPr="003728C7">
        <w:rPr>
          <w:spacing w:val="-1"/>
          <w:sz w:val="28"/>
          <w:lang w:val="en-US"/>
        </w:rPr>
        <w:t>Lambert</w:t>
      </w:r>
      <w:r w:rsidRPr="003728C7">
        <w:rPr>
          <w:spacing w:val="1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V.,</w:t>
      </w:r>
      <w:r w:rsidRPr="003728C7">
        <w:rPr>
          <w:spacing w:val="-14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Murray</w:t>
      </w:r>
      <w:r w:rsidRPr="003728C7">
        <w:rPr>
          <w:spacing w:val="-5"/>
          <w:sz w:val="28"/>
          <w:lang w:val="en-US"/>
        </w:rPr>
        <w:t xml:space="preserve"> </w:t>
      </w:r>
      <w:r>
        <w:rPr>
          <w:spacing w:val="-1"/>
          <w:sz w:val="28"/>
        </w:rPr>
        <w:t>Е</w:t>
      </w:r>
      <w:r w:rsidRPr="003728C7">
        <w:rPr>
          <w:spacing w:val="-1"/>
          <w:sz w:val="28"/>
          <w:lang w:val="en-US"/>
        </w:rPr>
        <w:t>.</w:t>
      </w:r>
      <w:r w:rsidRPr="003728C7">
        <w:rPr>
          <w:spacing w:val="-16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English</w:t>
      </w:r>
      <w:r w:rsidRPr="003728C7">
        <w:rPr>
          <w:spacing w:val="-2"/>
          <w:sz w:val="28"/>
          <w:lang w:val="en-US"/>
        </w:rPr>
        <w:t xml:space="preserve"> </w:t>
      </w:r>
      <w:proofErr w:type="gramStart"/>
      <w:r w:rsidRPr="003728C7">
        <w:rPr>
          <w:spacing w:val="-1"/>
          <w:sz w:val="28"/>
          <w:lang w:val="en-US"/>
        </w:rPr>
        <w:t>For</w:t>
      </w:r>
      <w:proofErr w:type="gramEnd"/>
      <w:r w:rsidRPr="003728C7">
        <w:rPr>
          <w:spacing w:val="-11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Work:</w:t>
      </w:r>
      <w:r w:rsidRPr="003728C7">
        <w:rPr>
          <w:spacing w:val="-8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>Everyday</w:t>
      </w:r>
      <w:r w:rsidRPr="003728C7">
        <w:rPr>
          <w:spacing w:val="-7"/>
          <w:sz w:val="28"/>
          <w:lang w:val="en-US"/>
        </w:rPr>
        <w:t xml:space="preserve"> </w:t>
      </w:r>
      <w:r w:rsidRPr="003728C7">
        <w:rPr>
          <w:spacing w:val="-1"/>
          <w:sz w:val="28"/>
          <w:lang w:val="en-US"/>
        </w:rPr>
        <w:t xml:space="preserve">Technical </w:t>
      </w:r>
      <w:r w:rsidRPr="003728C7">
        <w:rPr>
          <w:sz w:val="28"/>
          <w:lang w:val="en-US"/>
        </w:rPr>
        <w:t>English.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—</w:t>
      </w:r>
      <w:r w:rsidRPr="003728C7">
        <w:rPr>
          <w:spacing w:val="-6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Longman,</w:t>
      </w:r>
      <w:r w:rsidRPr="003728C7">
        <w:rPr>
          <w:spacing w:val="19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2003.</w:t>
      </w:r>
    </w:p>
    <w:p w:rsidR="00E97672" w:rsidRPr="003728C7" w:rsidRDefault="003728C7">
      <w:pPr>
        <w:pStyle w:val="af1"/>
        <w:numPr>
          <w:ilvl w:val="0"/>
          <w:numId w:val="10"/>
        </w:numPr>
        <w:tabs>
          <w:tab w:val="left" w:pos="426"/>
        </w:tabs>
        <w:ind w:left="0" w:firstLineChars="125" w:firstLine="350"/>
        <w:jc w:val="both"/>
        <w:rPr>
          <w:lang w:val="en-US"/>
        </w:rPr>
      </w:pPr>
      <w:r w:rsidRPr="003728C7">
        <w:rPr>
          <w:sz w:val="28"/>
          <w:lang w:val="en-US"/>
        </w:rPr>
        <w:t xml:space="preserve">Latham-Koenig Christina, </w:t>
      </w:r>
      <w:proofErr w:type="spellStart"/>
      <w:r w:rsidRPr="003728C7">
        <w:rPr>
          <w:sz w:val="28"/>
          <w:lang w:val="en-US"/>
        </w:rPr>
        <w:t>Oxenden</w:t>
      </w:r>
      <w:proofErr w:type="spellEnd"/>
      <w:r w:rsidRPr="003728C7">
        <w:rPr>
          <w:sz w:val="28"/>
          <w:lang w:val="en-US"/>
        </w:rPr>
        <w:t xml:space="preserve"> Clive. English File Pre-Intermediate</w:t>
      </w:r>
      <w:r w:rsidRPr="003728C7">
        <w:rPr>
          <w:spacing w:val="-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Student’s</w:t>
      </w:r>
      <w:r w:rsidRPr="003728C7">
        <w:rPr>
          <w:spacing w:val="8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Book</w:t>
      </w:r>
      <w:r w:rsidRPr="003728C7">
        <w:rPr>
          <w:spacing w:val="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3rd</w:t>
      </w:r>
      <w:r w:rsidRPr="003728C7">
        <w:rPr>
          <w:spacing w:val="-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Edition.</w:t>
      </w:r>
      <w:r w:rsidRPr="003728C7">
        <w:rPr>
          <w:spacing w:val="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—</w:t>
      </w:r>
      <w:r w:rsidRPr="003728C7">
        <w:rPr>
          <w:spacing w:val="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Oxford</w:t>
      </w:r>
      <w:r w:rsidRPr="003728C7">
        <w:rPr>
          <w:spacing w:val="1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University</w:t>
      </w:r>
      <w:r w:rsidRPr="003728C7">
        <w:rPr>
          <w:spacing w:val="1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Press,</w:t>
      </w:r>
      <w:r w:rsidRPr="003728C7">
        <w:rPr>
          <w:spacing w:val="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2012.</w:t>
      </w:r>
    </w:p>
    <w:p w:rsidR="00E97672" w:rsidRPr="003728C7" w:rsidRDefault="003728C7">
      <w:pPr>
        <w:pStyle w:val="af1"/>
        <w:numPr>
          <w:ilvl w:val="0"/>
          <w:numId w:val="10"/>
        </w:numPr>
        <w:tabs>
          <w:tab w:val="left" w:pos="426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Olejniczak</w:t>
      </w:r>
      <w:proofErr w:type="spellEnd"/>
      <w:r w:rsidRPr="003728C7">
        <w:rPr>
          <w:sz w:val="28"/>
          <w:lang w:val="en-US"/>
        </w:rPr>
        <w:t xml:space="preserve"> M. English for Information Technology: Level 1: Vocational English</w:t>
      </w:r>
      <w:r w:rsidRPr="003728C7">
        <w:rPr>
          <w:spacing w:val="-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Course</w:t>
      </w:r>
      <w:r w:rsidRPr="003728C7">
        <w:rPr>
          <w:spacing w:val="1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Book.</w:t>
      </w:r>
      <w:r w:rsidRPr="003728C7">
        <w:rPr>
          <w:spacing w:val="10"/>
          <w:sz w:val="28"/>
          <w:lang w:val="en-US"/>
        </w:rPr>
        <w:t xml:space="preserve"> </w:t>
      </w:r>
      <w:r w:rsidRPr="003728C7">
        <w:rPr>
          <w:color w:val="1C1C1C"/>
          <w:sz w:val="28"/>
          <w:lang w:val="en-US"/>
        </w:rPr>
        <w:t>—</w:t>
      </w:r>
      <w:r w:rsidRPr="003728C7">
        <w:rPr>
          <w:color w:val="1C1C1C"/>
          <w:spacing w:val="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Pearson</w:t>
      </w:r>
      <w:r w:rsidRPr="003728C7">
        <w:rPr>
          <w:spacing w:val="1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Longman,</w:t>
      </w:r>
      <w:r w:rsidRPr="003728C7">
        <w:rPr>
          <w:spacing w:val="2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2011.</w:t>
      </w:r>
    </w:p>
    <w:p w:rsidR="00E97672" w:rsidRPr="00E6686F" w:rsidRDefault="003728C7" w:rsidP="00E6686F">
      <w:pPr>
        <w:pStyle w:val="af1"/>
        <w:numPr>
          <w:ilvl w:val="0"/>
          <w:numId w:val="10"/>
        </w:numPr>
        <w:tabs>
          <w:tab w:val="left" w:pos="426"/>
        </w:tabs>
        <w:ind w:left="0" w:firstLineChars="125" w:firstLine="350"/>
        <w:jc w:val="both"/>
        <w:rPr>
          <w:lang w:val="en-US"/>
        </w:rPr>
      </w:pPr>
      <w:proofErr w:type="spellStart"/>
      <w:r w:rsidRPr="003728C7">
        <w:rPr>
          <w:sz w:val="28"/>
          <w:lang w:val="en-US"/>
        </w:rPr>
        <w:t>Sopranzi</w:t>
      </w:r>
      <w:proofErr w:type="spellEnd"/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Sabrina.</w:t>
      </w:r>
      <w:r w:rsidRPr="003728C7">
        <w:rPr>
          <w:spacing w:val="-5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Flash</w:t>
      </w:r>
      <w:r w:rsidRPr="003728C7">
        <w:rPr>
          <w:spacing w:val="-10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on</w:t>
      </w:r>
      <w:r w:rsidRPr="003728C7">
        <w:rPr>
          <w:spacing w:val="-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English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for</w:t>
      </w:r>
      <w:r w:rsidRPr="003728C7">
        <w:rPr>
          <w:spacing w:val="-12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Mechanics, Electronics</w:t>
      </w:r>
      <w:r w:rsidRPr="003728C7">
        <w:rPr>
          <w:spacing w:val="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and</w:t>
      </w:r>
      <w:r w:rsidRPr="003728C7">
        <w:rPr>
          <w:spacing w:val="-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Technical</w:t>
      </w:r>
      <w:r w:rsidRPr="003728C7">
        <w:rPr>
          <w:spacing w:val="-67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Assistance.</w:t>
      </w:r>
      <w:r w:rsidRPr="003728C7">
        <w:rPr>
          <w:spacing w:val="14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—</w:t>
      </w:r>
      <w:r w:rsidRPr="003728C7">
        <w:rPr>
          <w:spacing w:val="11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El1</w:t>
      </w:r>
      <w:r w:rsidRPr="003728C7">
        <w:rPr>
          <w:spacing w:val="-9"/>
          <w:sz w:val="28"/>
          <w:lang w:val="en-US"/>
        </w:rPr>
        <w:t xml:space="preserve"> </w:t>
      </w:r>
      <w:proofErr w:type="spellStart"/>
      <w:r w:rsidRPr="003728C7">
        <w:rPr>
          <w:sz w:val="28"/>
          <w:lang w:val="en-US"/>
        </w:rPr>
        <w:t>S.r.</w:t>
      </w:r>
      <w:proofErr w:type="spellEnd"/>
      <w:r w:rsidRPr="003728C7">
        <w:rPr>
          <w:spacing w:val="13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1,</w:t>
      </w:r>
      <w:r w:rsidRPr="003728C7">
        <w:rPr>
          <w:spacing w:val="6"/>
          <w:sz w:val="28"/>
          <w:lang w:val="en-US"/>
        </w:rPr>
        <w:t xml:space="preserve"> </w:t>
      </w:r>
      <w:r w:rsidRPr="003728C7">
        <w:rPr>
          <w:sz w:val="28"/>
          <w:lang w:val="en-US"/>
        </w:rPr>
        <w:t>2012.</w:t>
      </w:r>
    </w:p>
    <w:p w:rsidR="00E97672" w:rsidRDefault="003728C7">
      <w:pPr>
        <w:pStyle w:val="af1"/>
        <w:jc w:val="center"/>
      </w:pPr>
      <w:r>
        <w:rPr>
          <w:b/>
          <w:sz w:val="28"/>
        </w:rPr>
        <w:lastRenderedPageBreak/>
        <w:t>7. ПРИЛОЖЕНИЯ</w:t>
      </w:r>
    </w:p>
    <w:p w:rsidR="00E97672" w:rsidRDefault="003728C7">
      <w:pPr>
        <w:pStyle w:val="Heading110"/>
        <w:keepNext/>
        <w:keepLines/>
        <w:spacing w:after="0" w:line="240" w:lineRule="auto"/>
        <w:ind w:right="94"/>
      </w:pPr>
      <w:bookmarkStart w:id="8" w:name="bookmark0"/>
      <w:r>
        <w:t>Приложение</w:t>
      </w:r>
      <w:bookmarkEnd w:id="8"/>
      <w:r>
        <w:t xml:space="preserve"> 1</w:t>
      </w:r>
    </w:p>
    <w:p w:rsidR="00E97672" w:rsidRDefault="00E97672">
      <w:pPr>
        <w:ind w:right="94"/>
        <w:jc w:val="center"/>
        <w:rPr>
          <w:b/>
          <w:sz w:val="27"/>
        </w:rPr>
      </w:pPr>
    </w:p>
    <w:p w:rsidR="00E97672" w:rsidRDefault="003728C7">
      <w:pPr>
        <w:ind w:right="94"/>
        <w:jc w:val="center"/>
      </w:pPr>
      <w:r>
        <w:rPr>
          <w:b/>
          <w:sz w:val="27"/>
        </w:rPr>
        <w:t xml:space="preserve">КАЛЕНДАРНО-ТЕМАТИЧЕСКОЕ ПЛАНИРОВАНИЕ </w:t>
      </w:r>
    </w:p>
    <w:p w:rsidR="00E97672" w:rsidRDefault="003728C7">
      <w:pPr>
        <w:ind w:right="94"/>
        <w:jc w:val="center"/>
      </w:pPr>
      <w:r>
        <w:rPr>
          <w:b/>
          <w:sz w:val="27"/>
        </w:rPr>
        <w:t>НА 2024-2025 УЧЕБНЫЙ ГОД</w:t>
      </w:r>
    </w:p>
    <w:p w:rsidR="00E97672" w:rsidRDefault="003728C7">
      <w:pPr>
        <w:ind w:right="94"/>
        <w:jc w:val="right"/>
      </w:pPr>
      <w:r>
        <w:rPr>
          <w:i/>
          <w:sz w:val="27"/>
        </w:rPr>
        <w:t>Таблица 5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1276"/>
        <w:gridCol w:w="2409"/>
        <w:gridCol w:w="2128"/>
      </w:tblGrid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6" w:type="dxa"/>
          </w:tcPr>
          <w:p w:rsidR="00E97672" w:rsidRDefault="003728C7">
            <w:pPr>
              <w:widowControl/>
              <w:jc w:val="center"/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E97672" w:rsidRDefault="00EB5A80">
            <w:pPr>
              <w:widowControl/>
              <w:jc w:val="center"/>
            </w:pPr>
            <w:r>
              <w:rPr>
                <w:b/>
                <w:sz w:val="24"/>
              </w:rPr>
              <w:t>Форма/тип занятия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E97672">
        <w:tc>
          <w:tcPr>
            <w:tcW w:w="10174" w:type="dxa"/>
            <w:gridSpan w:val="5"/>
          </w:tcPr>
          <w:p w:rsidR="00E97672" w:rsidRDefault="003728C7">
            <w:pPr>
              <w:widowControl/>
              <w:jc w:val="center"/>
            </w:pPr>
            <w:r>
              <w:rPr>
                <w:b/>
                <w:sz w:val="24"/>
              </w:rPr>
              <w:t>1. Вводный курс (24 ч)</w:t>
            </w:r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</w:r>
            <w:r>
              <w:rPr>
                <w:sz w:val="24"/>
              </w:rPr>
              <w:t>вводное</w:t>
            </w:r>
            <w:proofErr w:type="gramEnd"/>
            <w:r>
              <w:rPr>
                <w:sz w:val="24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 </w:t>
            </w:r>
            <w:r>
              <w:rPr>
                <w:sz w:val="24"/>
              </w:rPr>
              <w:t>практика; комбинированное занятие</w:t>
            </w:r>
          </w:p>
          <w:p w:rsidR="008D54F3" w:rsidRDefault="008D54F3">
            <w:pPr>
              <w:widowControl/>
              <w:jc w:val="center"/>
            </w:pP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rPr>
          <w:trHeight w:val="974"/>
        </w:trPr>
        <w:tc>
          <w:tcPr>
            <w:tcW w:w="560" w:type="dxa"/>
          </w:tcPr>
          <w:p w:rsidR="008D54F3" w:rsidRDefault="003728C7">
            <w:pPr>
              <w:widowControl/>
              <w:jc w:val="center"/>
            </w:pPr>
            <w:r>
              <w:t>3</w:t>
            </w:r>
          </w:p>
          <w:p w:rsidR="00E97672" w:rsidRPr="008D54F3" w:rsidRDefault="00E97672" w:rsidP="008D54F3"/>
        </w:tc>
        <w:tc>
          <w:tcPr>
            <w:tcW w:w="3801" w:type="dxa"/>
          </w:tcPr>
          <w:p w:rsidR="00E97672" w:rsidRPr="008D54F3" w:rsidRDefault="003728C7" w:rsidP="008D54F3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Типы чтения</w:t>
            </w:r>
          </w:p>
        </w:tc>
        <w:tc>
          <w:tcPr>
            <w:tcW w:w="1276" w:type="dxa"/>
          </w:tcPr>
          <w:p w:rsidR="00E97672" w:rsidRDefault="003728C7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лекция;</w:t>
            </w:r>
          </w:p>
          <w:p w:rsidR="00E97672" w:rsidRPr="008D54F3" w:rsidRDefault="003728C7" w:rsidP="008D54F3">
            <w:pPr>
              <w:widowControl/>
              <w:jc w:val="center"/>
            </w:pPr>
            <w:r>
              <w:rPr>
                <w:sz w:val="24"/>
              </w:rPr>
              <w:t>занятие ознакомление с вводным материалом</w:t>
            </w:r>
          </w:p>
        </w:tc>
        <w:tc>
          <w:tcPr>
            <w:tcW w:w="2128" w:type="dxa"/>
          </w:tcPr>
          <w:p w:rsidR="008D54F3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:rsidR="00E97672" w:rsidRPr="008D54F3" w:rsidRDefault="00E97672" w:rsidP="008D54F3"/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4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Типы чтения.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5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Постановка произношения, диалог-расспрос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6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Постановка произношения, диалог-расспрос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7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Личная информация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8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Личная</w:t>
            </w:r>
          </w:p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информация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9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лекция; </w:t>
            </w:r>
          </w:p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занятие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10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11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  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12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Математика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13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lastRenderedPageBreak/>
              <w:t>14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15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16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Информатика на английском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17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18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19</w:t>
            </w:r>
          </w:p>
        </w:tc>
        <w:tc>
          <w:tcPr>
            <w:tcW w:w="3801" w:type="dxa"/>
          </w:tcPr>
          <w:p w:rsidR="00E97672" w:rsidRDefault="003728C7">
            <w:pPr>
              <w:jc w:val="center"/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  </w:t>
            </w:r>
            <w:r>
              <w:rPr>
                <w:sz w:val="24"/>
              </w:rPr>
              <w:t>лекция; занятие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20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21</w:t>
            </w:r>
          </w:p>
        </w:tc>
        <w:tc>
          <w:tcPr>
            <w:tcW w:w="3801" w:type="dxa"/>
          </w:tcPr>
          <w:p w:rsidR="00E97672" w:rsidRDefault="003728C7">
            <w:pPr>
              <w:jc w:val="center"/>
            </w:pP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22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>. Активный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  практика,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23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Пассивный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24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Пассивный залог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  </w:t>
            </w: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>
        <w:tc>
          <w:tcPr>
            <w:tcW w:w="10174" w:type="dxa"/>
            <w:gridSpan w:val="5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b/>
                <w:sz w:val="24"/>
              </w:rPr>
              <w:t>2.  Технический английский (48 ч.)</w:t>
            </w:r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25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26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  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27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  <w:jc w:val="center"/>
            </w:pPr>
            <w:r>
              <w:t>28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29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  </w:t>
            </w: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lastRenderedPageBreak/>
              <w:t>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lastRenderedPageBreak/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30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 w:firstLine="3"/>
              <w:jc w:val="center"/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  <w:p w:rsidR="008D54F3" w:rsidRDefault="008D54F3">
            <w:pPr>
              <w:widowControl/>
              <w:jc w:val="center"/>
            </w:pP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31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 w:firstLine="3"/>
              <w:jc w:val="center"/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97672" w:rsidRDefault="00E9767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32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содержанием раздела. Базовый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</w:p>
          <w:p w:rsidR="00E97672" w:rsidRDefault="00E97672">
            <w:pPr>
              <w:pStyle w:val="TableParagraph1"/>
              <w:widowControl/>
              <w:ind w:right="94" w:firstLine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ком</w:t>
            </w:r>
            <w:r>
              <w:rPr>
                <w:sz w:val="24"/>
              </w:rPr>
              <w:t>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33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 w:firstLine="3"/>
              <w:jc w:val="center"/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34</w:t>
            </w:r>
          </w:p>
        </w:tc>
        <w:tc>
          <w:tcPr>
            <w:tcW w:w="3801" w:type="dxa"/>
          </w:tcPr>
          <w:p w:rsidR="00E97672" w:rsidRDefault="003728C7">
            <w:pPr>
              <w:jc w:val="center"/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35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 w:firstLine="3"/>
              <w:jc w:val="center"/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36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37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38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Освоение базовой лексики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39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40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</w:t>
            </w:r>
            <w:r>
              <w:rPr>
                <w:sz w:val="24"/>
              </w:rPr>
              <w:t>занятие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41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42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43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  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44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Инженерный английский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45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 xml:space="preserve">Английский для биологов и </w:t>
            </w:r>
            <w:r>
              <w:rPr>
                <w:sz w:val="24"/>
              </w:rPr>
              <w:lastRenderedPageBreak/>
              <w:t>химиков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</w:r>
            <w:r>
              <w:rPr>
                <w:sz w:val="24"/>
                <w:highlight w:val="white"/>
              </w:rPr>
              <w:lastRenderedPageBreak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lastRenderedPageBreak/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46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47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48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для биологов и химиков</w:t>
            </w:r>
          </w:p>
          <w:p w:rsidR="00E97672" w:rsidRDefault="00E97672" w:rsidP="008D54F3">
            <w:pPr>
              <w:pStyle w:val="TableParagraph1"/>
              <w:widowControl/>
              <w:ind w:right="94"/>
              <w:rPr>
                <w:sz w:val="24"/>
              </w:rPr>
            </w:pP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Pr="008D54F3" w:rsidRDefault="003728C7" w:rsidP="008D54F3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49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>  </w:t>
            </w: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50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Английский для биологов и химиков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51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52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 w:rsidP="008D54F3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53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лекция;</w:t>
            </w:r>
            <w:r>
              <w:rPr>
                <w:sz w:val="24"/>
                <w:highlight w:val="white"/>
              </w:rPr>
              <w:br/>
              <w:t>  </w:t>
            </w:r>
            <w:r>
              <w:rPr>
                <w:sz w:val="24"/>
              </w:rPr>
              <w:t>занятие</w:t>
            </w:r>
            <w:proofErr w:type="gramEnd"/>
            <w:r>
              <w:rPr>
                <w:sz w:val="24"/>
              </w:rPr>
              <w:t xml:space="preserve"> ознакомление с вводным материалом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54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55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Английский для дизайнеров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56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Английский для дизайнеров</w:t>
            </w:r>
          </w:p>
          <w:p w:rsidR="00E97672" w:rsidRDefault="00E97672">
            <w:pPr>
              <w:pStyle w:val="TableParagraph1"/>
              <w:widowControl/>
              <w:ind w:right="94"/>
              <w:jc w:val="center"/>
            </w:pP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57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58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59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60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61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Разговорный час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br/>
              <w:t>  </w:t>
            </w: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</w:r>
            <w:r>
              <w:rPr>
                <w:sz w:val="24"/>
                <w:highlight w:val="white"/>
              </w:rPr>
              <w:lastRenderedPageBreak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lastRenderedPageBreak/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62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Разговорный час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>практика;</w:t>
            </w:r>
            <w:r>
              <w:rPr>
                <w:sz w:val="24"/>
                <w:highlight w:val="white"/>
              </w:rPr>
              <w:br/>
              <w:t>комбинированное</w:t>
            </w:r>
            <w:proofErr w:type="gramEnd"/>
            <w:r>
              <w:rPr>
                <w:sz w:val="24"/>
                <w:highlight w:val="white"/>
              </w:rPr>
              <w:t xml:space="preserve">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63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64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65</w:t>
            </w:r>
          </w:p>
        </w:tc>
        <w:tc>
          <w:tcPr>
            <w:tcW w:w="3801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66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67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r>
              <w:rPr>
                <w:sz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68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Практика перевода текстов технической направленности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69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</w:rPr>
              <w:t>занятие по закреплению изученного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70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</w:rPr>
              <w:t>занятие по закреплению изученного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71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Pr="008D54F3" w:rsidRDefault="003728C7" w:rsidP="008D54F3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</w:rPr>
              <w:t>занятие по закреплению изученного</w:t>
            </w:r>
            <w:r w:rsidR="008D54F3">
              <w:tab/>
            </w:r>
            <w:r>
              <w:t xml:space="preserve"> 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  <w:tr w:rsidR="00E97672" w:rsidTr="002D57E0">
        <w:tc>
          <w:tcPr>
            <w:tcW w:w="560" w:type="dxa"/>
          </w:tcPr>
          <w:p w:rsidR="00E97672" w:rsidRDefault="003728C7">
            <w:pPr>
              <w:widowControl/>
            </w:pPr>
            <w:r>
              <w:t>72</w:t>
            </w:r>
          </w:p>
        </w:tc>
        <w:tc>
          <w:tcPr>
            <w:tcW w:w="3801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E97672" w:rsidRDefault="003728C7">
            <w:pPr>
              <w:pStyle w:val="TableParagraph1"/>
              <w:widowControl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E97672" w:rsidRDefault="003728C7">
            <w:pPr>
              <w:widowControl/>
              <w:jc w:val="center"/>
            </w:pPr>
            <w:proofErr w:type="gramStart"/>
            <w:r>
              <w:rPr>
                <w:sz w:val="24"/>
                <w:highlight w:val="white"/>
              </w:rPr>
              <w:t xml:space="preserve">практика; </w:t>
            </w:r>
            <w:r>
              <w:rPr>
                <w:sz w:val="24"/>
                <w:highlight w:val="white"/>
              </w:rPr>
              <w:br/>
              <w:t>  </w:t>
            </w:r>
            <w:proofErr w:type="gramEnd"/>
            <w:r>
              <w:rPr>
                <w:sz w:val="24"/>
              </w:rPr>
              <w:t>занятие по закреплению изученного</w:t>
            </w:r>
            <w:r>
              <w:t xml:space="preserve"> </w:t>
            </w:r>
          </w:p>
        </w:tc>
        <w:tc>
          <w:tcPr>
            <w:tcW w:w="2128" w:type="dxa"/>
          </w:tcPr>
          <w:p w:rsidR="00E97672" w:rsidRDefault="003728C7">
            <w:pPr>
              <w:widowControl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</w:tr>
    </w:tbl>
    <w:p w:rsidR="00E6686F" w:rsidRDefault="00E6686F" w:rsidP="008D54F3">
      <w:pPr>
        <w:ind w:right="94"/>
        <w:jc w:val="right"/>
        <w:rPr>
          <w:sz w:val="28"/>
        </w:rPr>
      </w:pPr>
    </w:p>
    <w:p w:rsidR="00E6686F" w:rsidRDefault="00E6686F" w:rsidP="008D54F3">
      <w:pPr>
        <w:ind w:right="94"/>
        <w:jc w:val="right"/>
        <w:rPr>
          <w:sz w:val="28"/>
        </w:rPr>
      </w:pPr>
    </w:p>
    <w:p w:rsidR="00325862" w:rsidRDefault="00325862" w:rsidP="008D54F3">
      <w:pPr>
        <w:ind w:right="94"/>
        <w:jc w:val="right"/>
        <w:rPr>
          <w:sz w:val="28"/>
        </w:rPr>
      </w:pPr>
    </w:p>
    <w:p w:rsidR="00E97672" w:rsidRDefault="003728C7" w:rsidP="008D54F3">
      <w:pPr>
        <w:ind w:right="94"/>
        <w:jc w:val="right"/>
      </w:pPr>
      <w:r>
        <w:rPr>
          <w:sz w:val="28"/>
        </w:rPr>
        <w:t>Приложение 2</w:t>
      </w:r>
    </w:p>
    <w:p w:rsidR="00E97672" w:rsidRDefault="003728C7">
      <w:pPr>
        <w:ind w:right="94"/>
        <w:jc w:val="center"/>
      </w:pPr>
      <w:r>
        <w:rPr>
          <w:b/>
          <w:sz w:val="28"/>
        </w:rPr>
        <w:t xml:space="preserve">Материалы для проведения </w:t>
      </w:r>
      <w:proofErr w:type="gramStart"/>
      <w:r>
        <w:rPr>
          <w:b/>
          <w:sz w:val="28"/>
        </w:rPr>
        <w:t>мониторинга</w:t>
      </w:r>
      <w:r>
        <w:rPr>
          <w:b/>
          <w:sz w:val="28"/>
        </w:rPr>
        <w:br/>
        <w:t>(</w:t>
      </w:r>
      <w:proofErr w:type="gramEnd"/>
      <w:r>
        <w:rPr>
          <w:b/>
          <w:sz w:val="28"/>
        </w:rPr>
        <w:t>пакет контрольно-измерительных материалов и методик)</w:t>
      </w:r>
    </w:p>
    <w:p w:rsidR="00E97672" w:rsidRDefault="00E97672">
      <w:pPr>
        <w:ind w:right="94"/>
        <w:jc w:val="center"/>
        <w:rPr>
          <w:b/>
          <w:sz w:val="28"/>
        </w:rPr>
      </w:pPr>
    </w:p>
    <w:p w:rsidR="00E97672" w:rsidRDefault="00E97672">
      <w:pPr>
        <w:rPr>
          <w:b/>
          <w:sz w:val="28"/>
        </w:rPr>
      </w:pPr>
    </w:p>
    <w:p w:rsidR="00E97672" w:rsidRPr="003728C7" w:rsidRDefault="003728C7">
      <w:pPr>
        <w:ind w:firstLineChars="125" w:firstLine="351"/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>Входная</w:t>
      </w:r>
      <w:r w:rsidRPr="003728C7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</w:rPr>
        <w:t>диагностика</w:t>
      </w:r>
    </w:p>
    <w:p w:rsidR="00E97672" w:rsidRPr="003728C7" w:rsidRDefault="00E97672">
      <w:pPr>
        <w:ind w:firstLineChars="125" w:firstLine="350"/>
        <w:rPr>
          <w:rFonts w:cs="Times New Roman"/>
          <w:sz w:val="28"/>
          <w:szCs w:val="28"/>
          <w:lang w:val="en-US"/>
        </w:rPr>
        <w:sectPr w:rsidR="00E97672" w:rsidRPr="003728C7">
          <w:headerReference w:type="default" r:id="rId26"/>
          <w:footerReference w:type="default" r:id="rId27"/>
          <w:pgSz w:w="11906" w:h="16820"/>
          <w:pgMar w:top="960" w:right="696" w:bottom="800" w:left="1168" w:header="426" w:footer="507" w:gutter="0"/>
          <w:cols w:space="720"/>
        </w:sectPr>
      </w:pPr>
    </w:p>
    <w:p w:rsidR="00E97672" w:rsidRPr="003728C7" w:rsidRDefault="003728C7">
      <w:pPr>
        <w:pStyle w:val="ac"/>
        <w:spacing w:beforeAutospacing="0" w:afterAutospacing="0"/>
        <w:ind w:firstLineChars="125" w:firstLine="351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b/>
          <w:sz w:val="28"/>
          <w:szCs w:val="28"/>
          <w:highlight w:val="white"/>
          <w:lang w:val="en-US"/>
        </w:rPr>
        <w:t>Module 1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1. We started early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in  …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morning.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-       B a       C the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lastRenderedPageBreak/>
        <w:t>2. Can you play … piano?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A </w:t>
      </w:r>
      <w:proofErr w:type="spellStart"/>
      <w:r w:rsidRPr="003728C7">
        <w:rPr>
          <w:rFonts w:cs="Times New Roman"/>
          <w:sz w:val="28"/>
          <w:szCs w:val="28"/>
          <w:highlight w:val="white"/>
          <w:lang w:val="en-US"/>
        </w:rPr>
        <w:t>a</w:t>
      </w:r>
      <w:proofErr w:type="spell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B -       C the</w:t>
      </w:r>
    </w:p>
    <w:p w:rsidR="00E97672" w:rsidRPr="0014757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3. My </w:t>
      </w:r>
      <w:proofErr w:type="spellStart"/>
      <w:r w:rsidRPr="003728C7">
        <w:rPr>
          <w:rFonts w:cs="Times New Roman"/>
          <w:sz w:val="28"/>
          <w:szCs w:val="28"/>
          <w:highlight w:val="white"/>
          <w:lang w:val="en-US"/>
        </w:rPr>
        <w:t>favourite</w:t>
      </w:r>
      <w:proofErr w:type="spell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subject at school is … </w:t>
      </w:r>
      <w:r w:rsidRPr="00147577">
        <w:rPr>
          <w:rFonts w:cs="Times New Roman"/>
          <w:sz w:val="28"/>
          <w:szCs w:val="28"/>
          <w:highlight w:val="white"/>
          <w:lang w:val="en-US"/>
        </w:rPr>
        <w:t>History.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the       B a      C -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4. Would you like to be … doctor?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A </w:t>
      </w:r>
      <w:proofErr w:type="spellStart"/>
      <w:r w:rsidRPr="003728C7">
        <w:rPr>
          <w:rFonts w:cs="Times New Roman"/>
          <w:sz w:val="28"/>
          <w:szCs w:val="28"/>
          <w:highlight w:val="white"/>
          <w:lang w:val="en-US"/>
        </w:rPr>
        <w:t>a</w:t>
      </w:r>
      <w:proofErr w:type="spell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B </w:t>
      </w:r>
      <w:proofErr w:type="spellStart"/>
      <w:r w:rsidRPr="003728C7">
        <w:rPr>
          <w:rFonts w:cs="Times New Roman"/>
          <w:sz w:val="28"/>
          <w:szCs w:val="28"/>
          <w:highlight w:val="white"/>
          <w:lang w:val="en-US"/>
        </w:rPr>
        <w:t>an</w:t>
      </w:r>
      <w:proofErr w:type="spell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C the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5.  Who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are you waiting …?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to       B for       C from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6. Do you really believe … ghosts?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3728C7">
        <w:rPr>
          <w:rFonts w:cs="Times New Roman"/>
          <w:sz w:val="28"/>
          <w:szCs w:val="28"/>
          <w:highlight w:val="white"/>
          <w:lang w:val="en-US"/>
        </w:rPr>
        <w:t>on</w:t>
      </w:r>
      <w:proofErr w:type="spell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B for       C in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7. You will not need to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worry ......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accommodation or food.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for       B about       C in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8.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Focus .....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the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big picture and not the details.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at        B on        C in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9. We generally … quite early during the week.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  eat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B are eating       C eating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10. –Where is Dickie?  -  He … in the garden.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  plays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B  is playing       C will play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11.  It … outside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;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1 do not like to walk in such weather.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rains        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B  is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raining        C is rain                        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12. My colleagues usually … four days a week, and this week they … five days.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work, work       B are working, are working      C work, are working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13.  Ferdinand (just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)  …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to Santa Monica.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return        B has returned       C had returned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14. He looks angry. He … his wallet.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lost        B has lost       C has been loosing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 15. Why are you late? I … here four two hours.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have been waiting       B waited       C will have been waiting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16. This time next week, I … on the beach.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be lying        B am lying        C will be lying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17. A. Christie … detective stories.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has written        B had written        C wrote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18. When I saw Mary last Sunday he was tired, he … a party the night before.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   A had been to        B was to        C has been to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19. “What are you doing next Friday?” – “I … to Moscow, I have my ticket.”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flies        B fly        C am flying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20. Flowers die if you … water them.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wouldn’t       B doesn’t       C don’t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21. If I … a million dollars, I would buy a house.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had        B would have        C will have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22. Daniel is … than Christie.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older        B elder        C more older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23. Ann enjoys … to classical music.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 A listen        B listening        C to listen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24. Would you mind … the door?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to close        B close       C closing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lastRenderedPageBreak/>
        <w:t>25. I hope … see you again very soon.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to see        B seeing        C see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26.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They’ve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decided … shopping.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to go       B going       C go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27. You … have been here an hour ago.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But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you didn’t show up.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should        B could        C would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28. When he was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6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>, he … swim very well.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might        B could        C can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29. This is the girl … parents I know.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who        B which        C whose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30. The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chair, …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is in my room, is very old.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who        B which        C whose</w:t>
      </w:r>
    </w:p>
    <w:p w:rsidR="00E97672" w:rsidRPr="003728C7" w:rsidRDefault="003728C7">
      <w:pPr>
        <w:ind w:firstLineChars="125" w:firstLine="351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b/>
          <w:sz w:val="28"/>
          <w:szCs w:val="28"/>
          <w:highlight w:val="white"/>
          <w:lang w:val="en-US"/>
        </w:rPr>
        <w:t>Module 2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31.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Two .....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ago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>, Rome ruled the Mediterranean.  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A </w:t>
      </w:r>
      <w:proofErr w:type="spellStart"/>
      <w:r w:rsidRPr="003728C7">
        <w:rPr>
          <w:rFonts w:cs="Times New Roman"/>
          <w:sz w:val="28"/>
          <w:szCs w:val="28"/>
          <w:highlight w:val="white"/>
          <w:lang w:val="en-US"/>
        </w:rPr>
        <w:t>years</w:t>
      </w:r>
      <w:proofErr w:type="spell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B centuries       C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millennia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32. Meat and vegetables are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........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into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pieces using different methods.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made       B cut       C formed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33. Sunday shopping has become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very  ….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.  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numerous      B normal       C popular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34. Peter is very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....,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so if he says he will help you, he will.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 A bossy       B boastful       C reliable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35. If I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had .....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more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in class, I’d have got better marks in the test.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tried       B did       C concentrated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36.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It’s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bad for your eyes to ....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at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a computer screen all day.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>A stare       B watch       C browse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37. We're all looking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…..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to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seeing you again soon.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ahead       B around       C forward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38. The doctor told him to give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…..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smoking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>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in       B away       C up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39. He went to the airport to see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them .....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.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A </w:t>
      </w:r>
      <w:proofErr w:type="spellStart"/>
      <w:r w:rsidRPr="003728C7">
        <w:rPr>
          <w:rFonts w:cs="Times New Roman"/>
          <w:sz w:val="28"/>
          <w:szCs w:val="28"/>
          <w:highlight w:val="white"/>
          <w:lang w:val="en-US"/>
        </w:rPr>
        <w:t>of</w:t>
      </w:r>
      <w:proofErr w:type="spell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     B off       C out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40. My new car has broken </w:t>
      </w: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… .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 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gramStart"/>
      <w:r w:rsidRPr="003728C7">
        <w:rPr>
          <w:rFonts w:cs="Times New Roman"/>
          <w:sz w:val="28"/>
          <w:szCs w:val="28"/>
          <w:highlight w:val="white"/>
          <w:lang w:val="en-US"/>
        </w:rPr>
        <w:t>A</w:t>
      </w:r>
      <w:proofErr w:type="gramEnd"/>
      <w:r w:rsidRPr="003728C7">
        <w:rPr>
          <w:rFonts w:cs="Times New Roman"/>
          <w:sz w:val="28"/>
          <w:szCs w:val="28"/>
          <w:highlight w:val="white"/>
          <w:lang w:val="en-US"/>
        </w:rPr>
        <w:t xml:space="preserve"> up       B down       C on</w:t>
      </w:r>
    </w:p>
    <w:p w:rsidR="00E97672" w:rsidRPr="003728C7" w:rsidRDefault="00E97672">
      <w:pPr>
        <w:ind w:firstLineChars="125" w:firstLine="351"/>
        <w:rPr>
          <w:rFonts w:cs="Times New Roman"/>
          <w:b/>
          <w:sz w:val="28"/>
          <w:szCs w:val="28"/>
          <w:lang w:val="en-US"/>
        </w:rPr>
      </w:pPr>
    </w:p>
    <w:p w:rsidR="00E97672" w:rsidRPr="003728C7" w:rsidRDefault="00E97672">
      <w:pPr>
        <w:ind w:firstLineChars="125" w:firstLine="351"/>
        <w:rPr>
          <w:rFonts w:cs="Times New Roman"/>
          <w:b/>
          <w:sz w:val="28"/>
          <w:szCs w:val="28"/>
          <w:lang w:val="en-US"/>
        </w:rPr>
      </w:pPr>
    </w:p>
    <w:p w:rsidR="00E97672" w:rsidRPr="003728C7" w:rsidRDefault="00E97672">
      <w:pPr>
        <w:ind w:firstLineChars="125" w:firstLine="351"/>
        <w:rPr>
          <w:rFonts w:cs="Times New Roman"/>
          <w:b/>
          <w:sz w:val="28"/>
          <w:szCs w:val="28"/>
          <w:lang w:val="en-US"/>
        </w:rPr>
      </w:pPr>
    </w:p>
    <w:p w:rsidR="00E97672" w:rsidRPr="003728C7" w:rsidRDefault="00E97672">
      <w:pPr>
        <w:ind w:firstLineChars="125" w:firstLine="350"/>
        <w:rPr>
          <w:rFonts w:cs="Times New Roman"/>
          <w:sz w:val="28"/>
          <w:szCs w:val="28"/>
          <w:lang w:val="en-US"/>
        </w:rPr>
        <w:sectPr w:rsidR="00E97672" w:rsidRPr="003728C7">
          <w:type w:val="continuous"/>
          <w:pgSz w:w="11906" w:h="16820"/>
          <w:pgMar w:top="960" w:right="696" w:bottom="800" w:left="1168" w:header="426" w:footer="507" w:gutter="0"/>
          <w:cols w:space="720"/>
        </w:sectPr>
      </w:pPr>
    </w:p>
    <w:p w:rsidR="00E97672" w:rsidRPr="003728C7" w:rsidRDefault="00E97672">
      <w:pPr>
        <w:ind w:firstLineChars="125" w:firstLine="351"/>
        <w:rPr>
          <w:rFonts w:cs="Times New Roman"/>
          <w:b/>
          <w:sz w:val="28"/>
          <w:szCs w:val="28"/>
          <w:lang w:val="en-US"/>
        </w:rPr>
      </w:pPr>
    </w:p>
    <w:p w:rsidR="00E97672" w:rsidRPr="003728C7" w:rsidRDefault="00E97672">
      <w:pPr>
        <w:ind w:firstLineChars="125" w:firstLine="350"/>
        <w:rPr>
          <w:rFonts w:cs="Times New Roman"/>
          <w:sz w:val="28"/>
          <w:szCs w:val="28"/>
          <w:lang w:val="en-US"/>
        </w:rPr>
        <w:sectPr w:rsidR="00E97672" w:rsidRPr="003728C7">
          <w:type w:val="continuous"/>
          <w:pgSz w:w="11906" w:h="16820"/>
          <w:pgMar w:top="960" w:right="696" w:bottom="800" w:left="1168" w:header="426" w:footer="507" w:gutter="0"/>
          <w:cols w:space="720"/>
        </w:sectPr>
      </w:pPr>
    </w:p>
    <w:p w:rsidR="00E97672" w:rsidRDefault="003728C7">
      <w:pPr>
        <w:ind w:firstLineChars="125" w:firstLine="35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Промежуточная диагностика за 1 полугодие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№1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Напишите перевод слов с английского языка на русский и составьте свои предложения с этими словами, используя времена </w:t>
      </w:r>
      <w:proofErr w:type="spellStart"/>
      <w:r>
        <w:rPr>
          <w:rFonts w:cs="Times New Roman"/>
          <w:sz w:val="28"/>
          <w:szCs w:val="28"/>
        </w:rPr>
        <w:t>Present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Simple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Past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Perfect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Present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Simple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Passive</w:t>
      </w:r>
      <w:proofErr w:type="spellEnd"/>
      <w:r>
        <w:rPr>
          <w:rFonts w:cs="Times New Roman"/>
          <w:sz w:val="28"/>
          <w:szCs w:val="28"/>
        </w:rPr>
        <w:t>:</w:t>
      </w:r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Headphones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Keyboard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Flash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drive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Tablet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Laptop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Computer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Charger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Watch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Mouse</w:t>
      </w:r>
      <w:proofErr w:type="spellEnd"/>
    </w:p>
    <w:p w:rsidR="00E97672" w:rsidRDefault="003728C7">
      <w:pPr>
        <w:pStyle w:val="af1"/>
        <w:widowControl/>
        <w:numPr>
          <w:ilvl w:val="0"/>
          <w:numId w:val="11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Mouse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pad</w:t>
      </w:r>
      <w:proofErr w:type="spellEnd"/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№2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Напишите перевод слов с русского языка на английский и составьте свои предложения с этими словами, используя времена </w:t>
      </w:r>
      <w:proofErr w:type="spellStart"/>
      <w:r>
        <w:rPr>
          <w:rFonts w:cs="Times New Roman"/>
          <w:sz w:val="28"/>
          <w:szCs w:val="28"/>
        </w:rPr>
        <w:t>Past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Simple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Passive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Future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Perfect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Present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Perfect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Continuous</w:t>
      </w:r>
      <w:proofErr w:type="spellEnd"/>
      <w:r>
        <w:rPr>
          <w:rFonts w:cs="Times New Roman"/>
          <w:sz w:val="28"/>
          <w:szCs w:val="28"/>
        </w:rPr>
        <w:t>: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Компьютер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Смартфон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Зарядное устройство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Мышь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Фотоаппарат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Ноутбук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Планшет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Слушать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Читать</w:t>
      </w:r>
    </w:p>
    <w:p w:rsidR="00E97672" w:rsidRDefault="003728C7">
      <w:pPr>
        <w:pStyle w:val="af1"/>
        <w:widowControl/>
        <w:numPr>
          <w:ilvl w:val="0"/>
          <w:numId w:val="12"/>
        </w:numPr>
        <w:spacing w:line="276" w:lineRule="auto"/>
        <w:ind w:left="0"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Клавиатура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№3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Расставьте слова в алфавитном порядке, составьте свои предложения (</w:t>
      </w:r>
      <w:proofErr w:type="spellStart"/>
      <w:r>
        <w:rPr>
          <w:rFonts w:cs="Times New Roman"/>
          <w:sz w:val="28"/>
          <w:szCs w:val="28"/>
        </w:rPr>
        <w:t>Interrogative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Negative</w:t>
      </w:r>
      <w:proofErr w:type="spellEnd"/>
      <w:r>
        <w:rPr>
          <w:rFonts w:cs="Times New Roman"/>
          <w:sz w:val="28"/>
          <w:szCs w:val="28"/>
        </w:rPr>
        <w:t>) с 5 словами (на выбор):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с</w:t>
      </w:r>
      <w:proofErr w:type="spellStart"/>
      <w:r w:rsidRPr="003728C7">
        <w:rPr>
          <w:rFonts w:cs="Times New Roman"/>
          <w:sz w:val="28"/>
          <w:szCs w:val="28"/>
          <w:lang w:val="en-US"/>
        </w:rPr>
        <w:t>harger</w:t>
      </w:r>
      <w:proofErr w:type="spellEnd"/>
      <w:r w:rsidRPr="003728C7">
        <w:rPr>
          <w:rFonts w:cs="Times New Roman"/>
          <w:sz w:val="28"/>
          <w:szCs w:val="28"/>
          <w:lang w:val="en-US"/>
        </w:rPr>
        <w:t>, computer, flash drive, smartphone, TV, headphones, tablet, laptop, mouse, keyboard, camera, watch, listen, thirteen, eighteen, twenty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№4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Исправьте ошибки в словах, запишите, разделяя слова на категории (гаджеты, части компьютера, числительные):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Cemera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Kayboord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Mause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Laptob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Tabley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Heabphonez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lang w:val="en-US"/>
        </w:rPr>
        <w:t>TW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Smartfone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lang w:val="en-US"/>
        </w:rPr>
        <w:t xml:space="preserve">Flesh </w:t>
      </w:r>
      <w:proofErr w:type="spellStart"/>
      <w:r w:rsidRPr="003728C7">
        <w:rPr>
          <w:rFonts w:cs="Times New Roman"/>
          <w:sz w:val="28"/>
          <w:szCs w:val="28"/>
          <w:lang w:val="en-US"/>
        </w:rPr>
        <w:t>draive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Compjuter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Sharger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Forteen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t>Tvelwe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r w:rsidRPr="003728C7">
        <w:rPr>
          <w:rFonts w:cs="Times New Roman"/>
          <w:sz w:val="28"/>
          <w:szCs w:val="28"/>
          <w:lang w:val="en-US"/>
        </w:rPr>
        <w:lastRenderedPageBreak/>
        <w:t>Fiveteen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3728C7">
        <w:rPr>
          <w:rFonts w:cs="Times New Roman"/>
          <w:sz w:val="28"/>
          <w:szCs w:val="28"/>
          <w:lang w:val="en-US"/>
        </w:rPr>
        <w:t xml:space="preserve">One </w:t>
      </w:r>
      <w:proofErr w:type="spellStart"/>
      <w:r w:rsidRPr="003728C7">
        <w:rPr>
          <w:rFonts w:cs="Times New Roman"/>
          <w:sz w:val="28"/>
          <w:szCs w:val="28"/>
          <w:lang w:val="en-US"/>
        </w:rPr>
        <w:t>handred</w:t>
      </w:r>
      <w:proofErr w:type="spellEnd"/>
    </w:p>
    <w:p w:rsidR="00E97672" w:rsidRPr="003728C7" w:rsidRDefault="00E97672">
      <w:pPr>
        <w:ind w:firstLineChars="125" w:firstLine="351"/>
        <w:rPr>
          <w:rFonts w:cs="Times New Roman"/>
          <w:b/>
          <w:sz w:val="28"/>
          <w:szCs w:val="28"/>
          <w:lang w:val="en-US"/>
        </w:rPr>
      </w:pPr>
    </w:p>
    <w:p w:rsidR="00E97672" w:rsidRPr="003728C7" w:rsidRDefault="00E97672">
      <w:pPr>
        <w:ind w:firstLineChars="125" w:firstLine="351"/>
        <w:rPr>
          <w:rFonts w:cs="Times New Roman"/>
          <w:b/>
          <w:sz w:val="28"/>
          <w:szCs w:val="28"/>
          <w:lang w:val="en-US"/>
        </w:rPr>
      </w:pPr>
    </w:p>
    <w:p w:rsidR="00E97672" w:rsidRPr="003728C7" w:rsidRDefault="003728C7">
      <w:pPr>
        <w:ind w:firstLineChars="125" w:firstLine="351"/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>Промежуточная</w:t>
      </w:r>
      <w:r w:rsidRPr="003728C7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</w:rPr>
        <w:t>диагностика</w:t>
      </w:r>
      <w:r w:rsidRPr="003728C7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</w:rPr>
        <w:t>за</w:t>
      </w:r>
      <w:r w:rsidRPr="003728C7">
        <w:rPr>
          <w:rFonts w:cs="Times New Roman"/>
          <w:b/>
          <w:sz w:val="28"/>
          <w:szCs w:val="28"/>
          <w:lang w:val="en-US"/>
        </w:rPr>
        <w:t xml:space="preserve"> 2 </w:t>
      </w:r>
      <w:r>
        <w:rPr>
          <w:rFonts w:cs="Times New Roman"/>
          <w:b/>
          <w:sz w:val="28"/>
          <w:szCs w:val="28"/>
        </w:rPr>
        <w:t>полугодие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№1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Переведите текст на русский язык:</w:t>
      </w:r>
    </w:p>
    <w:p w:rsidR="00E97672" w:rsidRPr="003728C7" w:rsidRDefault="003728C7">
      <w:pPr>
        <w:ind w:firstLineChars="125" w:firstLine="351"/>
        <w:rPr>
          <w:rFonts w:cs="Times New Roman"/>
          <w:color w:val="000000" w:themeColor="text1"/>
          <w:sz w:val="28"/>
          <w:szCs w:val="28"/>
          <w:lang w:val="en-US"/>
        </w:rPr>
      </w:pPr>
      <w:r w:rsidRPr="003728C7">
        <w:rPr>
          <w:rFonts w:cs="Times New Roman"/>
          <w:b/>
          <w:color w:val="000000" w:themeColor="text1"/>
          <w:sz w:val="28"/>
          <w:szCs w:val="28"/>
          <w:lang w:val="en-US"/>
        </w:rPr>
        <w:t>GADGETS IN MY LIFE</w:t>
      </w:r>
    </w:p>
    <w:p w:rsidR="00E97672" w:rsidRPr="003728C7" w:rsidRDefault="003728C7">
      <w:pPr>
        <w:ind w:firstLineChars="125" w:firstLine="350"/>
        <w:rPr>
          <w:rFonts w:cs="Times New Roman"/>
          <w:color w:val="000000" w:themeColor="text1"/>
          <w:sz w:val="28"/>
          <w:szCs w:val="28"/>
          <w:lang w:val="en-US"/>
        </w:rPr>
      </w:pPr>
      <w:r w:rsidRPr="003728C7">
        <w:rPr>
          <w:rFonts w:cs="Times New Roman"/>
          <w:color w:val="000000" w:themeColor="text1"/>
          <w:sz w:val="28"/>
          <w:szCs w:val="28"/>
          <w:lang w:val="en-US"/>
        </w:rPr>
        <w:t>I cannot imagine my life today without gadgets. My phone is my best friend, organizer, navigator, vocabulary and so on. I use it every day and almost everywhere. If I go out, I always take my phone with me. It helps me to find the right place, any schedule, to buy a ticket and many other useful things.</w:t>
      </w:r>
    </w:p>
    <w:p w:rsidR="00E97672" w:rsidRPr="003728C7" w:rsidRDefault="003728C7">
      <w:pPr>
        <w:ind w:firstLineChars="125" w:firstLine="350"/>
        <w:rPr>
          <w:rFonts w:cs="Times New Roman"/>
          <w:color w:val="000000" w:themeColor="text1"/>
          <w:sz w:val="28"/>
          <w:szCs w:val="28"/>
          <w:lang w:val="en-US"/>
        </w:rPr>
      </w:pPr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Another important function of my mobile phone is contact with my friends and family. Today everyone has a profile on </w:t>
      </w:r>
      <w:proofErr w:type="spellStart"/>
      <w:r w:rsidRPr="003728C7">
        <w:rPr>
          <w:rFonts w:cs="Times New Roman"/>
          <w:color w:val="000000" w:themeColor="text1"/>
          <w:sz w:val="28"/>
          <w:szCs w:val="28"/>
          <w:lang w:val="en-US"/>
        </w:rPr>
        <w:t>vkontakte</w:t>
      </w:r>
      <w:proofErr w:type="spellEnd"/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, telegram. Through these </w:t>
      </w:r>
      <w:proofErr w:type="gramStart"/>
      <w:r w:rsidRPr="003728C7">
        <w:rPr>
          <w:rFonts w:cs="Times New Roman"/>
          <w:color w:val="000000" w:themeColor="text1"/>
          <w:sz w:val="28"/>
          <w:szCs w:val="28"/>
          <w:lang w:val="en-US"/>
        </w:rPr>
        <w:t>networks</w:t>
      </w:r>
      <w:proofErr w:type="gramEnd"/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 I can send pictures and videos, make video call and send any important information in couple of minutes. </w:t>
      </w:r>
      <w:proofErr w:type="gramStart"/>
      <w:r w:rsidRPr="003728C7">
        <w:rPr>
          <w:rFonts w:cs="Times New Roman"/>
          <w:color w:val="000000" w:themeColor="text1"/>
          <w:sz w:val="28"/>
          <w:szCs w:val="28"/>
          <w:lang w:val="en-US"/>
        </w:rPr>
        <w:t>Besides</w:t>
      </w:r>
      <w:proofErr w:type="gramEnd"/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 I can always call my mom and tell her that I am fine and I will be at home soon. Everyone has today a phone but we never think how much useful </w:t>
      </w:r>
      <w:r>
        <w:rPr>
          <w:rFonts w:cs="Times New Roman"/>
          <w:color w:val="000000" w:themeColor="text1"/>
          <w:sz w:val="28"/>
          <w:szCs w:val="28"/>
          <w:lang w:val="en-US"/>
        </w:rPr>
        <w:t>it</w:t>
      </w:r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 is for us.</w:t>
      </w:r>
      <w:r w:rsidRPr="003728C7">
        <w:rPr>
          <w:rFonts w:cs="Times New Roman"/>
          <w:color w:val="000000" w:themeColor="text1"/>
          <w:sz w:val="28"/>
          <w:szCs w:val="28"/>
          <w:lang w:val="en-US"/>
        </w:rPr>
        <w:br/>
      </w:r>
      <w:r w:rsidRPr="003728C7">
        <w:rPr>
          <w:rFonts w:cs="Times New Roman"/>
          <w:color w:val="000000" w:themeColor="text1"/>
          <w:sz w:val="28"/>
          <w:szCs w:val="28"/>
          <w:lang w:val="en-US"/>
        </w:rPr>
        <w:tab/>
        <w:t xml:space="preserve">Another my important gadget is my personal computer. It is almost same like my phone, but with bigger screen and it has more memory. I stopped to watch TV, but look for any important information on my PC. It is also so much useful for school and homework. If I need to make any </w:t>
      </w:r>
      <w:proofErr w:type="gramStart"/>
      <w:r w:rsidRPr="003728C7">
        <w:rPr>
          <w:rFonts w:cs="Times New Roman"/>
          <w:color w:val="000000" w:themeColor="text1"/>
          <w:sz w:val="28"/>
          <w:szCs w:val="28"/>
          <w:lang w:val="en-US"/>
        </w:rPr>
        <w:t>presentation</w:t>
      </w:r>
      <w:proofErr w:type="gramEnd"/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 my computer is my best helper. Technologies today are so much important.</w:t>
      </w:r>
    </w:p>
    <w:p w:rsidR="00E97672" w:rsidRPr="003728C7" w:rsidRDefault="003728C7">
      <w:pPr>
        <w:ind w:firstLineChars="125" w:firstLine="350"/>
        <w:rPr>
          <w:rFonts w:cs="Times New Roman"/>
          <w:color w:val="000000" w:themeColor="text1"/>
          <w:sz w:val="28"/>
          <w:szCs w:val="28"/>
          <w:lang w:val="en-US"/>
        </w:rPr>
      </w:pPr>
      <w:r w:rsidRPr="003728C7">
        <w:rPr>
          <w:rFonts w:cs="Times New Roman"/>
          <w:color w:val="000000" w:themeColor="text1"/>
          <w:sz w:val="28"/>
          <w:szCs w:val="28"/>
          <w:lang w:val="en-US"/>
        </w:rPr>
        <w:t>My headphones help me to relax and forget about any problems. If I have to travel somewhere, I always take them with me. I like to listen to music or audio books or trainings, so I put my headphones in my eyes and I am not bothering anyone.</w:t>
      </w:r>
    </w:p>
    <w:p w:rsidR="00E97672" w:rsidRPr="003728C7" w:rsidRDefault="003728C7">
      <w:pPr>
        <w:ind w:firstLineChars="125" w:firstLine="350"/>
        <w:rPr>
          <w:rFonts w:cs="Times New Roman"/>
          <w:color w:val="000000" w:themeColor="text1"/>
          <w:sz w:val="28"/>
          <w:szCs w:val="28"/>
          <w:lang w:val="en-US"/>
        </w:rPr>
      </w:pPr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In </w:t>
      </w:r>
      <w:proofErr w:type="gramStart"/>
      <w:r w:rsidRPr="003728C7">
        <w:rPr>
          <w:rFonts w:cs="Times New Roman"/>
          <w:color w:val="000000" w:themeColor="text1"/>
          <w:sz w:val="28"/>
          <w:szCs w:val="28"/>
          <w:lang w:val="en-US"/>
        </w:rPr>
        <w:t>future</w:t>
      </w:r>
      <w:proofErr w:type="gramEnd"/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 I would like to have Apple Watch. I have read a lot of information about it and it is a good thing for every person.</w:t>
      </w:r>
    </w:p>
    <w:p w:rsidR="00E97672" w:rsidRPr="003728C7" w:rsidRDefault="003728C7">
      <w:pPr>
        <w:ind w:firstLineChars="125" w:firstLine="350"/>
        <w:rPr>
          <w:rFonts w:cs="Times New Roman"/>
          <w:color w:val="000000" w:themeColor="text1"/>
          <w:sz w:val="28"/>
          <w:szCs w:val="28"/>
          <w:lang w:val="en-US"/>
        </w:rPr>
      </w:pPr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I can speak about gadgets forever and describe how much useful these things are today. Every person has preferences and we </w:t>
      </w:r>
      <w:proofErr w:type="gramStart"/>
      <w:r w:rsidRPr="003728C7">
        <w:rPr>
          <w:rFonts w:cs="Times New Roman"/>
          <w:color w:val="000000" w:themeColor="text1"/>
          <w:sz w:val="28"/>
          <w:szCs w:val="28"/>
          <w:lang w:val="en-US"/>
        </w:rPr>
        <w:t>got used</w:t>
      </w:r>
      <w:proofErr w:type="gramEnd"/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 to have what we have. </w:t>
      </w:r>
      <w:proofErr w:type="gramStart"/>
      <w:r w:rsidRPr="003728C7">
        <w:rPr>
          <w:rFonts w:cs="Times New Roman"/>
          <w:color w:val="000000" w:themeColor="text1"/>
          <w:sz w:val="28"/>
          <w:szCs w:val="28"/>
          <w:lang w:val="en-US"/>
        </w:rPr>
        <w:t>And</w:t>
      </w:r>
      <w:proofErr w:type="gramEnd"/>
      <w:r w:rsidRPr="003728C7">
        <w:rPr>
          <w:rFonts w:cs="Times New Roman"/>
          <w:color w:val="000000" w:themeColor="text1"/>
          <w:sz w:val="28"/>
          <w:szCs w:val="28"/>
          <w:lang w:val="en-US"/>
        </w:rPr>
        <w:t xml:space="preserve"> we cannot imagine even one day without these gadgets.</w:t>
      </w:r>
    </w:p>
    <w:p w:rsidR="00E97672" w:rsidRPr="003728C7" w:rsidRDefault="00E97672">
      <w:pPr>
        <w:ind w:firstLineChars="125" w:firstLine="350"/>
        <w:rPr>
          <w:rFonts w:cs="Times New Roman"/>
          <w:sz w:val="28"/>
          <w:szCs w:val="28"/>
          <w:lang w:val="en-US"/>
        </w:rPr>
      </w:pP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№2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Переведите слова на английский язык, составьте предложения с данными словами, используя разные времена английского языка: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Номер, число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Текстовое сообщение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Монитор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Планшет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Коврик для мыши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Гаджет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Использовать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Программист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Ошибка программы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Обновлять</w:t>
      </w:r>
    </w:p>
    <w:p w:rsidR="00E97672" w:rsidRDefault="00E97672">
      <w:pPr>
        <w:ind w:firstLineChars="125" w:firstLine="350"/>
        <w:rPr>
          <w:rFonts w:cs="Times New Roman"/>
          <w:sz w:val="28"/>
          <w:szCs w:val="28"/>
        </w:rPr>
      </w:pP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№3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Исправьте ошибки в словах, составьте вопросительные и отрицательные предложения с данными словами:</w:t>
      </w:r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de-DE"/>
        </w:rPr>
      </w:pPr>
      <w:proofErr w:type="spellStart"/>
      <w:r w:rsidRPr="003728C7">
        <w:rPr>
          <w:rFonts w:cs="Times New Roman"/>
          <w:sz w:val="28"/>
          <w:szCs w:val="28"/>
          <w:lang w:val="de-DE"/>
        </w:rPr>
        <w:t>Buton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de-DE"/>
        </w:rPr>
      </w:pPr>
      <w:proofErr w:type="spellStart"/>
      <w:r w:rsidRPr="003728C7">
        <w:rPr>
          <w:rFonts w:cs="Times New Roman"/>
          <w:sz w:val="28"/>
          <w:szCs w:val="28"/>
          <w:lang w:val="de-DE"/>
        </w:rPr>
        <w:t>Kreate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de-DE"/>
        </w:rPr>
      </w:pPr>
      <w:proofErr w:type="spellStart"/>
      <w:r w:rsidRPr="003728C7">
        <w:rPr>
          <w:rFonts w:cs="Times New Roman"/>
          <w:sz w:val="28"/>
          <w:szCs w:val="28"/>
          <w:lang w:val="de-DE"/>
        </w:rPr>
        <w:t>Vebsite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de-DE"/>
        </w:rPr>
      </w:pPr>
      <w:proofErr w:type="spellStart"/>
      <w:r w:rsidRPr="003728C7">
        <w:rPr>
          <w:rFonts w:cs="Times New Roman"/>
          <w:sz w:val="28"/>
          <w:szCs w:val="28"/>
          <w:lang w:val="de-DE"/>
        </w:rPr>
        <w:t>Aplikation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de-DE"/>
        </w:rPr>
      </w:pPr>
      <w:proofErr w:type="spellStart"/>
      <w:r w:rsidRPr="003728C7">
        <w:rPr>
          <w:rFonts w:cs="Times New Roman"/>
          <w:sz w:val="28"/>
          <w:szCs w:val="28"/>
          <w:lang w:val="de-DE"/>
        </w:rPr>
        <w:t>Kopy</w:t>
      </w:r>
      <w:proofErr w:type="spellEnd"/>
    </w:p>
    <w:p w:rsidR="00E97672" w:rsidRPr="003728C7" w:rsidRDefault="003728C7">
      <w:pPr>
        <w:ind w:firstLineChars="125" w:firstLine="350"/>
        <w:rPr>
          <w:rFonts w:cs="Times New Roman"/>
          <w:sz w:val="28"/>
          <w:szCs w:val="28"/>
          <w:lang w:val="de-DE"/>
        </w:rPr>
      </w:pPr>
      <w:r w:rsidRPr="003728C7">
        <w:rPr>
          <w:rFonts w:cs="Times New Roman"/>
          <w:sz w:val="28"/>
          <w:szCs w:val="28"/>
          <w:lang w:val="de-DE"/>
        </w:rPr>
        <w:t>TW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Smartfone</w:t>
      </w:r>
      <w:proofErr w:type="spellEnd"/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Skanner</w:t>
      </w:r>
      <w:proofErr w:type="spellEnd"/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Printor</w:t>
      </w:r>
      <w:proofErr w:type="spellEnd"/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Wotch</w:t>
      </w:r>
      <w:proofErr w:type="spellEnd"/>
    </w:p>
    <w:p w:rsidR="00E97672" w:rsidRDefault="00E97672">
      <w:pPr>
        <w:ind w:firstLineChars="125" w:firstLine="350"/>
        <w:rPr>
          <w:rFonts w:cs="Times New Roman"/>
          <w:i/>
          <w:sz w:val="28"/>
          <w:szCs w:val="28"/>
        </w:rPr>
      </w:pP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№4</w:t>
      </w:r>
    </w:p>
    <w:p w:rsidR="00E97672" w:rsidRDefault="003728C7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Расставьте буквы в правильном порядке, чтобы получились слова:</w:t>
      </w:r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rebmun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ooadwnld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mmryeo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cherarg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daehsenohp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ptlaop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droabkey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caarme</w:t>
      </w:r>
      <w:proofErr w:type="spellEnd"/>
      <w:proofErr w:type="gramEnd"/>
    </w:p>
    <w:p w:rsidR="00E97672" w:rsidRPr="0083303E" w:rsidRDefault="003728C7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sceenr</w:t>
      </w:r>
      <w:proofErr w:type="spellEnd"/>
      <w:proofErr w:type="gramEnd"/>
    </w:p>
    <w:p w:rsidR="00325862" w:rsidRDefault="003728C7" w:rsidP="00325862">
      <w:pPr>
        <w:ind w:firstLineChars="125" w:firstLine="350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83303E">
        <w:rPr>
          <w:rFonts w:cs="Times New Roman"/>
          <w:sz w:val="28"/>
          <w:szCs w:val="28"/>
          <w:lang w:val="en-US"/>
        </w:rPr>
        <w:t>nmoitro</w:t>
      </w:r>
      <w:proofErr w:type="spellEnd"/>
      <w:proofErr w:type="gramEnd"/>
    </w:p>
    <w:p w:rsidR="00E97672" w:rsidRPr="0083303E" w:rsidRDefault="003728C7" w:rsidP="00325862">
      <w:pPr>
        <w:ind w:firstLineChars="125" w:firstLine="350"/>
        <w:rPr>
          <w:rFonts w:cs="Times New Roman"/>
          <w:sz w:val="28"/>
          <w:szCs w:val="28"/>
          <w:lang w:val="en-US"/>
        </w:rPr>
      </w:pPr>
      <w:r w:rsidRPr="0083303E">
        <w:rPr>
          <w:rFonts w:cs="Times New Roman"/>
          <w:sz w:val="28"/>
          <w:szCs w:val="28"/>
          <w:lang w:val="en-US"/>
        </w:rPr>
        <w:t>№5</w:t>
      </w:r>
    </w:p>
    <w:p w:rsidR="00E97672" w:rsidRPr="00325862" w:rsidRDefault="003728C7" w:rsidP="00325862">
      <w:pPr>
        <w:ind w:firstLineChars="125" w:firstLine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Напишите</w:t>
      </w:r>
      <w:r w:rsidRPr="003258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мини</w:t>
      </w:r>
      <w:r w:rsidRPr="0032586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эссе</w:t>
      </w:r>
      <w:r w:rsidRPr="003258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</w:t>
      </w:r>
      <w:r w:rsidRPr="003258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тему</w:t>
      </w:r>
      <w:r w:rsidRPr="00325862">
        <w:rPr>
          <w:rFonts w:cs="Times New Roman"/>
          <w:sz w:val="28"/>
          <w:szCs w:val="28"/>
        </w:rPr>
        <w:t xml:space="preserve"> </w:t>
      </w:r>
      <w:r w:rsidRPr="0083303E">
        <w:rPr>
          <w:rFonts w:cs="Times New Roman"/>
          <w:sz w:val="28"/>
          <w:szCs w:val="28"/>
          <w:lang w:val="en-US"/>
        </w:rPr>
        <w:t>Gadgets</w:t>
      </w:r>
      <w:r w:rsidRPr="00325862">
        <w:rPr>
          <w:rFonts w:cs="Times New Roman"/>
          <w:sz w:val="28"/>
          <w:szCs w:val="28"/>
        </w:rPr>
        <w:t xml:space="preserve"> </w:t>
      </w:r>
      <w:r w:rsidRPr="0083303E">
        <w:rPr>
          <w:rFonts w:cs="Times New Roman"/>
          <w:sz w:val="28"/>
          <w:szCs w:val="28"/>
          <w:lang w:val="en-US"/>
        </w:rPr>
        <w:t>in</w:t>
      </w:r>
      <w:r w:rsidRPr="00325862">
        <w:rPr>
          <w:rFonts w:cs="Times New Roman"/>
          <w:sz w:val="28"/>
          <w:szCs w:val="28"/>
        </w:rPr>
        <w:t xml:space="preserve"> </w:t>
      </w:r>
      <w:r w:rsidRPr="0083303E">
        <w:rPr>
          <w:rFonts w:cs="Times New Roman"/>
          <w:sz w:val="28"/>
          <w:szCs w:val="28"/>
          <w:lang w:val="en-US"/>
        </w:rPr>
        <w:t>my</w:t>
      </w:r>
      <w:r w:rsidRPr="00325862">
        <w:rPr>
          <w:rFonts w:cs="Times New Roman"/>
          <w:sz w:val="28"/>
          <w:szCs w:val="28"/>
        </w:rPr>
        <w:t xml:space="preserve"> </w:t>
      </w:r>
      <w:r w:rsidRPr="0083303E">
        <w:rPr>
          <w:rFonts w:cs="Times New Roman"/>
          <w:sz w:val="28"/>
          <w:szCs w:val="28"/>
          <w:lang w:val="en-US"/>
        </w:rPr>
        <w:t>life</w:t>
      </w:r>
      <w:r w:rsidRPr="00325862">
        <w:rPr>
          <w:rFonts w:cs="Times New Roman"/>
          <w:sz w:val="28"/>
          <w:szCs w:val="28"/>
        </w:rPr>
        <w:t>.</w:t>
      </w:r>
    </w:p>
    <w:p w:rsidR="00E97672" w:rsidRDefault="003728C7">
      <w:pPr>
        <w:pStyle w:val="2"/>
        <w:spacing w:before="0"/>
        <w:jc w:val="right"/>
      </w:pPr>
      <w:r>
        <w:rPr>
          <w:b w:val="0"/>
          <w:i w:val="0"/>
        </w:rPr>
        <w:t>Приложение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3</w:t>
      </w:r>
    </w:p>
    <w:p w:rsidR="00E97672" w:rsidRDefault="00E97672">
      <w:pPr>
        <w:rPr>
          <w:b/>
          <w:i/>
          <w:sz w:val="20"/>
        </w:rPr>
      </w:pPr>
    </w:p>
    <w:p w:rsidR="00E97672" w:rsidRDefault="003728C7">
      <w:pPr>
        <w:jc w:val="center"/>
        <w:rPr>
          <w:b/>
          <w:spacing w:val="1"/>
          <w:sz w:val="28"/>
        </w:rPr>
      </w:pPr>
      <w:r>
        <w:rPr>
          <w:b/>
          <w:sz w:val="28"/>
        </w:rPr>
        <w:t>МОНИТОРИНГ РЕЗУЛЬТАТОВ ОБУЧЕНИЯ</w:t>
      </w:r>
      <w:r>
        <w:rPr>
          <w:b/>
          <w:spacing w:val="1"/>
          <w:sz w:val="28"/>
        </w:rPr>
        <w:t xml:space="preserve"> </w:t>
      </w:r>
    </w:p>
    <w:p w:rsidR="00E97672" w:rsidRDefault="003728C7">
      <w:pPr>
        <w:jc w:val="center"/>
        <w:rPr>
          <w:rFonts w:cs="Times New Roman"/>
          <w:color w:val="auto"/>
          <w:sz w:val="28"/>
          <w:szCs w:val="28"/>
        </w:rPr>
      </w:pPr>
      <w:r>
        <w:rPr>
          <w:b/>
          <w:sz w:val="28"/>
        </w:rPr>
        <w:t>ПО ДОПОЛНИТЕЛЬНОЙ ОБЩЕРАЗВИВАЮЩЕЙ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b/>
          <w:bCs/>
          <w:color w:val="auto"/>
          <w:sz w:val="28"/>
          <w:szCs w:val="28"/>
        </w:rPr>
        <w:t>«Технический английский+»</w:t>
      </w:r>
      <w:r w:rsidR="002D57E0">
        <w:rPr>
          <w:rFonts w:cs="Times New Roman"/>
          <w:b/>
          <w:bCs/>
          <w:color w:val="auto"/>
          <w:sz w:val="28"/>
          <w:szCs w:val="28"/>
        </w:rPr>
        <w:t>, 2024-2025 уч. год</w:t>
      </w:r>
    </w:p>
    <w:p w:rsidR="00E97672" w:rsidRDefault="00E97672">
      <w:pPr>
        <w:ind w:left="1917" w:right="1907"/>
        <w:jc w:val="center"/>
        <w:rPr>
          <w:b/>
          <w:sz w:val="28"/>
        </w:rPr>
      </w:pPr>
    </w:p>
    <w:p w:rsidR="00E97672" w:rsidRDefault="003728C7">
      <w:pPr>
        <w:jc w:val="right"/>
        <w:rPr>
          <w:i/>
          <w:sz w:val="28"/>
        </w:rPr>
      </w:pPr>
      <w:r>
        <w:rPr>
          <w:i/>
          <w:sz w:val="28"/>
        </w:rPr>
        <w:t>Таблица 6</w:t>
      </w:r>
    </w:p>
    <w:tbl>
      <w:tblPr>
        <w:tblStyle w:val="TableNormal"/>
        <w:tblW w:w="0" w:type="auto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E97672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84" w:lineRule="exact"/>
              <w:ind w:left="251"/>
            </w:pPr>
            <w:r>
              <w:rPr>
                <w:b/>
              </w:rPr>
              <w:t>Показатели</w:t>
            </w:r>
          </w:p>
          <w:p w:rsidR="00E97672" w:rsidRDefault="003728C7">
            <w:pPr>
              <w:spacing w:line="200" w:lineRule="exact"/>
              <w:ind w:left="179"/>
            </w:pPr>
            <w:r>
              <w:t>(оцениваемые</w:t>
            </w:r>
          </w:p>
          <w:p w:rsidR="00E97672" w:rsidRDefault="003728C7">
            <w:pPr>
              <w:spacing w:line="203" w:lineRule="exact"/>
              <w:ind w:left="295"/>
            </w:pPr>
            <w: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ind w:left="273"/>
            </w:pPr>
            <w:r>
              <w:rPr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692" w:right="701" w:firstLine="96"/>
            </w:pPr>
            <w:r>
              <w:rPr>
                <w:b/>
              </w:rPr>
              <w:t>Степень выраженности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15" w:right="-3"/>
            </w:pPr>
            <w:r>
              <w:rPr>
                <w:b/>
              </w:rPr>
              <w:t>Кол-во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24" w:right="24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E97672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251" w:lineRule="exact"/>
              <w:ind w:left="3158"/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Теоретическая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E97672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50" w:right="-21"/>
            </w:pPr>
            <w:r>
              <w:t>1.1.Теоретически</w:t>
            </w:r>
            <w:r>
              <w:rPr>
                <w:spacing w:val="-52"/>
              </w:rPr>
              <w:t xml:space="preserve"> </w:t>
            </w:r>
            <w:r>
              <w:t>е знания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9" w:right="32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 ребенка</w:t>
            </w:r>
            <w:r>
              <w:rPr>
                <w:spacing w:val="-52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308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овладел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47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½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предусмотренных программой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конкретный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8" w:right="13"/>
            </w:pPr>
            <w:r>
              <w:rPr>
                <w:spacing w:val="-1"/>
              </w:rPr>
              <w:t>Тестирование,</w:t>
            </w:r>
            <w:r>
              <w:rPr>
                <w:spacing w:val="-47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E97672">
        <w:trPr>
          <w:trHeight w:val="419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66" w:lineRule="exact"/>
              <w:ind w:left="49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(объем</w:t>
            </w:r>
            <w:r>
              <w:rPr>
                <w:spacing w:val="-1"/>
              </w:rPr>
              <w:t xml:space="preserve"> </w:t>
            </w:r>
            <w:r>
              <w:t>усвоенных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12"/>
            </w:pPr>
            <w:r>
              <w:t>Высокий уровень (учащийся освоил весь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предусмотренных</w:t>
            </w:r>
            <w:r>
              <w:rPr>
                <w:spacing w:val="-5"/>
              </w:rPr>
              <w:t xml:space="preserve"> </w:t>
            </w:r>
            <w:r>
              <w:t>программой в</w:t>
            </w:r>
            <w:r>
              <w:rPr>
                <w:spacing w:val="-5"/>
              </w:rPr>
              <w:t xml:space="preserve"> </w:t>
            </w: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50" w:right="190"/>
            </w:pPr>
            <w:r>
              <w:lastRenderedPageBreak/>
              <w:t>1.2. Владение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-7"/>
            </w:pPr>
            <w:r>
              <w:lastRenderedPageBreak/>
              <w:t>Осмысленность</w:t>
            </w:r>
            <w:r>
              <w:rPr>
                <w:spacing w:val="-52"/>
              </w:rPr>
              <w:t xml:space="preserve"> </w:t>
            </w:r>
            <w:r>
              <w:t xml:space="preserve">и </w:t>
            </w:r>
            <w:r>
              <w:lastRenderedPageBreak/>
              <w:t>правильность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64" w:lineRule="exact"/>
              <w:ind w:left="49"/>
            </w:pPr>
            <w:r>
              <w:lastRenderedPageBreak/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часто</w:t>
            </w:r>
            <w:r>
              <w:rPr>
                <w:spacing w:val="-4"/>
              </w:rPr>
              <w:t xml:space="preserve"> </w:t>
            </w:r>
            <w:r>
              <w:t>избегает</w:t>
            </w:r>
          </w:p>
          <w:p w:rsidR="00E97672" w:rsidRDefault="003728C7">
            <w:pPr>
              <w:spacing w:line="185" w:lineRule="exact"/>
              <w:ind w:left="49"/>
            </w:pPr>
            <w:r>
              <w:t>употреблять</w:t>
            </w:r>
            <w:r>
              <w:rPr>
                <w:spacing w:val="-6"/>
              </w:rPr>
              <w:t xml:space="preserve"> </w:t>
            </w:r>
            <w:r>
              <w:t>специальные</w:t>
            </w:r>
            <w:r>
              <w:rPr>
                <w:spacing w:val="-5"/>
              </w:rPr>
              <w:t xml:space="preserve"> </w:t>
            </w:r>
            <w: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8" w:right="107"/>
            </w:pPr>
            <w:r>
              <w:lastRenderedPageBreak/>
              <w:t>Собеседован</w:t>
            </w:r>
            <w:r>
              <w:rPr>
                <w:spacing w:val="-1"/>
              </w:rPr>
              <w:t>ие</w:t>
            </w:r>
          </w:p>
          <w:p w:rsidR="00E97672" w:rsidRDefault="003728C7">
            <w:pPr>
              <w:spacing w:line="192" w:lineRule="auto"/>
              <w:ind w:left="48" w:right="107"/>
            </w:pPr>
            <w:r>
              <w:t>тестирование</w:t>
            </w:r>
          </w:p>
        </w:tc>
      </w:tr>
      <w:tr w:rsidR="00E97672">
        <w:trPr>
          <w:trHeight w:val="553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63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(учащийся</w:t>
            </w:r>
            <w:r>
              <w:rPr>
                <w:spacing w:val="-1"/>
              </w:rPr>
              <w:t xml:space="preserve"> </w:t>
            </w:r>
            <w:r>
              <w:t>сочетает</w:t>
            </w:r>
            <w:r>
              <w:rPr>
                <w:spacing w:val="-3"/>
              </w:rPr>
              <w:t xml:space="preserve"> </w:t>
            </w:r>
            <w:r>
              <w:t>специальную</w:t>
            </w:r>
            <w:r>
              <w:rPr>
                <w:spacing w:val="-4"/>
              </w:rPr>
              <w:t xml:space="preserve"> </w:t>
            </w:r>
            <w:r>
              <w:t>терминологию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186"/>
            </w:pPr>
            <w:r>
              <w:t>Высокий уровень (учащийся употребляет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термины</w:t>
            </w:r>
            <w:r>
              <w:rPr>
                <w:spacing w:val="-4"/>
              </w:rPr>
              <w:t xml:space="preserve"> </w:t>
            </w:r>
            <w:r>
              <w:t>осознанно,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 соответствии</w:t>
            </w:r>
            <w:r>
              <w:rPr>
                <w:spacing w:val="-4"/>
              </w:rPr>
              <w:t xml:space="preserve"> </w:t>
            </w:r>
            <w:r>
              <w:t>с их</w:t>
            </w:r>
            <w:r>
              <w:rPr>
                <w:spacing w:val="-4"/>
              </w:rPr>
              <w:t xml:space="preserve"> </w:t>
            </w:r>
            <w: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251" w:lineRule="exact"/>
              <w:ind w:left="3223"/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E97672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50" w:right="-21"/>
            </w:pPr>
            <w:r>
              <w:t>2.1. Практические умения и</w:t>
            </w:r>
            <w:r>
              <w:rPr>
                <w:spacing w:val="1"/>
              </w:rPr>
              <w:t xml:space="preserve"> </w:t>
            </w:r>
            <w:r>
              <w:t>навыки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1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37"/>
            </w:pPr>
            <w:r>
              <w:t>Низкий уровень (учащийся овладел программными</w:t>
            </w:r>
            <w:r>
              <w:rPr>
                <w:spacing w:val="-3"/>
              </w:rPr>
              <w:t xml:space="preserve"> </w:t>
            </w:r>
            <w:r>
              <w:t>умениями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8" w:right="99"/>
            </w:pPr>
            <w: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E97672">
        <w:trPr>
          <w:trHeight w:val="596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66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(объем</w:t>
            </w:r>
            <w:r>
              <w:rPr>
                <w:spacing w:val="-1"/>
              </w:rPr>
              <w:t xml:space="preserve"> </w:t>
            </w:r>
            <w:r>
              <w:t>освоенных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178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4"/>
              </w:rPr>
              <w:t xml:space="preserve"> </w:t>
            </w:r>
            <w:r>
              <w:t>овладел</w:t>
            </w:r>
            <w:r>
              <w:rPr>
                <w:spacing w:val="-5"/>
              </w:rPr>
              <w:t xml:space="preserve"> </w:t>
            </w:r>
            <w:r>
              <w:t>всеми</w:t>
            </w:r>
            <w:r>
              <w:rPr>
                <w:spacing w:val="-47"/>
              </w:rPr>
              <w:t xml:space="preserve"> </w:t>
            </w:r>
            <w:r>
              <w:t>программными</w:t>
            </w:r>
            <w:r>
              <w:rPr>
                <w:spacing w:val="-1"/>
              </w:rPr>
              <w:t xml:space="preserve"> </w:t>
            </w:r>
            <w:r>
              <w:t>умениями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за 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50" w:right="1"/>
            </w:pPr>
            <w:r>
              <w:t>2.2. Владение</w:t>
            </w:r>
            <w:r>
              <w:rPr>
                <w:spacing w:val="1"/>
              </w:rPr>
              <w:t xml:space="preserve"> </w:t>
            </w:r>
            <w:r>
              <w:t>специальным</w:t>
            </w:r>
            <w:r>
              <w:rPr>
                <w:spacing w:val="1"/>
              </w:rPr>
              <w:t xml:space="preserve"> </w:t>
            </w:r>
            <w:r>
              <w:t>оборудованием и</w:t>
            </w:r>
            <w:r>
              <w:rPr>
                <w:spacing w:val="-52"/>
              </w:rPr>
              <w:t xml:space="preserve"> </w:t>
            </w:r>
            <w: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-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затруднений 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оборудования и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104"/>
            </w:pPr>
            <w:r>
              <w:t>Низкий уровень (учащийся испытывает значительные</w:t>
            </w:r>
            <w:r>
              <w:rPr>
                <w:spacing w:val="44"/>
              </w:rPr>
              <w:t xml:space="preserve"> </w:t>
            </w: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8" w:right="87"/>
            </w:pPr>
            <w:r>
              <w:rPr>
                <w:spacing w:val="-1"/>
              </w:rP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E97672">
        <w:trPr>
          <w:trHeight w:val="454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64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(учащийся работает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оборудованием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88"/>
            </w:pPr>
            <w:r>
              <w:t>Высокий уровень (учащийся работает с оборудованием</w:t>
            </w:r>
            <w:r>
              <w:rPr>
                <w:spacing w:val="-1"/>
              </w:rPr>
              <w:t xml:space="preserve"> </w:t>
            </w:r>
            <w:r>
              <w:t>самостоятельно,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50" w:right="150"/>
            </w:pPr>
            <w:r>
              <w:t>2.3. Творческие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9" w:right="31"/>
            </w:pPr>
            <w:r>
              <w:t>Креативность 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116"/>
            </w:pPr>
            <w:r>
              <w:t>Низкий (элементарный) уровень (учащийся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лишь</w:t>
            </w:r>
            <w:r>
              <w:rPr>
                <w:spacing w:val="-3"/>
              </w:rPr>
              <w:t xml:space="preserve"> </w:t>
            </w:r>
            <w:r>
              <w:t>простейшие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8" w:right="371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проект,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</w:p>
        </w:tc>
      </w:tr>
      <w:tr w:rsidR="00E97672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92" w:lineRule="auto"/>
              <w:ind w:left="49" w:right="327"/>
            </w:pPr>
            <w:r>
              <w:t>Средний (репродуктивный) уровень (учащийся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  <w:r>
              <w:rPr>
                <w:spacing w:val="-4"/>
              </w:rPr>
              <w:t xml:space="preserve"> </w:t>
            </w:r>
            <w: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552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E97672" w:rsidRDefault="003728C7">
            <w:pPr>
              <w:spacing w:line="165" w:lineRule="exact"/>
              <w:ind w:left="49"/>
            </w:pPr>
            <w:r>
              <w:t>Высокий</w:t>
            </w:r>
            <w:r>
              <w:rPr>
                <w:spacing w:val="-7"/>
              </w:rPr>
              <w:t xml:space="preserve"> </w:t>
            </w:r>
            <w:r>
              <w:t>(творческий)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</w:p>
          <w:p w:rsidR="00E97672" w:rsidRDefault="003728C7">
            <w:pPr>
              <w:spacing w:line="184" w:lineRule="exact"/>
              <w:ind w:left="49" w:right="206"/>
            </w:pPr>
            <w:r>
              <w:t>выполняет практические задания с элементами</w:t>
            </w:r>
            <w:r>
              <w:rPr>
                <w:spacing w:val="-2"/>
              </w:rPr>
              <w:t xml:space="preserve"> </w:t>
            </w:r>
            <w: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</w:tbl>
    <w:p w:rsidR="00E97672" w:rsidRDefault="00E97672">
      <w:pPr>
        <w:pStyle w:val="a7"/>
        <w:rPr>
          <w:b/>
          <w:sz w:val="24"/>
        </w:rPr>
      </w:pPr>
    </w:p>
    <w:p w:rsidR="00E97672" w:rsidRDefault="003728C7">
      <w:pPr>
        <w:pStyle w:val="1"/>
        <w:spacing w:before="0"/>
        <w:ind w:left="122"/>
      </w:pPr>
      <w:r>
        <w:rPr>
          <w:rFonts w:ascii="Times New Roman" w:hAnsi="Times New Roman"/>
          <w:color w:val="000000"/>
        </w:rPr>
        <w:t>Критерии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оценки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результатов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обучения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учащихся:</w:t>
      </w:r>
    </w:p>
    <w:p w:rsidR="00E97672" w:rsidRDefault="003728C7">
      <w:pPr>
        <w:pStyle w:val="af1"/>
        <w:numPr>
          <w:ilvl w:val="0"/>
          <w:numId w:val="13"/>
        </w:numPr>
        <w:tabs>
          <w:tab w:val="left" w:pos="262"/>
        </w:tabs>
      </w:pPr>
      <w:r>
        <w:rPr>
          <w:sz w:val="28"/>
        </w:rPr>
        <w:t>(Н)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показатель;</w:t>
      </w:r>
    </w:p>
    <w:p w:rsidR="00E97672" w:rsidRDefault="003728C7">
      <w:pPr>
        <w:pStyle w:val="af1"/>
        <w:numPr>
          <w:ilvl w:val="0"/>
          <w:numId w:val="13"/>
        </w:numPr>
        <w:tabs>
          <w:tab w:val="left" w:pos="262"/>
        </w:tabs>
      </w:pPr>
      <w:r>
        <w:rPr>
          <w:sz w:val="28"/>
        </w:rPr>
        <w:t>(С)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показатель;</w:t>
      </w:r>
    </w:p>
    <w:p w:rsidR="00E97672" w:rsidRDefault="003728C7">
      <w:pPr>
        <w:pStyle w:val="af1"/>
        <w:numPr>
          <w:ilvl w:val="0"/>
          <w:numId w:val="13"/>
        </w:numPr>
        <w:tabs>
          <w:tab w:val="left" w:pos="262"/>
        </w:tabs>
      </w:pPr>
      <w:r>
        <w:rPr>
          <w:sz w:val="28"/>
        </w:rPr>
        <w:t>(В)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показатель.</w:t>
      </w:r>
    </w:p>
    <w:p w:rsidR="00E97672" w:rsidRDefault="00E97672">
      <w:pPr>
        <w:ind w:left="122" w:right="180"/>
        <w:jc w:val="center"/>
        <w:rPr>
          <w:b/>
          <w:i/>
          <w:sz w:val="28"/>
        </w:rPr>
      </w:pPr>
    </w:p>
    <w:p w:rsidR="00E97672" w:rsidRDefault="00E9767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325862" w:rsidRDefault="00325862">
      <w:pPr>
        <w:ind w:left="122" w:right="180"/>
        <w:jc w:val="center"/>
        <w:rPr>
          <w:b/>
          <w:i/>
          <w:sz w:val="28"/>
        </w:rPr>
      </w:pPr>
    </w:p>
    <w:p w:rsidR="00E97672" w:rsidRDefault="003728C7">
      <w:pPr>
        <w:pStyle w:val="2"/>
        <w:spacing w:before="0"/>
        <w:jc w:val="right"/>
      </w:pPr>
      <w:r>
        <w:rPr>
          <w:b w:val="0"/>
          <w:i w:val="0"/>
        </w:rPr>
        <w:t>Приложение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4</w:t>
      </w:r>
    </w:p>
    <w:p w:rsidR="00E97672" w:rsidRDefault="003728C7">
      <w:pPr>
        <w:jc w:val="center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7"/>
          <w:sz w:val="28"/>
        </w:rPr>
        <w:t xml:space="preserve"> </w:t>
      </w:r>
    </w:p>
    <w:p w:rsidR="00E97672" w:rsidRDefault="003728C7">
      <w:pPr>
        <w:jc w:val="center"/>
        <w:rPr>
          <w:sz w:val="28"/>
        </w:rPr>
      </w:pPr>
      <w:r>
        <w:rPr>
          <w:b/>
          <w:sz w:val="28"/>
        </w:rPr>
        <w:t xml:space="preserve">ПО ДОПОЛНИТЕЛЬНОЙ </w:t>
      </w:r>
    </w:p>
    <w:p w:rsidR="00E97672" w:rsidRDefault="003728C7">
      <w:pPr>
        <w:jc w:val="center"/>
        <w:rPr>
          <w:sz w:val="28"/>
        </w:rPr>
      </w:pPr>
      <w:r>
        <w:rPr>
          <w:b/>
          <w:sz w:val="28"/>
        </w:rPr>
        <w:t>ОБЩЕРАЗВИВАЮЩЕЙ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</w:p>
    <w:p w:rsidR="00E97672" w:rsidRDefault="003728C7">
      <w:pPr>
        <w:jc w:val="center"/>
        <w:rPr>
          <w:sz w:val="28"/>
        </w:rPr>
      </w:pPr>
      <w:r>
        <w:rPr>
          <w:b/>
          <w:sz w:val="28"/>
        </w:rPr>
        <w:t xml:space="preserve"> «Технический английский+»</w:t>
      </w:r>
      <w:r w:rsidR="002D57E0">
        <w:rPr>
          <w:rFonts w:cs="Times New Roman"/>
          <w:b/>
          <w:bCs/>
          <w:color w:val="auto"/>
          <w:sz w:val="28"/>
          <w:szCs w:val="28"/>
        </w:rPr>
        <w:t>, 2024-2025 уч. год</w:t>
      </w:r>
    </w:p>
    <w:p w:rsidR="00E97672" w:rsidRDefault="003728C7">
      <w:pPr>
        <w:jc w:val="right"/>
        <w:rPr>
          <w:i/>
          <w:sz w:val="28"/>
        </w:rPr>
      </w:pPr>
      <w:r>
        <w:rPr>
          <w:i/>
          <w:sz w:val="28"/>
        </w:rPr>
        <w:t>Таблица 7</w:t>
      </w:r>
    </w:p>
    <w:tbl>
      <w:tblPr>
        <w:tblStyle w:val="TableNormal"/>
        <w:tblW w:w="0" w:type="auto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E97672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ind w:left="30"/>
            </w:pPr>
            <w:r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ind w:left="343"/>
            </w:pPr>
            <w:r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702" w:right="708" w:firstLine="290"/>
            </w:pPr>
            <w:r>
              <w:rPr>
                <w:b/>
              </w:rPr>
              <w:t>Уровень проявления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spacing w:line="192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25" w:right="23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</w:p>
          <w:p w:rsidR="00E97672" w:rsidRDefault="003728C7">
            <w:pPr>
              <w:spacing w:line="159" w:lineRule="exact"/>
              <w:ind w:left="116"/>
            </w:pPr>
            <w:r>
              <w:rPr>
                <w:b/>
              </w:rPr>
              <w:t>результатов</w:t>
            </w:r>
          </w:p>
        </w:tc>
      </w:tr>
      <w:tr w:rsidR="00E97672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50" w:right="145"/>
            </w:pPr>
            <w:r>
              <w:t>3.1. Учебно-</w:t>
            </w:r>
            <w:r>
              <w:rPr>
                <w:spacing w:val="-52"/>
              </w:rPr>
              <w:t xml:space="preserve"> </w:t>
            </w:r>
            <w:r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68" w:lineRule="auto"/>
              <w:ind w:left="50" w:right="2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умение ставить</w:t>
            </w:r>
            <w:r>
              <w:rPr>
                <w:spacing w:val="1"/>
              </w:rPr>
              <w:t xml:space="preserve"> </w:t>
            </w:r>
            <w:r>
              <w:t>цель и планировать работу, анализировать, сопоставлять, делать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302"/>
            </w:pPr>
            <w:r>
              <w:t>Низкий уровень (учащийся затрудняется с</w:t>
            </w:r>
            <w:r>
              <w:rPr>
                <w:spacing w:val="1"/>
              </w:rPr>
              <w:t xml:space="preserve"> </w:t>
            </w:r>
            <w:r>
              <w:t>целеполаганием,</w:t>
            </w:r>
            <w:r>
              <w:rPr>
                <w:spacing w:val="-9"/>
              </w:rPr>
              <w:t xml:space="preserve"> </w:t>
            </w:r>
            <w:r>
              <w:t>планированием,</w:t>
            </w:r>
            <w:r>
              <w:rPr>
                <w:spacing w:val="-9"/>
              </w:rPr>
              <w:t xml:space="preserve"> </w:t>
            </w:r>
            <w:r>
              <w:t>анализом,</w:t>
            </w:r>
            <w:r>
              <w:rPr>
                <w:spacing w:val="-47"/>
              </w:rPr>
              <w:t xml:space="preserve"> </w:t>
            </w:r>
            <w:r>
              <w:t>самооценкой,</w:t>
            </w:r>
            <w:r>
              <w:rPr>
                <w:spacing w:val="-3"/>
              </w:rPr>
              <w:t xml:space="preserve"> </w:t>
            </w:r>
            <w:r>
              <w:t>почти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познавательной</w:t>
            </w:r>
            <w:r>
              <w:rPr>
                <w:spacing w:val="-5"/>
              </w:rPr>
              <w:t xml:space="preserve"> </w:t>
            </w:r>
            <w: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E97672">
        <w:trPr>
          <w:trHeight w:val="91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82"/>
            </w:pPr>
            <w:r>
              <w:t>Средний уровень (учащийся с помощью педагога определяет цель, план, результативность</w:t>
            </w:r>
            <w:r>
              <w:rPr>
                <w:spacing w:val="1"/>
              </w:rPr>
              <w:t xml:space="preserve"> </w:t>
            </w:r>
            <w:r>
              <w:t>своей работы, проявляет познавательную активность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ряду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106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60"/>
            </w:pPr>
            <w:r>
              <w:t>Высокий уровень (учащийся самостоятельно</w:t>
            </w:r>
            <w:r>
              <w:rPr>
                <w:spacing w:val="1"/>
              </w:rPr>
              <w:t xml:space="preserve"> </w:t>
            </w:r>
            <w: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ко всем</w:t>
            </w:r>
            <w:r>
              <w:rPr>
                <w:spacing w:val="-1"/>
              </w:rPr>
              <w:t xml:space="preserve"> </w:t>
            </w:r>
            <w:r>
              <w:t>разделам программы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97672" w:rsidRDefault="003728C7">
            <w:pPr>
              <w:spacing w:line="169" w:lineRule="exact"/>
              <w:ind w:left="49"/>
            </w:pPr>
            <w:r>
              <w:t>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68" w:lineRule="auto"/>
              <w:ind w:left="50" w:right="21"/>
            </w:pPr>
            <w:r>
              <w:t>Овладение основными современными средствами информации, поиск,</w:t>
            </w:r>
            <w:r>
              <w:rPr>
                <w:spacing w:val="1"/>
              </w:rPr>
              <w:t xml:space="preserve"> </w:t>
            </w:r>
            <w:r>
              <w:t>структурирование, применение</w:t>
            </w:r>
            <w:r>
              <w:rPr>
                <w:spacing w:val="-52"/>
              </w:rPr>
              <w:t xml:space="preserve"> </w:t>
            </w:r>
            <w:r>
              <w:t>новой информации для выполнения работы,</w:t>
            </w:r>
         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spacing w:line="143" w:lineRule="exact"/>
              <w:ind w:left="49"/>
            </w:pPr>
          </w:p>
          <w:p w:rsidR="00E97672" w:rsidRDefault="003728C7">
            <w:pPr>
              <w:spacing w:line="143" w:lineRule="exact"/>
              <w:ind w:left="4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слабо</w:t>
            </w:r>
            <w:r>
              <w:rPr>
                <w:spacing w:val="-4"/>
              </w:rPr>
              <w:t xml:space="preserve"> </w:t>
            </w:r>
            <w:r>
              <w:t>ориентируется в</w:t>
            </w:r>
            <w:r>
              <w:rPr>
                <w:spacing w:val="-5"/>
              </w:rPr>
              <w:t xml:space="preserve"> </w:t>
            </w:r>
            <w:r>
              <w:t>источниках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испытывает значительные</w:t>
            </w:r>
            <w:r>
              <w:rPr>
                <w:spacing w:val="-3"/>
              </w:rPr>
              <w:t xml:space="preserve"> </w:t>
            </w:r>
            <w:r>
              <w:t>затруднения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ее поиске, структурировании,</w:t>
            </w:r>
            <w:r>
              <w:rPr>
                <w:spacing w:val="-3"/>
              </w:rPr>
              <w:t xml:space="preserve"> </w:t>
            </w:r>
            <w: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E97672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50" w:right="102"/>
            </w:pPr>
            <w:r>
              <w:t>3.2. Информационные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82"/>
            </w:pPr>
            <w:r>
              <w:t>Средний уровень (учащийся с помощью педагога выбирает, структурирует и применяет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45" w:lineRule="exact"/>
              <w:ind w:left="49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54" w:lineRule="exact"/>
              <w:ind w:left="49"/>
            </w:pPr>
            <w:r>
              <w:t>находит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55" w:lineRule="exact"/>
              <w:ind w:left="49"/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73" w:lineRule="exact"/>
              <w:ind w:left="49"/>
            </w:pPr>
            <w:r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68" w:lineRule="auto"/>
              <w:ind w:left="50" w:right="-1"/>
            </w:pPr>
            <w:r>
              <w:t>Способы продуктивного и</w:t>
            </w:r>
            <w:r>
              <w:rPr>
                <w:spacing w:val="1"/>
              </w:rPr>
              <w:t xml:space="preserve"> </w:t>
            </w:r>
            <w:r>
              <w:t>бесконфликтного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 коллективе,</w:t>
            </w:r>
            <w:r>
              <w:rPr>
                <w:spacing w:val="1"/>
              </w:rPr>
              <w:t xml:space="preserve"> </w:t>
            </w:r>
            <w:r>
              <w:t>речевые умения</w:t>
            </w:r>
            <w:r>
              <w:rPr>
                <w:spacing w:val="1"/>
              </w:rPr>
              <w:t xml:space="preserve"> </w:t>
            </w:r>
            <w:r>
              <w:t>(изложить свое</w:t>
            </w:r>
            <w:r>
              <w:rPr>
                <w:spacing w:val="1"/>
              </w:rPr>
              <w:t xml:space="preserve"> </w:t>
            </w:r>
            <w:r>
              <w:t>мнение, задать</w:t>
            </w:r>
            <w:r>
              <w:rPr>
                <w:spacing w:val="1"/>
              </w:rPr>
              <w:t xml:space="preserve"> </w:t>
            </w:r>
            <w: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44" w:lineRule="exact"/>
              <w:ind w:left="49"/>
            </w:pPr>
            <w:r>
              <w:t>Низкий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(речевые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55" w:lineRule="exact"/>
              <w:ind w:left="49"/>
            </w:pPr>
            <w:r>
              <w:t>выражены</w:t>
            </w:r>
            <w:r>
              <w:rPr>
                <w:spacing w:val="-3"/>
              </w:rPr>
              <w:t xml:space="preserve"> </w:t>
            </w:r>
            <w:r>
              <w:t>слабо,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</w:t>
            </w:r>
            <w:r>
              <w:rPr>
                <w:spacing w:val="-1"/>
              </w:rPr>
              <w:t xml:space="preserve"> </w:t>
            </w:r>
            <w: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54" w:lineRule="exact"/>
            </w:pP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отстраненное,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74" w:lineRule="exact"/>
              <w:ind w:left="49"/>
            </w:pPr>
            <w:r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50" w:right="117"/>
            </w:pPr>
            <w:r>
              <w:t>3.3. Коммуникативные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92" w:lineRule="auto"/>
              <w:ind w:left="49" w:right="148"/>
            </w:pPr>
            <w:r>
              <w:t>Средний уровень (учащийся побуждается педагогом к коллективной деятельности, 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обсуждениях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дискуссиях</w:t>
            </w:r>
            <w:r>
              <w:rPr>
                <w:spacing w:val="-5"/>
              </w:rPr>
              <w:t xml:space="preserve"> </w:t>
            </w:r>
            <w:r>
              <w:t>выборочно,</w:t>
            </w:r>
          </w:p>
          <w:p w:rsidR="00E97672" w:rsidRDefault="003728C7">
            <w:pPr>
              <w:spacing w:line="170" w:lineRule="exact"/>
              <w:ind w:left="49"/>
            </w:pPr>
            <w:r>
              <w:t>больше</w:t>
            </w:r>
            <w:r>
              <w:rPr>
                <w:spacing w:val="-3"/>
              </w:rPr>
              <w:t xml:space="preserve"> </w:t>
            </w:r>
            <w:r>
              <w:t>слушает,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говорит</w:t>
            </w:r>
            <w:r>
              <w:rPr>
                <w:spacing w:val="-4"/>
              </w:rPr>
              <w:t xml:space="preserve"> </w:t>
            </w:r>
            <w: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>
            <w:pPr>
              <w:rPr>
                <w:b/>
              </w:rPr>
            </w:pPr>
          </w:p>
          <w:p w:rsidR="00E97672" w:rsidRDefault="003728C7">
            <w:pPr>
              <w:ind w:left="29"/>
            </w:pPr>
            <w:r>
              <w:t>Наблюдение</w:t>
            </w:r>
          </w:p>
        </w:tc>
      </w:tr>
      <w:tr w:rsidR="00E97672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44" w:lineRule="exact"/>
              <w:ind w:left="49"/>
            </w:pP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54" w:lineRule="exact"/>
            </w:pPr>
            <w:r>
              <w:t xml:space="preserve"> 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коллективных</w:t>
            </w:r>
            <w:r>
              <w:rPr>
                <w:spacing w:val="-6"/>
              </w:rPr>
              <w:t xml:space="preserve"> </w:t>
            </w:r>
            <w:r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  <w:tr w:rsidR="00E97672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3728C7">
            <w:pPr>
              <w:spacing w:line="154" w:lineRule="exact"/>
              <w:ind w:left="49"/>
            </w:pPr>
            <w:r>
              <w:t>легко</w:t>
            </w:r>
            <w:r>
              <w:rPr>
                <w:spacing w:val="-3"/>
              </w:rPr>
              <w:t xml:space="preserve"> </w:t>
            </w:r>
            <w:r>
              <w:t>встраивается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групповую</w:t>
            </w:r>
            <w:r>
              <w:rPr>
                <w:spacing w:val="-3"/>
              </w:rPr>
              <w:t xml:space="preserve"> </w:t>
            </w:r>
            <w:r>
              <w:t>работу,</w:t>
            </w:r>
            <w:r>
              <w:rPr>
                <w:spacing w:val="-2"/>
              </w:rPr>
              <w:t xml:space="preserve"> </w:t>
            </w:r>
            <w: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97672" w:rsidRDefault="00E97672"/>
        </w:tc>
      </w:tr>
    </w:tbl>
    <w:p w:rsidR="00E97672" w:rsidRDefault="00E97672">
      <w:pPr>
        <w:pStyle w:val="a7"/>
        <w:spacing w:line="276" w:lineRule="auto"/>
        <w:ind w:left="1247" w:right="4365"/>
        <w:jc w:val="both"/>
        <w:rPr>
          <w:sz w:val="24"/>
        </w:rPr>
      </w:pPr>
    </w:p>
    <w:p w:rsidR="00E97672" w:rsidRDefault="003728C7">
      <w:pPr>
        <w:pStyle w:val="a7"/>
        <w:spacing w:line="276" w:lineRule="auto"/>
        <w:ind w:left="1247" w:right="4365"/>
        <w:jc w:val="both"/>
        <w:rPr>
          <w:sz w:val="24"/>
        </w:rPr>
      </w:pPr>
      <w:r>
        <w:rPr>
          <w:sz w:val="24"/>
        </w:rPr>
        <w:t>Н – низкий уровень</w:t>
      </w:r>
      <w:r>
        <w:rPr>
          <w:spacing w:val="1"/>
          <w:sz w:val="24"/>
        </w:rPr>
        <w:t>.</w:t>
      </w:r>
    </w:p>
    <w:p w:rsidR="00E97672" w:rsidRDefault="003728C7">
      <w:pPr>
        <w:pStyle w:val="a7"/>
        <w:spacing w:line="276" w:lineRule="auto"/>
        <w:ind w:left="1247" w:right="4365"/>
        <w:jc w:val="both"/>
        <w:rPr>
          <w:sz w:val="24"/>
        </w:rPr>
      </w:pPr>
      <w:r>
        <w:rPr>
          <w:sz w:val="24"/>
        </w:rPr>
        <w:t xml:space="preserve">С – </w:t>
      </w:r>
      <w:proofErr w:type="gramStart"/>
      <w:r>
        <w:rPr>
          <w:sz w:val="24"/>
        </w:rPr>
        <w:t>средний  уровень</w:t>
      </w:r>
      <w:proofErr w:type="gramEnd"/>
      <w:r>
        <w:rPr>
          <w:spacing w:val="-57"/>
          <w:sz w:val="24"/>
        </w:rPr>
        <w:t xml:space="preserve"> .</w:t>
      </w:r>
    </w:p>
    <w:p w:rsidR="00E97672" w:rsidRDefault="003728C7">
      <w:pPr>
        <w:pStyle w:val="a7"/>
        <w:spacing w:line="276" w:lineRule="auto"/>
        <w:ind w:left="1247" w:right="436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уровень.</w:t>
      </w:r>
    </w:p>
    <w:p w:rsidR="00E97672" w:rsidRDefault="00E97672">
      <w:pPr>
        <w:ind w:right="94"/>
        <w:rPr>
          <w:b/>
          <w:i/>
          <w:sz w:val="28"/>
        </w:rPr>
      </w:pPr>
    </w:p>
    <w:p w:rsidR="00E97672" w:rsidRDefault="00E97672">
      <w:pPr>
        <w:ind w:right="94"/>
        <w:jc w:val="center"/>
        <w:rPr>
          <w:b/>
          <w:i/>
          <w:sz w:val="28"/>
        </w:rPr>
      </w:pPr>
    </w:p>
    <w:p w:rsidR="00E97672" w:rsidRDefault="00E97672">
      <w:pPr>
        <w:ind w:right="94"/>
        <w:jc w:val="center"/>
        <w:rPr>
          <w:b/>
          <w:i/>
          <w:sz w:val="28"/>
        </w:rPr>
      </w:pPr>
    </w:p>
    <w:p w:rsidR="002D57E0" w:rsidRDefault="002D57E0">
      <w:pPr>
        <w:ind w:right="94"/>
        <w:jc w:val="center"/>
        <w:rPr>
          <w:b/>
          <w:i/>
          <w:sz w:val="28"/>
        </w:rPr>
      </w:pPr>
    </w:p>
    <w:p w:rsidR="00325862" w:rsidRDefault="00325862">
      <w:pPr>
        <w:ind w:right="94"/>
        <w:jc w:val="center"/>
        <w:rPr>
          <w:b/>
          <w:i/>
          <w:sz w:val="28"/>
        </w:rPr>
      </w:pPr>
    </w:p>
    <w:p w:rsidR="00325862" w:rsidRDefault="00325862">
      <w:pPr>
        <w:ind w:right="94"/>
        <w:jc w:val="center"/>
        <w:rPr>
          <w:b/>
          <w:i/>
          <w:sz w:val="28"/>
        </w:rPr>
      </w:pPr>
    </w:p>
    <w:p w:rsidR="00E97672" w:rsidRDefault="003728C7">
      <w:pPr>
        <w:ind w:right="94"/>
        <w:jc w:val="right"/>
        <w:rPr>
          <w:sz w:val="28"/>
        </w:rPr>
      </w:pPr>
      <w:r>
        <w:rPr>
          <w:sz w:val="28"/>
        </w:rPr>
        <w:t>Приложение 5</w:t>
      </w:r>
    </w:p>
    <w:p w:rsidR="00325862" w:rsidRDefault="00325862">
      <w:pPr>
        <w:ind w:right="94"/>
        <w:jc w:val="right"/>
        <w:rPr>
          <w:b/>
          <w:sz w:val="28"/>
          <w:highlight w:val="white"/>
        </w:rPr>
      </w:pPr>
    </w:p>
    <w:p w:rsidR="00325862" w:rsidRDefault="00325862" w:rsidP="00325862">
      <w:pPr>
        <w:ind w:right="94"/>
        <w:jc w:val="center"/>
        <w:rPr>
          <w:b/>
          <w:sz w:val="28"/>
          <w:highlight w:val="white"/>
        </w:rPr>
      </w:pPr>
      <w:r w:rsidRPr="00325862">
        <w:rPr>
          <w:b/>
          <w:sz w:val="28"/>
          <w:highlight w:val="white"/>
        </w:rPr>
        <w:t>«СВОДНАЯ КАРТА ПЕДАГОГИЧЕСКОГО МОНИТОРИНГА</w:t>
      </w:r>
    </w:p>
    <w:p w:rsidR="00325862" w:rsidRPr="00325862" w:rsidRDefault="00325862" w:rsidP="00325862">
      <w:pPr>
        <w:ind w:right="94"/>
        <w:jc w:val="center"/>
        <w:rPr>
          <w:b/>
        </w:rPr>
      </w:pPr>
      <w:r w:rsidRPr="00325862">
        <w:rPr>
          <w:b/>
          <w:sz w:val="28"/>
          <w:highlight w:val="white"/>
        </w:rPr>
        <w:t>НА 2024-2025 г.»</w:t>
      </w:r>
    </w:p>
    <w:p w:rsidR="00E97672" w:rsidRDefault="003728C7">
      <w:pPr>
        <w:ind w:right="94"/>
        <w:jc w:val="center"/>
        <w:rPr>
          <w:sz w:val="28"/>
        </w:rPr>
      </w:pPr>
      <w:r w:rsidRPr="002D57E0">
        <w:rPr>
          <w:b/>
          <w:sz w:val="28"/>
          <w:highlight w:val="white"/>
        </w:rPr>
        <w:t>«Технический английский +»</w:t>
      </w:r>
    </w:p>
    <w:p w:rsidR="00E97672" w:rsidRDefault="00E97672">
      <w:pPr>
        <w:tabs>
          <w:tab w:val="left" w:leader="underscore" w:pos="5243"/>
        </w:tabs>
        <w:ind w:right="94"/>
        <w:jc w:val="center"/>
        <w:rPr>
          <w:sz w:val="28"/>
        </w:rPr>
      </w:pPr>
    </w:p>
    <w:p w:rsidR="00E97672" w:rsidRDefault="003728C7">
      <w:pPr>
        <w:tabs>
          <w:tab w:val="left" w:leader="underscore" w:pos="5243"/>
        </w:tabs>
        <w:ind w:right="94"/>
        <w:jc w:val="right"/>
      </w:pPr>
      <w:proofErr w:type="gramStart"/>
      <w:r>
        <w:rPr>
          <w:i/>
          <w:sz w:val="28"/>
        </w:rPr>
        <w:t>Таблица  8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23"/>
        <w:gridCol w:w="538"/>
        <w:gridCol w:w="593"/>
        <w:gridCol w:w="575"/>
        <w:gridCol w:w="518"/>
        <w:gridCol w:w="611"/>
        <w:gridCol w:w="578"/>
        <w:gridCol w:w="515"/>
        <w:gridCol w:w="612"/>
        <w:gridCol w:w="581"/>
      </w:tblGrid>
      <w:tr w:rsidR="00E97672">
        <w:trPr>
          <w:trHeight w:hRule="exact" w:val="60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3728C7">
            <w:pPr>
              <w:ind w:right="94"/>
            </w:pPr>
            <w:r>
              <w:lastRenderedPageBreak/>
              <w:t>№</w:t>
            </w:r>
          </w:p>
          <w:p w:rsidR="00E97672" w:rsidRDefault="003728C7">
            <w:pPr>
              <w:ind w:right="94"/>
            </w:pPr>
            <w:r>
              <w:t>п/п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  <w:jc w:val="center"/>
            </w:pPr>
            <w:r>
              <w:t>ФИО учащихся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  <w:jc w:val="center"/>
            </w:pPr>
            <w:r>
              <w:t>Теория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  <w:jc w:val="center"/>
            </w:pPr>
            <w:r>
              <w:t>Практика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  <w:jc w:val="center"/>
            </w:pPr>
            <w:r>
              <w:t>Ключевые</w:t>
            </w:r>
          </w:p>
          <w:p w:rsidR="00E97672" w:rsidRDefault="003728C7">
            <w:pPr>
              <w:ind w:right="94"/>
              <w:jc w:val="center"/>
            </w:pPr>
            <w:r>
              <w:t>компетенции</w:t>
            </w:r>
          </w:p>
        </w:tc>
      </w:tr>
      <w:tr w:rsidR="00E97672">
        <w:trPr>
          <w:trHeight w:hRule="exact" w:val="302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/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E97672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97672" w:rsidRDefault="003728C7">
            <w:pPr>
              <w:ind w:right="94"/>
            </w:pPr>
            <w: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</w:pPr>
            <w: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97672" w:rsidRDefault="003728C7">
            <w:pPr>
              <w:ind w:right="94"/>
            </w:pPr>
            <w: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E97672" w:rsidRDefault="003728C7">
            <w:pPr>
              <w:ind w:right="94"/>
            </w:pPr>
            <w: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97672" w:rsidRDefault="003728C7">
            <w:pPr>
              <w:ind w:right="94"/>
            </w:pPr>
            <w:r>
              <w:t>3</w:t>
            </w:r>
          </w:p>
        </w:tc>
      </w:tr>
      <w:tr w:rsidR="00E97672">
        <w:trPr>
          <w:trHeight w:hRule="exact" w:val="3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  <w:tr w:rsidR="00E97672">
        <w:trPr>
          <w:trHeight w:hRule="exact" w:val="3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7672" w:rsidRDefault="00E97672">
            <w:pPr>
              <w:ind w:right="94"/>
            </w:pPr>
          </w:p>
        </w:tc>
      </w:tr>
    </w:tbl>
    <w:p w:rsidR="00E97672" w:rsidRDefault="00E97672">
      <w:pPr>
        <w:ind w:right="94"/>
        <w:rPr>
          <w:sz w:val="2"/>
        </w:rPr>
      </w:pPr>
    </w:p>
    <w:p w:rsidR="00E97672" w:rsidRDefault="00E97672">
      <w:pPr>
        <w:tabs>
          <w:tab w:val="left" w:leader="underscore" w:pos="5243"/>
        </w:tabs>
        <w:ind w:right="94"/>
        <w:jc w:val="right"/>
      </w:pPr>
    </w:p>
    <w:p w:rsidR="00E97672" w:rsidRDefault="00E97672">
      <w:pPr>
        <w:tabs>
          <w:tab w:val="left" w:leader="underscore" w:pos="5243"/>
        </w:tabs>
        <w:ind w:right="94"/>
        <w:jc w:val="right"/>
        <w:rPr>
          <w:sz w:val="28"/>
        </w:rPr>
      </w:pPr>
    </w:p>
    <w:p w:rsidR="00E97672" w:rsidRDefault="00E97672">
      <w:pPr>
        <w:ind w:right="94"/>
        <w:rPr>
          <w:sz w:val="2"/>
        </w:rPr>
      </w:pPr>
    </w:p>
    <w:p w:rsidR="00E97672" w:rsidRDefault="003728C7">
      <w:pPr>
        <w:numPr>
          <w:ilvl w:val="0"/>
          <w:numId w:val="14"/>
        </w:numPr>
        <w:tabs>
          <w:tab w:val="left" w:pos="284"/>
        </w:tabs>
        <w:ind w:left="0" w:right="94" w:firstLine="0"/>
        <w:jc w:val="both"/>
      </w:pPr>
      <w:r>
        <w:rPr>
          <w:sz w:val="28"/>
        </w:rPr>
        <w:t>- Входная диагностика</w:t>
      </w:r>
    </w:p>
    <w:p w:rsidR="00E97672" w:rsidRDefault="003728C7">
      <w:pPr>
        <w:numPr>
          <w:ilvl w:val="0"/>
          <w:numId w:val="14"/>
        </w:numPr>
        <w:tabs>
          <w:tab w:val="left" w:pos="284"/>
          <w:tab w:val="left" w:pos="646"/>
        </w:tabs>
        <w:ind w:left="0" w:right="94" w:firstLine="0"/>
        <w:jc w:val="both"/>
      </w:pPr>
      <w:r>
        <w:rPr>
          <w:sz w:val="28"/>
        </w:rPr>
        <w:t>- Промежуточная диагностика (I полугодие)</w:t>
      </w:r>
    </w:p>
    <w:p w:rsidR="00E97672" w:rsidRDefault="003728C7">
      <w:pPr>
        <w:numPr>
          <w:ilvl w:val="0"/>
          <w:numId w:val="14"/>
        </w:numPr>
        <w:tabs>
          <w:tab w:val="left" w:pos="284"/>
          <w:tab w:val="left" w:pos="646"/>
        </w:tabs>
        <w:ind w:left="0" w:right="94" w:firstLine="0"/>
        <w:jc w:val="both"/>
      </w:pPr>
      <w:r>
        <w:rPr>
          <w:sz w:val="28"/>
        </w:rPr>
        <w:t>- Промежуточная диагностика (II полугодие)</w:t>
      </w:r>
    </w:p>
    <w:p w:rsidR="00E97672" w:rsidRDefault="003728C7">
      <w:pPr>
        <w:ind w:right="94"/>
        <w:jc w:val="both"/>
      </w:pPr>
      <w:r>
        <w:rPr>
          <w:noProof/>
        </w:rPr>
        <w:drawing>
          <wp:anchor distT="1072515" distB="0" distL="536575" distR="63500" simplePos="0" relativeHeight="251656704" behindDoc="0" locked="0" layoutInCell="1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48640" distB="518160" distL="495935" distR="63500" simplePos="0" relativeHeight="251657728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063625" distL="494030" distR="63500" simplePos="0" relativeHeight="251658752" behindDoc="0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Низкий уровень </w:t>
      </w:r>
      <w:proofErr w:type="gramStart"/>
      <w:r>
        <w:rPr>
          <w:sz w:val="24"/>
        </w:rPr>
        <w:t>Недостаточно</w:t>
      </w:r>
      <w:proofErr w:type="gramEnd"/>
      <w:r>
        <w:rPr>
          <w:sz w:val="24"/>
        </w:rPr>
        <w:t xml:space="preserve"> проявлены</w:t>
      </w:r>
    </w:p>
    <w:p w:rsidR="00E97672" w:rsidRDefault="00E97672">
      <w:pPr>
        <w:ind w:right="94"/>
        <w:jc w:val="both"/>
        <w:rPr>
          <w:sz w:val="28"/>
        </w:rPr>
      </w:pPr>
    </w:p>
    <w:p w:rsidR="00E97672" w:rsidRDefault="003728C7">
      <w:pPr>
        <w:ind w:right="94"/>
        <w:jc w:val="both"/>
      </w:pPr>
      <w:r>
        <w:rPr>
          <w:sz w:val="24"/>
        </w:rPr>
        <w:t xml:space="preserve">Средний уровень </w:t>
      </w:r>
      <w:proofErr w:type="gramStart"/>
      <w:r>
        <w:rPr>
          <w:sz w:val="24"/>
        </w:rPr>
        <w:t>Достаточно</w:t>
      </w:r>
      <w:proofErr w:type="gramEnd"/>
      <w:r>
        <w:rPr>
          <w:sz w:val="24"/>
        </w:rPr>
        <w:t xml:space="preserve"> проявлены</w:t>
      </w:r>
    </w:p>
    <w:p w:rsidR="00E97672" w:rsidRDefault="00E97672">
      <w:pPr>
        <w:ind w:right="94"/>
        <w:jc w:val="both"/>
      </w:pPr>
    </w:p>
    <w:p w:rsidR="00E97672" w:rsidRDefault="00E97672">
      <w:pPr>
        <w:ind w:right="94"/>
        <w:jc w:val="both"/>
        <w:rPr>
          <w:sz w:val="28"/>
        </w:rPr>
      </w:pPr>
    </w:p>
    <w:p w:rsidR="00E97672" w:rsidRDefault="003728C7">
      <w:pPr>
        <w:ind w:right="94"/>
        <w:jc w:val="both"/>
      </w:pPr>
      <w:r>
        <w:rPr>
          <w:sz w:val="24"/>
        </w:rPr>
        <w:t xml:space="preserve">Высокий уровень </w:t>
      </w:r>
      <w:proofErr w:type="gramStart"/>
      <w:r>
        <w:rPr>
          <w:sz w:val="24"/>
        </w:rPr>
        <w:t>Уверенно</w:t>
      </w:r>
      <w:proofErr w:type="gramEnd"/>
      <w:r>
        <w:rPr>
          <w:sz w:val="24"/>
        </w:rPr>
        <w:t xml:space="preserve"> проявлены</w:t>
      </w:r>
    </w:p>
    <w:p w:rsidR="00E97672" w:rsidRDefault="00E97672">
      <w:pPr>
        <w:ind w:right="94"/>
        <w:rPr>
          <w:b/>
        </w:rPr>
      </w:pPr>
    </w:p>
    <w:p w:rsidR="00E97672" w:rsidRDefault="00E97672">
      <w:pPr>
        <w:ind w:right="94"/>
        <w:rPr>
          <w:b/>
        </w:rPr>
      </w:pPr>
    </w:p>
    <w:p w:rsidR="00E97672" w:rsidRDefault="00E97672">
      <w:pPr>
        <w:ind w:right="94"/>
        <w:rPr>
          <w:b/>
        </w:rPr>
      </w:pPr>
    </w:p>
    <w:p w:rsidR="00E97672" w:rsidRDefault="00E97672">
      <w:pPr>
        <w:ind w:right="94"/>
        <w:rPr>
          <w:b/>
        </w:rPr>
      </w:pPr>
    </w:p>
    <w:p w:rsidR="00E97672" w:rsidRDefault="00E97672">
      <w:pPr>
        <w:ind w:right="94"/>
        <w:rPr>
          <w:b/>
        </w:rPr>
      </w:pPr>
    </w:p>
    <w:p w:rsidR="00E97672" w:rsidRDefault="00E97672">
      <w:pPr>
        <w:ind w:right="94"/>
        <w:jc w:val="center"/>
      </w:pPr>
    </w:p>
    <w:p w:rsidR="00E97672" w:rsidRDefault="00E97672">
      <w:pPr>
        <w:ind w:right="94"/>
        <w:jc w:val="center"/>
      </w:pPr>
    </w:p>
    <w:sectPr w:rsidR="00E97672" w:rsidSect="00E97672">
      <w:type w:val="continuous"/>
      <w:pgSz w:w="11906" w:h="16820"/>
      <w:pgMar w:top="960" w:right="696" w:bottom="800" w:left="1168" w:header="426" w:footer="5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A6" w:rsidRDefault="005C2FA6">
      <w:r>
        <w:separator/>
      </w:r>
    </w:p>
  </w:endnote>
  <w:endnote w:type="continuationSeparator" w:id="0">
    <w:p w:rsidR="005C2FA6" w:rsidRDefault="005C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62" w:rsidRDefault="00325862">
    <w:pPr>
      <w:pStyle w:val="Footer1"/>
      <w:jc w:val="center"/>
    </w:pPr>
  </w:p>
  <w:p w:rsidR="00325862" w:rsidRDefault="00325862">
    <w:pPr>
      <w:pStyle w:val="a7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A6" w:rsidRDefault="005C2FA6">
      <w:r>
        <w:separator/>
      </w:r>
    </w:p>
  </w:footnote>
  <w:footnote w:type="continuationSeparator" w:id="0">
    <w:p w:rsidR="005C2FA6" w:rsidRDefault="005C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62" w:rsidRPr="003728C7" w:rsidRDefault="00325862">
    <w:pPr>
      <w:framePr w:wrap="around" w:vAnchor="text" w:hAnchor="margin" w:xAlign="center" w:y="1"/>
      <w:rPr>
        <w:sz w:val="28"/>
        <w:szCs w:val="28"/>
      </w:rPr>
    </w:pPr>
    <w:r w:rsidRPr="003728C7">
      <w:rPr>
        <w:sz w:val="28"/>
        <w:szCs w:val="28"/>
      </w:rPr>
      <w:fldChar w:fldCharType="begin"/>
    </w:r>
    <w:r w:rsidRPr="003728C7">
      <w:rPr>
        <w:sz w:val="28"/>
        <w:szCs w:val="28"/>
      </w:rPr>
      <w:instrText xml:space="preserve">PAGE </w:instrText>
    </w:r>
    <w:r w:rsidRPr="003728C7">
      <w:rPr>
        <w:sz w:val="28"/>
        <w:szCs w:val="28"/>
      </w:rPr>
      <w:fldChar w:fldCharType="separate"/>
    </w:r>
    <w:r w:rsidR="007871D1">
      <w:rPr>
        <w:noProof/>
        <w:sz w:val="28"/>
        <w:szCs w:val="28"/>
      </w:rPr>
      <w:t>4</w:t>
    </w:r>
    <w:r w:rsidRPr="003728C7">
      <w:rPr>
        <w:sz w:val="28"/>
        <w:szCs w:val="28"/>
      </w:rPr>
      <w:fldChar w:fldCharType="end"/>
    </w:r>
  </w:p>
  <w:p w:rsidR="00325862" w:rsidRDefault="00325862">
    <w:pPr>
      <w:pStyle w:val="a6"/>
      <w:jc w:val="center"/>
    </w:pPr>
  </w:p>
  <w:p w:rsidR="00325862" w:rsidRDefault="00325862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3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4" w15:restartNumberingAfterBreak="0">
    <w:nsid w:val="C8879AEF"/>
    <w:multiLevelType w:val="multilevel"/>
    <w:tmpl w:val="C8879AE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8" w15:restartNumberingAfterBreak="0">
    <w:nsid w:val="03D62ECE"/>
    <w:multiLevelType w:val="multilevel"/>
    <w:tmpl w:val="03D62ECE"/>
    <w:lvl w:ilvl="0">
      <w:start w:val="4"/>
      <w:numFmt w:val="decimal"/>
      <w:lvlText w:val="%1."/>
      <w:lvlJc w:val="left"/>
      <w:pPr>
        <w:ind w:left="792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5B654F3"/>
    <w:multiLevelType w:val="singleLevel"/>
    <w:tmpl w:val="25B654F3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/>
      </w:rPr>
    </w:lvl>
  </w:abstractNum>
  <w:abstractNum w:abstractNumId="10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3" w15:restartNumberingAfterBreak="0">
    <w:nsid w:val="5A241D34"/>
    <w:multiLevelType w:val="multilevel"/>
    <w:tmpl w:val="5A241D3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tabs>
          <w:tab w:val="left" w:pos="0"/>
        </w:tabs>
        <w:ind w:left="913" w:hanging="273"/>
      </w:pPr>
      <w:rPr>
        <w:sz w:val="28"/>
      </w:rPr>
    </w:lvl>
    <w:lvl w:ilvl="1">
      <w:numFmt w:val="bullet"/>
      <w:lvlText w:val=""/>
      <w:lvlJc w:val="left"/>
      <w:pPr>
        <w:tabs>
          <w:tab w:val="left" w:pos="0"/>
        </w:tabs>
        <w:ind w:left="1892" w:hanging="273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864" w:hanging="273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836" w:hanging="273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808" w:hanging="273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780" w:hanging="273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752" w:hanging="273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724" w:hanging="273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696" w:hanging="273"/>
      </w:pPr>
      <w:rPr>
        <w:rFonts w:ascii="Symbol" w:hAnsi="Symbol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672"/>
    <w:rsid w:val="000635BA"/>
    <w:rsid w:val="00082178"/>
    <w:rsid w:val="000B554B"/>
    <w:rsid w:val="00125925"/>
    <w:rsid w:val="00147577"/>
    <w:rsid w:val="00273D78"/>
    <w:rsid w:val="002D57E0"/>
    <w:rsid w:val="00325862"/>
    <w:rsid w:val="003728C7"/>
    <w:rsid w:val="004D541D"/>
    <w:rsid w:val="004E1C1C"/>
    <w:rsid w:val="005B35C1"/>
    <w:rsid w:val="005B36A3"/>
    <w:rsid w:val="005C2FA6"/>
    <w:rsid w:val="00655886"/>
    <w:rsid w:val="0066786F"/>
    <w:rsid w:val="00770EC5"/>
    <w:rsid w:val="007871D1"/>
    <w:rsid w:val="007A6A77"/>
    <w:rsid w:val="007C6CC9"/>
    <w:rsid w:val="0083303E"/>
    <w:rsid w:val="008D54F3"/>
    <w:rsid w:val="00920EE8"/>
    <w:rsid w:val="009C273F"/>
    <w:rsid w:val="00A303A8"/>
    <w:rsid w:val="00AE3A72"/>
    <w:rsid w:val="00AE5CED"/>
    <w:rsid w:val="00B173CC"/>
    <w:rsid w:val="00B24819"/>
    <w:rsid w:val="00B465E2"/>
    <w:rsid w:val="00B95A2B"/>
    <w:rsid w:val="00C555BB"/>
    <w:rsid w:val="00CA7871"/>
    <w:rsid w:val="00D80EEC"/>
    <w:rsid w:val="00E04D38"/>
    <w:rsid w:val="00E164C5"/>
    <w:rsid w:val="00E43B99"/>
    <w:rsid w:val="00E5650F"/>
    <w:rsid w:val="00E6686F"/>
    <w:rsid w:val="00E97672"/>
    <w:rsid w:val="00E9787E"/>
    <w:rsid w:val="00EB54CE"/>
    <w:rsid w:val="00EB5A80"/>
    <w:rsid w:val="00F01270"/>
    <w:rsid w:val="4A67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D70CF-6170-433B-A00E-785FC358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72"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basedOn w:val="a"/>
    <w:uiPriority w:val="9"/>
    <w:qFormat/>
    <w:rsid w:val="00E97672"/>
    <w:pPr>
      <w:keepNext/>
      <w:keepLines/>
      <w:widowControl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rsid w:val="00E97672"/>
    <w:pPr>
      <w:spacing w:before="65"/>
      <w:ind w:left="795"/>
      <w:outlineLvl w:val="1"/>
    </w:pPr>
    <w:rPr>
      <w:b/>
      <w:i/>
      <w:sz w:val="28"/>
    </w:rPr>
  </w:style>
  <w:style w:type="paragraph" w:styleId="3">
    <w:name w:val="heading 3"/>
    <w:next w:val="a"/>
    <w:uiPriority w:val="9"/>
    <w:qFormat/>
    <w:rsid w:val="00E97672"/>
    <w:pPr>
      <w:widowControl w:val="0"/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rsid w:val="00E97672"/>
    <w:pPr>
      <w:widowControl w:val="0"/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E97672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7672"/>
    <w:rPr>
      <w:color w:val="0000FF"/>
      <w:u w:val="single"/>
    </w:rPr>
  </w:style>
  <w:style w:type="paragraph" w:styleId="a4">
    <w:name w:val="Balloon Text"/>
    <w:basedOn w:val="a"/>
    <w:qFormat/>
    <w:rsid w:val="00E97672"/>
    <w:rPr>
      <w:rFonts w:ascii="Tahoma" w:hAnsi="Tahoma"/>
      <w:sz w:val="16"/>
    </w:rPr>
  </w:style>
  <w:style w:type="paragraph" w:styleId="a5">
    <w:name w:val="caption"/>
    <w:rsid w:val="00E97672"/>
    <w:rPr>
      <w:rFonts w:ascii="PT Astra Serif" w:hAnsi="PT Astra Serif"/>
      <w:i/>
      <w:color w:val="000000"/>
      <w:sz w:val="24"/>
    </w:rPr>
  </w:style>
  <w:style w:type="paragraph" w:styleId="10">
    <w:name w:val="index 1"/>
    <w:basedOn w:val="a"/>
    <w:next w:val="a"/>
    <w:rsid w:val="00E97672"/>
    <w:pPr>
      <w:ind w:left="220" w:hanging="220"/>
    </w:pPr>
  </w:style>
  <w:style w:type="paragraph" w:styleId="8">
    <w:name w:val="toc 8"/>
    <w:next w:val="a"/>
    <w:uiPriority w:val="39"/>
    <w:rsid w:val="00E97672"/>
    <w:pPr>
      <w:widowControl w:val="0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rsid w:val="00E97672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E97672"/>
    <w:pPr>
      <w:widowControl w:val="0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rsid w:val="00E97672"/>
    <w:pPr>
      <w:widowControl w:val="0"/>
      <w:ind w:left="1200"/>
    </w:pPr>
    <w:rPr>
      <w:rFonts w:ascii="XO Thames" w:hAnsi="XO Thames"/>
      <w:color w:val="000000"/>
      <w:sz w:val="28"/>
    </w:rPr>
  </w:style>
  <w:style w:type="paragraph" w:styleId="a7">
    <w:name w:val="Body Text"/>
    <w:basedOn w:val="a"/>
    <w:rsid w:val="00E97672"/>
    <w:rPr>
      <w:sz w:val="28"/>
    </w:rPr>
  </w:style>
  <w:style w:type="paragraph" w:styleId="a8">
    <w:name w:val="index heading"/>
    <w:basedOn w:val="11"/>
    <w:rsid w:val="00E97672"/>
  </w:style>
  <w:style w:type="paragraph" w:customStyle="1" w:styleId="11">
    <w:name w:val="Заголовок1"/>
    <w:basedOn w:val="a"/>
    <w:next w:val="a7"/>
    <w:link w:val="110"/>
    <w:rsid w:val="00E97672"/>
    <w:pPr>
      <w:keepNext/>
      <w:spacing w:before="240" w:after="120"/>
    </w:pPr>
    <w:rPr>
      <w:rFonts w:ascii="PT Astra Serif" w:hAnsi="PT Astra Serif"/>
      <w:sz w:val="28"/>
    </w:rPr>
  </w:style>
  <w:style w:type="paragraph" w:styleId="12">
    <w:name w:val="toc 1"/>
    <w:basedOn w:val="a"/>
    <w:next w:val="a"/>
    <w:uiPriority w:val="39"/>
    <w:rsid w:val="00E97672"/>
    <w:pPr>
      <w:widowControl/>
      <w:spacing w:after="100" w:line="264" w:lineRule="auto"/>
    </w:pPr>
    <w:rPr>
      <w:rFonts w:asciiTheme="minorHAnsi" w:hAnsiTheme="minorHAnsi"/>
    </w:rPr>
  </w:style>
  <w:style w:type="paragraph" w:styleId="6">
    <w:name w:val="toc 6"/>
    <w:next w:val="a"/>
    <w:uiPriority w:val="39"/>
    <w:rsid w:val="00E97672"/>
    <w:pPr>
      <w:widowControl w:val="0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basedOn w:val="a"/>
    <w:next w:val="a"/>
    <w:uiPriority w:val="39"/>
    <w:rsid w:val="00E97672"/>
    <w:pPr>
      <w:widowControl/>
      <w:spacing w:after="100" w:line="264" w:lineRule="auto"/>
      <w:ind w:left="440"/>
    </w:pPr>
    <w:rPr>
      <w:rFonts w:asciiTheme="minorHAnsi" w:hAnsiTheme="minorHAnsi"/>
    </w:rPr>
  </w:style>
  <w:style w:type="paragraph" w:styleId="20">
    <w:name w:val="toc 2"/>
    <w:basedOn w:val="a"/>
    <w:next w:val="a"/>
    <w:uiPriority w:val="39"/>
    <w:rsid w:val="00E97672"/>
    <w:pPr>
      <w:widowControl/>
      <w:spacing w:after="100" w:line="264" w:lineRule="auto"/>
      <w:ind w:left="220"/>
    </w:pPr>
    <w:rPr>
      <w:rFonts w:asciiTheme="minorHAnsi" w:hAnsiTheme="minorHAnsi"/>
    </w:rPr>
  </w:style>
  <w:style w:type="paragraph" w:styleId="40">
    <w:name w:val="toc 4"/>
    <w:next w:val="a"/>
    <w:uiPriority w:val="39"/>
    <w:rsid w:val="00E97672"/>
    <w:pPr>
      <w:widowControl w:val="0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rsid w:val="00E97672"/>
    <w:pPr>
      <w:widowControl w:val="0"/>
      <w:ind w:left="800"/>
    </w:pPr>
    <w:rPr>
      <w:rFonts w:ascii="XO Thames" w:hAnsi="XO Thames"/>
      <w:color w:val="000000"/>
      <w:sz w:val="28"/>
    </w:rPr>
  </w:style>
  <w:style w:type="paragraph" w:styleId="a9">
    <w:name w:val="Title"/>
    <w:next w:val="a"/>
    <w:uiPriority w:val="10"/>
    <w:qFormat/>
    <w:rsid w:val="00E97672"/>
    <w:pPr>
      <w:widowControl w:val="0"/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rsid w:val="00E97672"/>
    <w:rPr>
      <w:color w:val="000000"/>
      <w:sz w:val="22"/>
    </w:rPr>
  </w:style>
  <w:style w:type="paragraph" w:styleId="ab">
    <w:name w:val="List"/>
    <w:basedOn w:val="a7"/>
    <w:rsid w:val="00E97672"/>
    <w:rPr>
      <w:rFonts w:ascii="PT Astra Serif" w:hAnsi="PT Astra Serif"/>
    </w:rPr>
  </w:style>
  <w:style w:type="paragraph" w:styleId="ac">
    <w:name w:val="Normal (Web)"/>
    <w:basedOn w:val="a"/>
    <w:qFormat/>
    <w:rsid w:val="00E97672"/>
    <w:pPr>
      <w:widowControl/>
      <w:spacing w:beforeAutospacing="1" w:afterAutospacing="1"/>
    </w:pPr>
    <w:rPr>
      <w:sz w:val="24"/>
    </w:rPr>
  </w:style>
  <w:style w:type="paragraph" w:styleId="ad">
    <w:name w:val="Subtitle"/>
    <w:next w:val="a"/>
    <w:uiPriority w:val="11"/>
    <w:qFormat/>
    <w:rsid w:val="00E97672"/>
    <w:pPr>
      <w:widowControl w:val="0"/>
      <w:jc w:val="both"/>
    </w:pPr>
    <w:rPr>
      <w:rFonts w:ascii="XO Thames" w:hAnsi="XO Thames"/>
      <w:i/>
      <w:color w:val="000000"/>
      <w:sz w:val="24"/>
    </w:rPr>
  </w:style>
  <w:style w:type="table" w:styleId="ae">
    <w:name w:val="Table Grid"/>
    <w:basedOn w:val="a1"/>
    <w:rsid w:val="00E976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s71">
    <w:name w:val="Contents 71"/>
    <w:link w:val="Contents711"/>
    <w:rsid w:val="00E97672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711">
    <w:name w:val="Contents 711"/>
    <w:link w:val="Contents71"/>
    <w:rsid w:val="00E97672"/>
    <w:rPr>
      <w:rFonts w:ascii="XO Thames" w:hAnsi="XO Thames"/>
      <w:sz w:val="28"/>
    </w:rPr>
  </w:style>
  <w:style w:type="paragraph" w:customStyle="1" w:styleId="ContentsHeading1">
    <w:name w:val="Contents Heading1"/>
    <w:link w:val="ContentsHeading11"/>
    <w:rsid w:val="00E97672"/>
    <w:pPr>
      <w:widowControl w:val="0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ContentsHeading11">
    <w:name w:val="Contents Heading11"/>
    <w:link w:val="ContentsHeading1"/>
    <w:rsid w:val="00E97672"/>
    <w:rPr>
      <w:rFonts w:asciiTheme="majorHAnsi" w:hAnsiTheme="majorHAnsi"/>
      <w:color w:val="365F91" w:themeColor="accent1" w:themeShade="BF"/>
      <w:sz w:val="32"/>
    </w:rPr>
  </w:style>
  <w:style w:type="paragraph" w:customStyle="1" w:styleId="111">
    <w:name w:val="Обычный11"/>
    <w:link w:val="1110"/>
    <w:rsid w:val="00E97672"/>
    <w:pPr>
      <w:widowControl w:val="0"/>
    </w:pPr>
    <w:rPr>
      <w:rFonts w:ascii="Times New Roman" w:hAnsi="Times New Roman"/>
      <w:color w:val="000000"/>
      <w:sz w:val="22"/>
    </w:rPr>
  </w:style>
  <w:style w:type="character" w:customStyle="1" w:styleId="1110">
    <w:name w:val="Обычный111"/>
    <w:link w:val="111"/>
    <w:rsid w:val="00E97672"/>
    <w:rPr>
      <w:rFonts w:ascii="Times New Roman" w:hAnsi="Times New Roman"/>
    </w:rPr>
  </w:style>
  <w:style w:type="paragraph" w:customStyle="1" w:styleId="112">
    <w:name w:val="Строгий11"/>
    <w:basedOn w:val="113"/>
    <w:link w:val="1111"/>
    <w:rsid w:val="00E97672"/>
    <w:rPr>
      <w:b/>
    </w:rPr>
  </w:style>
  <w:style w:type="paragraph" w:customStyle="1" w:styleId="113">
    <w:name w:val="Основной шрифт абзаца11"/>
    <w:link w:val="1112"/>
    <w:rsid w:val="00E97672"/>
    <w:pPr>
      <w:widowControl w:val="0"/>
    </w:pPr>
    <w:rPr>
      <w:color w:val="000000"/>
      <w:sz w:val="22"/>
    </w:rPr>
  </w:style>
  <w:style w:type="character" w:customStyle="1" w:styleId="1111">
    <w:name w:val="Строгий111"/>
    <w:basedOn w:val="1112"/>
    <w:link w:val="112"/>
    <w:rsid w:val="00E97672"/>
    <w:rPr>
      <w:b/>
    </w:rPr>
  </w:style>
  <w:style w:type="character" w:customStyle="1" w:styleId="1112">
    <w:name w:val="Основной шрифт абзаца111"/>
    <w:link w:val="113"/>
    <w:rsid w:val="00E97672"/>
  </w:style>
  <w:style w:type="paragraph" w:customStyle="1" w:styleId="114">
    <w:name w:val="Гиперссылка11"/>
    <w:basedOn w:val="113"/>
    <w:link w:val="1113"/>
    <w:rsid w:val="00E97672"/>
    <w:rPr>
      <w:color w:val="0000FF" w:themeColor="hyperlink"/>
      <w:u w:val="single"/>
    </w:rPr>
  </w:style>
  <w:style w:type="character" w:customStyle="1" w:styleId="1113">
    <w:name w:val="Гиперссылка111"/>
    <w:basedOn w:val="1112"/>
    <w:link w:val="114"/>
    <w:rsid w:val="00E97672"/>
    <w:rPr>
      <w:color w:val="0000FF" w:themeColor="hyperlink"/>
      <w:u w:val="single"/>
    </w:rPr>
  </w:style>
  <w:style w:type="paragraph" w:customStyle="1" w:styleId="13">
    <w:name w:val="Заголовок оглавления1"/>
    <w:basedOn w:val="1"/>
    <w:next w:val="a"/>
    <w:link w:val="TOCHeading1"/>
    <w:rsid w:val="00E97672"/>
    <w:pPr>
      <w:spacing w:before="240" w:after="120" w:line="264" w:lineRule="auto"/>
      <w:outlineLvl w:val="8"/>
    </w:pPr>
    <w:rPr>
      <w:b w:val="0"/>
      <w:sz w:val="32"/>
    </w:rPr>
  </w:style>
  <w:style w:type="character" w:customStyle="1" w:styleId="TOCHeading1">
    <w:name w:val="TOC Heading1"/>
    <w:link w:val="13"/>
    <w:rsid w:val="00E97672"/>
    <w:rPr>
      <w:rFonts w:asciiTheme="majorHAnsi" w:hAnsiTheme="majorHAnsi"/>
      <w:color w:val="365F91" w:themeColor="accent1" w:themeShade="BF"/>
      <w:sz w:val="32"/>
    </w:rPr>
  </w:style>
  <w:style w:type="paragraph" w:customStyle="1" w:styleId="Footnote1">
    <w:name w:val="Footnote1"/>
    <w:link w:val="Footnote11"/>
    <w:rsid w:val="00E97672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1">
    <w:name w:val="Footnote11"/>
    <w:link w:val="Footnote1"/>
    <w:rsid w:val="00E97672"/>
    <w:rPr>
      <w:rFonts w:ascii="XO Thames" w:hAnsi="XO Thames"/>
    </w:rPr>
  </w:style>
  <w:style w:type="paragraph" w:customStyle="1" w:styleId="14">
    <w:name w:val="Содержимое врезки1"/>
    <w:basedOn w:val="a"/>
    <w:link w:val="115"/>
    <w:rsid w:val="00E97672"/>
  </w:style>
  <w:style w:type="character" w:customStyle="1" w:styleId="115">
    <w:name w:val="Содержимое врезки11"/>
    <w:link w:val="14"/>
    <w:rsid w:val="00E97672"/>
  </w:style>
  <w:style w:type="paragraph" w:customStyle="1" w:styleId="Bodytext4NotItalic1">
    <w:name w:val="Body text (4) + Not Italic1"/>
    <w:basedOn w:val="Bodytext41"/>
    <w:link w:val="Bodytext4NotItalic11"/>
    <w:rsid w:val="00E97672"/>
    <w:rPr>
      <w:i/>
      <w:sz w:val="24"/>
      <w:highlight w:val="white"/>
    </w:rPr>
  </w:style>
  <w:style w:type="paragraph" w:customStyle="1" w:styleId="Bodytext41">
    <w:name w:val="Body text (4)1"/>
    <w:basedOn w:val="a"/>
    <w:link w:val="Bodytext411"/>
    <w:rsid w:val="00E97672"/>
    <w:pPr>
      <w:spacing w:before="180" w:after="180" w:line="0" w:lineRule="atLeast"/>
      <w:jc w:val="both"/>
    </w:pPr>
    <w:rPr>
      <w:sz w:val="44"/>
    </w:rPr>
  </w:style>
  <w:style w:type="character" w:customStyle="1" w:styleId="Bodytext4NotItalic11">
    <w:name w:val="Body text (4) + Not Italic11"/>
    <w:basedOn w:val="Bodytext411"/>
    <w:link w:val="Bodytext4NotItalic1"/>
    <w:qFormat/>
    <w:rsid w:val="00E97672"/>
    <w:rPr>
      <w:i/>
      <w:sz w:val="24"/>
      <w:highlight w:val="white"/>
    </w:rPr>
  </w:style>
  <w:style w:type="character" w:customStyle="1" w:styleId="Bodytext411">
    <w:name w:val="Body text (4)11"/>
    <w:link w:val="Bodytext41"/>
    <w:rsid w:val="00E97672"/>
    <w:rPr>
      <w:sz w:val="44"/>
    </w:rPr>
  </w:style>
  <w:style w:type="paragraph" w:customStyle="1" w:styleId="Standard">
    <w:name w:val="Standard"/>
    <w:link w:val="Standard1"/>
    <w:rsid w:val="00E97672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Standard1">
    <w:name w:val="Standard1"/>
    <w:link w:val="Standard"/>
    <w:rsid w:val="00E97672"/>
    <w:rPr>
      <w:rFonts w:ascii="Calibri" w:hAnsi="Calibri"/>
      <w:color w:val="000000"/>
    </w:rPr>
  </w:style>
  <w:style w:type="paragraph" w:customStyle="1" w:styleId="-1">
    <w:name w:val="Интернет-ссылка1"/>
    <w:basedOn w:val="21"/>
    <w:link w:val="-11"/>
    <w:rsid w:val="00E97672"/>
    <w:rPr>
      <w:color w:val="0000FF" w:themeColor="hyperlink"/>
      <w:u w:val="single"/>
    </w:rPr>
  </w:style>
  <w:style w:type="paragraph" w:customStyle="1" w:styleId="21">
    <w:name w:val="Основной шрифт абзаца2"/>
    <w:link w:val="210"/>
    <w:rsid w:val="00E97672"/>
    <w:pPr>
      <w:widowControl w:val="0"/>
    </w:pPr>
    <w:rPr>
      <w:color w:val="000000"/>
      <w:sz w:val="22"/>
    </w:rPr>
  </w:style>
  <w:style w:type="character" w:customStyle="1" w:styleId="-11">
    <w:name w:val="Интернет-ссылка11"/>
    <w:basedOn w:val="210"/>
    <w:link w:val="-1"/>
    <w:rsid w:val="00E97672"/>
    <w:rPr>
      <w:color w:val="0000FF" w:themeColor="hyperlink"/>
      <w:u w:val="single"/>
    </w:rPr>
  </w:style>
  <w:style w:type="character" w:customStyle="1" w:styleId="210">
    <w:name w:val="Основной шрифт абзаца21"/>
    <w:link w:val="21"/>
    <w:rsid w:val="00E97672"/>
  </w:style>
  <w:style w:type="paragraph" w:customStyle="1" w:styleId="Contents91">
    <w:name w:val="Contents 91"/>
    <w:link w:val="Contents911"/>
    <w:qFormat/>
    <w:rsid w:val="00E97672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911">
    <w:name w:val="Contents 911"/>
    <w:link w:val="Contents91"/>
    <w:rsid w:val="00E97672"/>
    <w:rPr>
      <w:rFonts w:ascii="XO Thames" w:hAnsi="XO Thames"/>
      <w:sz w:val="28"/>
    </w:rPr>
  </w:style>
  <w:style w:type="paragraph" w:styleId="af">
    <w:name w:val="No Spacing"/>
    <w:qFormat/>
    <w:rsid w:val="00E97672"/>
    <w:pPr>
      <w:widowControl w:val="0"/>
    </w:pPr>
    <w:rPr>
      <w:rFonts w:ascii="Times New Roman" w:hAnsi="Times New Roman"/>
      <w:color w:val="000000"/>
    </w:rPr>
  </w:style>
  <w:style w:type="paragraph" w:customStyle="1" w:styleId="Tablecaption1">
    <w:name w:val="Table caption1"/>
    <w:basedOn w:val="Tablecaption10"/>
    <w:link w:val="Tablecaption11"/>
    <w:rsid w:val="00E97672"/>
    <w:rPr>
      <w:u w:val="single"/>
    </w:rPr>
  </w:style>
  <w:style w:type="paragraph" w:customStyle="1" w:styleId="Tablecaption10">
    <w:name w:val="Table caption_1"/>
    <w:basedOn w:val="113"/>
    <w:link w:val="Tablecaption110"/>
    <w:rsid w:val="00E97672"/>
    <w:rPr>
      <w:rFonts w:ascii="Times New Roman" w:hAnsi="Times New Roman"/>
      <w:i/>
      <w:sz w:val="28"/>
    </w:rPr>
  </w:style>
  <w:style w:type="character" w:customStyle="1" w:styleId="Tablecaption11">
    <w:name w:val="Table caption11"/>
    <w:basedOn w:val="Tablecaption110"/>
    <w:link w:val="Tablecaption1"/>
    <w:qFormat/>
    <w:rsid w:val="00E97672"/>
    <w:rPr>
      <w:rFonts w:ascii="Times New Roman" w:hAnsi="Times New Roman"/>
      <w:i/>
      <w:sz w:val="28"/>
      <w:u w:val="single"/>
    </w:rPr>
  </w:style>
  <w:style w:type="character" w:customStyle="1" w:styleId="Tablecaption110">
    <w:name w:val="Table caption_11"/>
    <w:basedOn w:val="1112"/>
    <w:link w:val="Tablecaption10"/>
    <w:rsid w:val="00E97672"/>
    <w:rPr>
      <w:rFonts w:ascii="Times New Roman" w:hAnsi="Times New Roman"/>
      <w:i/>
      <w:sz w:val="28"/>
    </w:rPr>
  </w:style>
  <w:style w:type="paragraph" w:customStyle="1" w:styleId="15">
    <w:name w:val="Посещённая гиперссылка1"/>
    <w:link w:val="116"/>
    <w:rsid w:val="00E97672"/>
    <w:pPr>
      <w:widowControl w:val="0"/>
    </w:pPr>
    <w:rPr>
      <w:rFonts w:ascii="Calibri" w:hAnsi="Calibri"/>
      <w:color w:val="800000"/>
      <w:sz w:val="22"/>
      <w:u w:val="single"/>
    </w:rPr>
  </w:style>
  <w:style w:type="character" w:customStyle="1" w:styleId="116">
    <w:name w:val="Посещённая гиперссылка11"/>
    <w:link w:val="15"/>
    <w:qFormat/>
    <w:rsid w:val="00E97672"/>
    <w:rPr>
      <w:rFonts w:ascii="Calibri" w:hAnsi="Calibri"/>
      <w:color w:val="800000"/>
      <w:u w:val="single"/>
    </w:rPr>
  </w:style>
  <w:style w:type="paragraph" w:customStyle="1" w:styleId="16">
    <w:name w:val="Название1"/>
    <w:link w:val="1120"/>
    <w:rsid w:val="00E97672"/>
    <w:rPr>
      <w:rFonts w:ascii="XO Thames" w:hAnsi="XO Thames"/>
      <w:b/>
      <w:caps/>
      <w:color w:val="000000"/>
      <w:sz w:val="40"/>
    </w:rPr>
  </w:style>
  <w:style w:type="character" w:customStyle="1" w:styleId="1120">
    <w:name w:val="Название112"/>
    <w:link w:val="16"/>
    <w:rsid w:val="00E97672"/>
    <w:rPr>
      <w:rFonts w:ascii="XO Thames" w:hAnsi="XO Thames"/>
      <w:b/>
      <w:caps/>
      <w:sz w:val="40"/>
    </w:rPr>
  </w:style>
  <w:style w:type="paragraph" w:customStyle="1" w:styleId="Heading31">
    <w:name w:val="Heading #31"/>
    <w:basedOn w:val="a"/>
    <w:link w:val="Heading311"/>
    <w:rsid w:val="00E97672"/>
    <w:pPr>
      <w:spacing w:before="480" w:after="600" w:line="0" w:lineRule="atLeast"/>
      <w:outlineLvl w:val="2"/>
    </w:pPr>
    <w:rPr>
      <w:b/>
      <w:sz w:val="42"/>
    </w:rPr>
  </w:style>
  <w:style w:type="character" w:customStyle="1" w:styleId="Heading311">
    <w:name w:val="Heading #311"/>
    <w:link w:val="Heading31"/>
    <w:rsid w:val="00E97672"/>
    <w:rPr>
      <w:b/>
      <w:sz w:val="42"/>
    </w:rPr>
  </w:style>
  <w:style w:type="paragraph" w:customStyle="1" w:styleId="Bodytext21">
    <w:name w:val="Body text (2)_1"/>
    <w:basedOn w:val="113"/>
    <w:link w:val="Bodytext211"/>
    <w:rsid w:val="00E97672"/>
    <w:rPr>
      <w:rFonts w:ascii="Times New Roman" w:hAnsi="Times New Roman"/>
      <w:sz w:val="46"/>
      <w:highlight w:val="white"/>
    </w:rPr>
  </w:style>
  <w:style w:type="character" w:customStyle="1" w:styleId="Bodytext211">
    <w:name w:val="Body text (2)_11"/>
    <w:basedOn w:val="1112"/>
    <w:link w:val="Bodytext21"/>
    <w:rsid w:val="00E97672"/>
    <w:rPr>
      <w:rFonts w:ascii="Times New Roman" w:hAnsi="Times New Roman"/>
      <w:sz w:val="46"/>
      <w:highlight w:val="white"/>
    </w:rPr>
  </w:style>
  <w:style w:type="paragraph" w:customStyle="1" w:styleId="Heading11">
    <w:name w:val="Heading 11"/>
    <w:link w:val="Heading111"/>
    <w:rsid w:val="00E97672"/>
    <w:rPr>
      <w:b/>
      <w:color w:val="000000"/>
      <w:sz w:val="28"/>
    </w:rPr>
  </w:style>
  <w:style w:type="character" w:customStyle="1" w:styleId="Heading111">
    <w:name w:val="Heading 111"/>
    <w:link w:val="Heading11"/>
    <w:rsid w:val="00E97672"/>
    <w:rPr>
      <w:b/>
      <w:sz w:val="28"/>
    </w:rPr>
  </w:style>
  <w:style w:type="paragraph" w:customStyle="1" w:styleId="af0">
    <w:name w:val="Маркеры"/>
    <w:link w:val="17"/>
    <w:rsid w:val="00E97672"/>
    <w:rPr>
      <w:rFonts w:ascii="OpenSymbol" w:hAnsi="OpenSymbol"/>
      <w:color w:val="000000"/>
      <w:sz w:val="22"/>
    </w:rPr>
  </w:style>
  <w:style w:type="character" w:customStyle="1" w:styleId="17">
    <w:name w:val="Маркеры1"/>
    <w:link w:val="af0"/>
    <w:rsid w:val="00E97672"/>
    <w:rPr>
      <w:rFonts w:ascii="OpenSymbol" w:hAnsi="OpenSymbol"/>
    </w:rPr>
  </w:style>
  <w:style w:type="paragraph" w:customStyle="1" w:styleId="Caption1">
    <w:name w:val="Caption1"/>
    <w:basedOn w:val="a"/>
    <w:link w:val="Caption11"/>
    <w:rsid w:val="00E97672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11">
    <w:name w:val="Caption11"/>
    <w:link w:val="Caption1"/>
    <w:rsid w:val="00E97672"/>
    <w:rPr>
      <w:rFonts w:ascii="PT Astra Serif" w:hAnsi="PT Astra Serif"/>
      <w:i/>
      <w:sz w:val="24"/>
    </w:rPr>
  </w:style>
  <w:style w:type="paragraph" w:customStyle="1" w:styleId="Bodytext2115pt1">
    <w:name w:val="Body text (2) + 11.5 pt1"/>
    <w:basedOn w:val="Bodytext21"/>
    <w:link w:val="Bodytext2115pt11"/>
    <w:rsid w:val="00E97672"/>
    <w:rPr>
      <w:sz w:val="23"/>
    </w:rPr>
  </w:style>
  <w:style w:type="character" w:customStyle="1" w:styleId="Bodytext2115pt11">
    <w:name w:val="Body text (2) + 11.5 pt11"/>
    <w:basedOn w:val="Bodytext211"/>
    <w:link w:val="Bodytext2115pt1"/>
    <w:rsid w:val="00E97672"/>
    <w:rPr>
      <w:rFonts w:ascii="Times New Roman" w:hAnsi="Times New Roman"/>
      <w:sz w:val="23"/>
      <w:highlight w:val="white"/>
    </w:rPr>
  </w:style>
  <w:style w:type="character" w:customStyle="1" w:styleId="110">
    <w:name w:val="Заголовок11"/>
    <w:link w:val="11"/>
    <w:rsid w:val="00E97672"/>
    <w:rPr>
      <w:rFonts w:ascii="PT Astra Serif" w:hAnsi="PT Astra Serif"/>
      <w:sz w:val="28"/>
    </w:rPr>
  </w:style>
  <w:style w:type="paragraph" w:customStyle="1" w:styleId="UnresolvedMention1">
    <w:name w:val="Unresolved Mention1"/>
    <w:basedOn w:val="113"/>
    <w:link w:val="UnresolvedMention11"/>
    <w:rsid w:val="00E97672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1112"/>
    <w:link w:val="UnresolvedMention1"/>
    <w:rsid w:val="00E97672"/>
    <w:rPr>
      <w:color w:val="605E5C"/>
      <w:shd w:val="clear" w:color="auto" w:fill="E1DFDD"/>
    </w:rPr>
  </w:style>
  <w:style w:type="paragraph" w:customStyle="1" w:styleId="22">
    <w:name w:val="Подзаголовок2"/>
    <w:link w:val="211"/>
    <w:rsid w:val="00E97672"/>
    <w:rPr>
      <w:rFonts w:ascii="XO Thames" w:hAnsi="XO Thames"/>
      <w:i/>
      <w:color w:val="000000"/>
      <w:sz w:val="24"/>
    </w:rPr>
  </w:style>
  <w:style w:type="character" w:customStyle="1" w:styleId="211">
    <w:name w:val="Подзаголовок21"/>
    <w:link w:val="22"/>
    <w:rsid w:val="00E97672"/>
    <w:rPr>
      <w:rFonts w:ascii="XO Thames" w:hAnsi="XO Thames"/>
      <w:i/>
      <w:sz w:val="24"/>
    </w:rPr>
  </w:style>
  <w:style w:type="paragraph" w:customStyle="1" w:styleId="Heading110">
    <w:name w:val="Heading #11"/>
    <w:basedOn w:val="a"/>
    <w:link w:val="Heading1110"/>
    <w:rsid w:val="00E97672"/>
    <w:pPr>
      <w:spacing w:after="60" w:line="0" w:lineRule="atLeast"/>
      <w:jc w:val="right"/>
      <w:outlineLvl w:val="0"/>
    </w:pPr>
    <w:rPr>
      <w:sz w:val="28"/>
    </w:rPr>
  </w:style>
  <w:style w:type="character" w:customStyle="1" w:styleId="Heading1110">
    <w:name w:val="Heading #111"/>
    <w:link w:val="Heading110"/>
    <w:rsid w:val="00E97672"/>
    <w:rPr>
      <w:sz w:val="28"/>
    </w:rPr>
  </w:style>
  <w:style w:type="paragraph" w:customStyle="1" w:styleId="Bodytext210">
    <w:name w:val="Body text (2)1"/>
    <w:basedOn w:val="113"/>
    <w:link w:val="Bodytext2110"/>
    <w:rsid w:val="00E97672"/>
    <w:rPr>
      <w:rFonts w:ascii="Times New Roman" w:hAnsi="Times New Roman"/>
      <w:sz w:val="42"/>
      <w:u w:val="single"/>
    </w:rPr>
  </w:style>
  <w:style w:type="character" w:customStyle="1" w:styleId="Bodytext2110">
    <w:name w:val="Body text (2)11"/>
    <w:basedOn w:val="1112"/>
    <w:link w:val="Bodytext210"/>
    <w:rsid w:val="00E97672"/>
    <w:rPr>
      <w:rFonts w:ascii="Times New Roman" w:hAnsi="Times New Roman"/>
      <w:sz w:val="42"/>
      <w:u w:val="single"/>
    </w:rPr>
  </w:style>
  <w:style w:type="paragraph" w:customStyle="1" w:styleId="Contents51">
    <w:name w:val="Contents 51"/>
    <w:link w:val="Contents511"/>
    <w:rsid w:val="00E97672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511">
    <w:name w:val="Contents 511"/>
    <w:link w:val="Contents51"/>
    <w:rsid w:val="00E97672"/>
    <w:rPr>
      <w:rFonts w:ascii="XO Thames" w:hAnsi="XO Thames"/>
      <w:sz w:val="28"/>
    </w:rPr>
  </w:style>
  <w:style w:type="paragraph" w:customStyle="1" w:styleId="Header1">
    <w:name w:val="Header1"/>
    <w:basedOn w:val="a"/>
    <w:link w:val="Header11"/>
    <w:rsid w:val="00E97672"/>
    <w:pPr>
      <w:tabs>
        <w:tab w:val="center" w:pos="4677"/>
        <w:tab w:val="right" w:pos="9355"/>
      </w:tabs>
    </w:pPr>
  </w:style>
  <w:style w:type="character" w:customStyle="1" w:styleId="Header11">
    <w:name w:val="Header11"/>
    <w:link w:val="Header1"/>
    <w:rsid w:val="00E97672"/>
  </w:style>
  <w:style w:type="paragraph" w:customStyle="1" w:styleId="msonormalcxspmiddle1">
    <w:name w:val="msonormalcxspmiddle1"/>
    <w:basedOn w:val="a"/>
    <w:link w:val="msonormalcxspmiddle11"/>
    <w:rsid w:val="00E97672"/>
    <w:pPr>
      <w:widowControl/>
      <w:spacing w:beforeAutospacing="1" w:afterAutospacing="1"/>
      <w:ind w:left="720"/>
    </w:pPr>
    <w:rPr>
      <w:sz w:val="28"/>
    </w:rPr>
  </w:style>
  <w:style w:type="character" w:customStyle="1" w:styleId="msonormalcxspmiddle11">
    <w:name w:val="msonormalcxspmiddle11"/>
    <w:link w:val="msonormalcxspmiddle1"/>
    <w:rsid w:val="00E97672"/>
    <w:rPr>
      <w:sz w:val="28"/>
    </w:rPr>
  </w:style>
  <w:style w:type="paragraph" w:customStyle="1" w:styleId="FontStyle171">
    <w:name w:val="Font Style171"/>
    <w:link w:val="FontStyle1711"/>
    <w:rsid w:val="00E97672"/>
    <w:pPr>
      <w:widowControl w:val="0"/>
    </w:pPr>
    <w:rPr>
      <w:rFonts w:ascii="Arial Unicode MS" w:hAnsi="Arial Unicode MS"/>
      <w:color w:val="000000"/>
    </w:rPr>
  </w:style>
  <w:style w:type="character" w:customStyle="1" w:styleId="FontStyle1711">
    <w:name w:val="Font Style1711"/>
    <w:link w:val="FontStyle171"/>
    <w:rsid w:val="00E97672"/>
    <w:rPr>
      <w:rFonts w:ascii="Arial Unicode MS" w:hAnsi="Arial Unicode MS"/>
      <w:sz w:val="20"/>
    </w:rPr>
  </w:style>
  <w:style w:type="paragraph" w:customStyle="1" w:styleId="Bodytext2Bold1">
    <w:name w:val="Body text (2) + Bold1"/>
    <w:basedOn w:val="113"/>
    <w:link w:val="Bodytext2Bold11"/>
    <w:rsid w:val="00E97672"/>
    <w:rPr>
      <w:rFonts w:ascii="Times New Roman" w:hAnsi="Times New Roman"/>
      <w:b/>
      <w:sz w:val="28"/>
    </w:rPr>
  </w:style>
  <w:style w:type="character" w:customStyle="1" w:styleId="Bodytext2Bold11">
    <w:name w:val="Body text (2) + Bold11"/>
    <w:basedOn w:val="1112"/>
    <w:link w:val="Bodytext2Bold1"/>
    <w:rsid w:val="00E97672"/>
    <w:rPr>
      <w:rFonts w:ascii="Times New Roman" w:hAnsi="Times New Roman"/>
      <w:b/>
      <w:sz w:val="28"/>
    </w:rPr>
  </w:style>
  <w:style w:type="paragraph" w:customStyle="1" w:styleId="Heading310">
    <w:name w:val="Heading 31"/>
    <w:link w:val="Heading3110"/>
    <w:rsid w:val="00E97672"/>
    <w:rPr>
      <w:rFonts w:ascii="XO Thames" w:hAnsi="XO Thames"/>
      <w:b/>
      <w:color w:val="000000"/>
      <w:sz w:val="26"/>
    </w:rPr>
  </w:style>
  <w:style w:type="character" w:customStyle="1" w:styleId="Heading3110">
    <w:name w:val="Heading 311"/>
    <w:link w:val="Heading310"/>
    <w:rsid w:val="00E97672"/>
    <w:rPr>
      <w:rFonts w:ascii="XO Thames" w:hAnsi="XO Thames"/>
      <w:b/>
      <w:sz w:val="26"/>
    </w:rPr>
  </w:style>
  <w:style w:type="paragraph" w:customStyle="1" w:styleId="Contents21">
    <w:name w:val="Contents 21"/>
    <w:link w:val="Contents211"/>
    <w:rsid w:val="00E97672"/>
    <w:pPr>
      <w:widowControl w:val="0"/>
    </w:pPr>
    <w:rPr>
      <w:color w:val="000000"/>
      <w:sz w:val="22"/>
    </w:rPr>
  </w:style>
  <w:style w:type="character" w:customStyle="1" w:styleId="Contents211">
    <w:name w:val="Contents 211"/>
    <w:link w:val="Contents21"/>
    <w:rsid w:val="00E97672"/>
  </w:style>
  <w:style w:type="paragraph" w:customStyle="1" w:styleId="IndexHeading1">
    <w:name w:val="Index Heading1"/>
    <w:basedOn w:val="11"/>
    <w:link w:val="IndexHeading11"/>
    <w:rsid w:val="00E97672"/>
  </w:style>
  <w:style w:type="character" w:customStyle="1" w:styleId="IndexHeading11">
    <w:name w:val="Index Heading11"/>
    <w:basedOn w:val="110"/>
    <w:link w:val="IndexHeading1"/>
    <w:rsid w:val="00E97672"/>
    <w:rPr>
      <w:rFonts w:ascii="PT Astra Serif" w:hAnsi="PT Astra Serif"/>
      <w:sz w:val="28"/>
    </w:rPr>
  </w:style>
  <w:style w:type="paragraph" w:customStyle="1" w:styleId="Contents31">
    <w:name w:val="Contents 31"/>
    <w:link w:val="Contents311"/>
    <w:rsid w:val="00E97672"/>
    <w:pPr>
      <w:widowControl w:val="0"/>
    </w:pPr>
    <w:rPr>
      <w:color w:val="000000"/>
      <w:sz w:val="22"/>
    </w:rPr>
  </w:style>
  <w:style w:type="character" w:customStyle="1" w:styleId="Contents311">
    <w:name w:val="Contents 311"/>
    <w:link w:val="Contents31"/>
    <w:rsid w:val="00E97672"/>
  </w:style>
  <w:style w:type="paragraph" w:customStyle="1" w:styleId="Contents61">
    <w:name w:val="Contents 61"/>
    <w:link w:val="Contents611"/>
    <w:rsid w:val="00E97672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611">
    <w:name w:val="Contents 611"/>
    <w:link w:val="Contents61"/>
    <w:rsid w:val="00E97672"/>
    <w:rPr>
      <w:rFonts w:ascii="XO Thames" w:hAnsi="XO Thames"/>
      <w:sz w:val="28"/>
    </w:rPr>
  </w:style>
  <w:style w:type="paragraph" w:customStyle="1" w:styleId="Footnote">
    <w:name w:val="Footnote"/>
    <w:link w:val="Footnote2"/>
    <w:rsid w:val="00E9767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2">
    <w:name w:val="Footnote2"/>
    <w:link w:val="Footnote"/>
    <w:rsid w:val="00E97672"/>
    <w:rPr>
      <w:rFonts w:ascii="XO Thames" w:hAnsi="XO Thames"/>
      <w:sz w:val="22"/>
    </w:rPr>
  </w:style>
  <w:style w:type="paragraph" w:customStyle="1" w:styleId="23">
    <w:name w:val="Гиперссылка2"/>
    <w:link w:val="212"/>
    <w:rsid w:val="00E97672"/>
    <w:pPr>
      <w:widowControl w:val="0"/>
    </w:pPr>
    <w:rPr>
      <w:rFonts w:ascii="Calibri" w:hAnsi="Calibri"/>
      <w:color w:val="0000FF"/>
      <w:sz w:val="22"/>
      <w:u w:val="single"/>
    </w:rPr>
  </w:style>
  <w:style w:type="character" w:customStyle="1" w:styleId="212">
    <w:name w:val="Гиперссылка21"/>
    <w:link w:val="23"/>
    <w:rsid w:val="00E97672"/>
    <w:rPr>
      <w:rFonts w:ascii="Calibri" w:hAnsi="Calibri"/>
      <w:color w:val="0000FF"/>
      <w:u w:val="single"/>
    </w:rPr>
  </w:style>
  <w:style w:type="paragraph" w:customStyle="1" w:styleId="18">
    <w:name w:val="Содержимое таблицы1"/>
    <w:basedOn w:val="a"/>
    <w:link w:val="117"/>
    <w:rsid w:val="00E97672"/>
  </w:style>
  <w:style w:type="character" w:customStyle="1" w:styleId="117">
    <w:name w:val="Содержимое таблицы11"/>
    <w:link w:val="18"/>
    <w:rsid w:val="00E97672"/>
  </w:style>
  <w:style w:type="paragraph" w:customStyle="1" w:styleId="Bodytext31">
    <w:name w:val="Body text (3)1"/>
    <w:basedOn w:val="a"/>
    <w:link w:val="Bodytext311"/>
    <w:rsid w:val="00E97672"/>
    <w:pPr>
      <w:spacing w:line="0" w:lineRule="atLeast"/>
      <w:jc w:val="both"/>
    </w:pPr>
    <w:rPr>
      <w:b/>
      <w:sz w:val="42"/>
    </w:rPr>
  </w:style>
  <w:style w:type="character" w:customStyle="1" w:styleId="Bodytext311">
    <w:name w:val="Body text (3)11"/>
    <w:link w:val="Bodytext31"/>
    <w:rsid w:val="00E97672"/>
    <w:rPr>
      <w:b/>
      <w:sz w:val="42"/>
    </w:rPr>
  </w:style>
  <w:style w:type="paragraph" w:customStyle="1" w:styleId="c01">
    <w:name w:val="c01"/>
    <w:basedOn w:val="113"/>
    <w:link w:val="c011"/>
    <w:rsid w:val="00E97672"/>
  </w:style>
  <w:style w:type="character" w:customStyle="1" w:styleId="c011">
    <w:name w:val="c011"/>
    <w:basedOn w:val="1112"/>
    <w:link w:val="c01"/>
    <w:rsid w:val="00E97672"/>
  </w:style>
  <w:style w:type="paragraph" w:customStyle="1" w:styleId="HeaderandFooter">
    <w:name w:val="Header and Footer"/>
    <w:link w:val="HeaderandFooter1"/>
    <w:rsid w:val="00E97672"/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97672"/>
    <w:rPr>
      <w:rFonts w:ascii="XO Thames" w:hAnsi="XO Thames"/>
      <w:sz w:val="20"/>
    </w:rPr>
  </w:style>
  <w:style w:type="paragraph" w:customStyle="1" w:styleId="Contents41">
    <w:name w:val="Contents 41"/>
    <w:link w:val="Contents411"/>
    <w:rsid w:val="00E97672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411">
    <w:name w:val="Contents 411"/>
    <w:link w:val="Contents41"/>
    <w:rsid w:val="00E97672"/>
    <w:rPr>
      <w:rFonts w:ascii="XO Thames" w:hAnsi="XO Thames"/>
      <w:sz w:val="28"/>
    </w:rPr>
  </w:style>
  <w:style w:type="paragraph" w:customStyle="1" w:styleId="Bodytext212pt1">
    <w:name w:val="Body text (2) + 12 pt1"/>
    <w:basedOn w:val="Bodytext21"/>
    <w:link w:val="Bodytext212pt11"/>
    <w:rsid w:val="00E97672"/>
    <w:rPr>
      <w:sz w:val="24"/>
    </w:rPr>
  </w:style>
  <w:style w:type="character" w:customStyle="1" w:styleId="Bodytext212pt11">
    <w:name w:val="Body text (2) + 12 pt11"/>
    <w:basedOn w:val="Bodytext211"/>
    <w:link w:val="Bodytext212pt1"/>
    <w:rsid w:val="00E97672"/>
    <w:rPr>
      <w:rFonts w:ascii="Times New Roman" w:hAnsi="Times New Roman"/>
      <w:sz w:val="24"/>
      <w:highlight w:val="white"/>
    </w:rPr>
  </w:style>
  <w:style w:type="paragraph" w:customStyle="1" w:styleId="19">
    <w:name w:val="Заголовок таблицы1"/>
    <w:basedOn w:val="18"/>
    <w:link w:val="118"/>
    <w:rsid w:val="00E97672"/>
    <w:pPr>
      <w:jc w:val="center"/>
    </w:pPr>
    <w:rPr>
      <w:b/>
    </w:rPr>
  </w:style>
  <w:style w:type="character" w:customStyle="1" w:styleId="118">
    <w:name w:val="Заголовок таблицы11"/>
    <w:basedOn w:val="117"/>
    <w:link w:val="19"/>
    <w:rsid w:val="00E97672"/>
    <w:rPr>
      <w:b/>
    </w:rPr>
  </w:style>
  <w:style w:type="paragraph" w:customStyle="1" w:styleId="c3">
    <w:name w:val="c3"/>
    <w:link w:val="c31"/>
    <w:rsid w:val="00E97672"/>
    <w:rPr>
      <w:color w:val="000000"/>
      <w:sz w:val="22"/>
    </w:rPr>
  </w:style>
  <w:style w:type="character" w:customStyle="1" w:styleId="c31">
    <w:name w:val="c31"/>
    <w:basedOn w:val="a0"/>
    <w:link w:val="c3"/>
    <w:rsid w:val="00E97672"/>
  </w:style>
  <w:style w:type="paragraph" w:customStyle="1" w:styleId="Contents81">
    <w:name w:val="Contents 81"/>
    <w:link w:val="Contents811"/>
    <w:rsid w:val="00E97672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811">
    <w:name w:val="Contents 811"/>
    <w:link w:val="Contents81"/>
    <w:rsid w:val="00E97672"/>
    <w:rPr>
      <w:rFonts w:ascii="XO Thames" w:hAnsi="XO Thames"/>
      <w:sz w:val="28"/>
    </w:rPr>
  </w:style>
  <w:style w:type="paragraph" w:styleId="af1">
    <w:name w:val="List Paragraph"/>
    <w:basedOn w:val="a"/>
    <w:rsid w:val="00E97672"/>
    <w:pPr>
      <w:ind w:left="906" w:hanging="170"/>
    </w:pPr>
  </w:style>
  <w:style w:type="paragraph" w:customStyle="1" w:styleId="Style21">
    <w:name w:val="Style21"/>
    <w:basedOn w:val="a"/>
    <w:link w:val="Style211"/>
    <w:rsid w:val="00E97672"/>
    <w:pPr>
      <w:spacing w:line="253" w:lineRule="exact"/>
      <w:ind w:firstLine="451"/>
      <w:jc w:val="both"/>
    </w:pPr>
    <w:rPr>
      <w:rFonts w:ascii="Arial" w:hAnsi="Arial"/>
      <w:sz w:val="24"/>
    </w:rPr>
  </w:style>
  <w:style w:type="character" w:customStyle="1" w:styleId="Style211">
    <w:name w:val="Style211"/>
    <w:link w:val="Style21"/>
    <w:rsid w:val="00E97672"/>
    <w:rPr>
      <w:rFonts w:ascii="Arial" w:hAnsi="Arial"/>
      <w:sz w:val="24"/>
    </w:rPr>
  </w:style>
  <w:style w:type="paragraph" w:customStyle="1" w:styleId="119">
    <w:name w:val="Подзаголовок11"/>
    <w:link w:val="1114"/>
    <w:rsid w:val="00E97672"/>
    <w:pPr>
      <w:widowControl w:val="0"/>
    </w:pPr>
    <w:rPr>
      <w:rFonts w:ascii="XO Thames" w:hAnsi="XO Thames"/>
      <w:i/>
      <w:color w:val="000000"/>
      <w:sz w:val="24"/>
    </w:rPr>
  </w:style>
  <w:style w:type="character" w:customStyle="1" w:styleId="1114">
    <w:name w:val="Подзаголовок111"/>
    <w:link w:val="119"/>
    <w:rsid w:val="00E97672"/>
    <w:rPr>
      <w:rFonts w:ascii="XO Thames" w:hAnsi="XO Thames"/>
      <w:i/>
      <w:sz w:val="24"/>
    </w:rPr>
  </w:style>
  <w:style w:type="paragraph" w:customStyle="1" w:styleId="Bodytext210pt1">
    <w:name w:val="Body text (2) + 10 pt1"/>
    <w:basedOn w:val="Bodytext21"/>
    <w:link w:val="Bodytext210pt11"/>
    <w:rsid w:val="00E97672"/>
    <w:rPr>
      <w:sz w:val="20"/>
    </w:rPr>
  </w:style>
  <w:style w:type="character" w:customStyle="1" w:styleId="Bodytext210pt11">
    <w:name w:val="Body text (2) + 10 pt11"/>
    <w:basedOn w:val="Bodytext211"/>
    <w:link w:val="Bodytext210pt1"/>
    <w:rsid w:val="00E97672"/>
    <w:rPr>
      <w:rFonts w:ascii="Times New Roman" w:hAnsi="Times New Roman"/>
      <w:sz w:val="20"/>
      <w:highlight w:val="white"/>
    </w:rPr>
  </w:style>
  <w:style w:type="paragraph" w:customStyle="1" w:styleId="1a">
    <w:name w:val="Список1"/>
    <w:basedOn w:val="Textbody1"/>
    <w:link w:val="11a"/>
    <w:rsid w:val="00E97672"/>
    <w:rPr>
      <w:rFonts w:ascii="PT Astra Serif" w:hAnsi="PT Astra Serif"/>
    </w:rPr>
  </w:style>
  <w:style w:type="paragraph" w:customStyle="1" w:styleId="Textbody1">
    <w:name w:val="Text body1"/>
    <w:link w:val="Textbody11"/>
    <w:rsid w:val="00E97672"/>
    <w:pPr>
      <w:widowControl w:val="0"/>
    </w:pPr>
    <w:rPr>
      <w:color w:val="000000"/>
      <w:sz w:val="28"/>
    </w:rPr>
  </w:style>
  <w:style w:type="character" w:customStyle="1" w:styleId="11a">
    <w:name w:val="Список11"/>
    <w:basedOn w:val="Textbody11"/>
    <w:link w:val="1a"/>
    <w:rsid w:val="00E97672"/>
    <w:rPr>
      <w:rFonts w:ascii="PT Astra Serif" w:hAnsi="PT Astra Serif"/>
      <w:sz w:val="28"/>
    </w:rPr>
  </w:style>
  <w:style w:type="character" w:customStyle="1" w:styleId="Textbody11">
    <w:name w:val="Text body11"/>
    <w:link w:val="Textbody1"/>
    <w:rsid w:val="00E97672"/>
    <w:rPr>
      <w:sz w:val="28"/>
    </w:rPr>
  </w:style>
  <w:style w:type="paragraph" w:customStyle="1" w:styleId="Heading21">
    <w:name w:val="Heading 21"/>
    <w:link w:val="Heading211"/>
    <w:rsid w:val="00E97672"/>
    <w:rPr>
      <w:b/>
      <w:i/>
      <w:color w:val="000000"/>
      <w:sz w:val="28"/>
    </w:rPr>
  </w:style>
  <w:style w:type="character" w:customStyle="1" w:styleId="Heading211">
    <w:name w:val="Heading 211"/>
    <w:link w:val="Heading21"/>
    <w:rsid w:val="00E97672"/>
    <w:rPr>
      <w:b/>
      <w:i/>
      <w:sz w:val="28"/>
    </w:rPr>
  </w:style>
  <w:style w:type="paragraph" w:customStyle="1" w:styleId="Heading51">
    <w:name w:val="Heading 51"/>
    <w:link w:val="Heading511"/>
    <w:rsid w:val="00E97672"/>
    <w:rPr>
      <w:rFonts w:ascii="XO Thames" w:hAnsi="XO Thames"/>
      <w:b/>
      <w:color w:val="000000"/>
      <w:sz w:val="22"/>
    </w:rPr>
  </w:style>
  <w:style w:type="character" w:customStyle="1" w:styleId="Heading511">
    <w:name w:val="Heading 511"/>
    <w:link w:val="Heading51"/>
    <w:rsid w:val="00E97672"/>
    <w:rPr>
      <w:rFonts w:ascii="XO Thames" w:hAnsi="XO Thames"/>
      <w:b/>
    </w:rPr>
  </w:style>
  <w:style w:type="paragraph" w:customStyle="1" w:styleId="Footer1">
    <w:name w:val="Footer1"/>
    <w:link w:val="Footer11"/>
    <w:rsid w:val="00E97672"/>
    <w:pPr>
      <w:widowControl w:val="0"/>
    </w:pPr>
    <w:rPr>
      <w:color w:val="000000"/>
      <w:sz w:val="22"/>
    </w:rPr>
  </w:style>
  <w:style w:type="character" w:customStyle="1" w:styleId="Footer11">
    <w:name w:val="Footer11"/>
    <w:link w:val="Footer1"/>
    <w:rsid w:val="00E97672"/>
  </w:style>
  <w:style w:type="paragraph" w:customStyle="1" w:styleId="Bodytext51">
    <w:name w:val="Body text (5)1"/>
    <w:basedOn w:val="a"/>
    <w:link w:val="Bodytext511"/>
    <w:rsid w:val="00E97672"/>
    <w:pPr>
      <w:spacing w:line="0" w:lineRule="atLeast"/>
    </w:pPr>
    <w:rPr>
      <w:b/>
      <w:spacing w:val="30"/>
      <w:sz w:val="20"/>
    </w:rPr>
  </w:style>
  <w:style w:type="character" w:customStyle="1" w:styleId="Bodytext511">
    <w:name w:val="Body text (5)11"/>
    <w:link w:val="Bodytext51"/>
    <w:rsid w:val="00E97672"/>
    <w:rPr>
      <w:b/>
      <w:spacing w:val="30"/>
      <w:sz w:val="20"/>
    </w:rPr>
  </w:style>
  <w:style w:type="paragraph" w:customStyle="1" w:styleId="TableParagraph1">
    <w:name w:val="Table Paragraph1"/>
    <w:basedOn w:val="a"/>
    <w:link w:val="TableParagraph11"/>
    <w:rsid w:val="00E97672"/>
  </w:style>
  <w:style w:type="character" w:customStyle="1" w:styleId="TableParagraph11">
    <w:name w:val="Table Paragraph11"/>
    <w:link w:val="TableParagraph1"/>
    <w:rsid w:val="00E97672"/>
  </w:style>
  <w:style w:type="paragraph" w:customStyle="1" w:styleId="Heading41">
    <w:name w:val="Heading 41"/>
    <w:link w:val="Heading411"/>
    <w:rsid w:val="00E97672"/>
    <w:rPr>
      <w:rFonts w:ascii="XO Thames" w:hAnsi="XO Thames"/>
      <w:b/>
      <w:color w:val="000000"/>
      <w:sz w:val="24"/>
    </w:rPr>
  </w:style>
  <w:style w:type="character" w:customStyle="1" w:styleId="Heading411">
    <w:name w:val="Heading 411"/>
    <w:link w:val="Heading41"/>
    <w:rsid w:val="00E97672"/>
    <w:rPr>
      <w:rFonts w:ascii="XO Thames" w:hAnsi="XO Thames"/>
      <w:b/>
      <w:sz w:val="24"/>
    </w:rPr>
  </w:style>
  <w:style w:type="paragraph" w:customStyle="1" w:styleId="1b">
    <w:name w:val="Колонтитул1"/>
    <w:link w:val="11b"/>
    <w:rsid w:val="00E97672"/>
    <w:pPr>
      <w:widowControl w:val="0"/>
      <w:jc w:val="both"/>
    </w:pPr>
    <w:rPr>
      <w:rFonts w:ascii="XO Thames" w:hAnsi="XO Thames"/>
      <w:color w:val="000000"/>
    </w:rPr>
  </w:style>
  <w:style w:type="character" w:customStyle="1" w:styleId="11b">
    <w:name w:val="Колонтитул11"/>
    <w:link w:val="1b"/>
    <w:rsid w:val="00E97672"/>
    <w:rPr>
      <w:rFonts w:ascii="XO Thames" w:hAnsi="XO Thames"/>
      <w:sz w:val="20"/>
    </w:rPr>
  </w:style>
  <w:style w:type="paragraph" w:customStyle="1" w:styleId="c21">
    <w:name w:val="c21"/>
    <w:basedOn w:val="113"/>
    <w:link w:val="c211"/>
    <w:rsid w:val="00E97672"/>
  </w:style>
  <w:style w:type="character" w:customStyle="1" w:styleId="c211">
    <w:name w:val="c211"/>
    <w:basedOn w:val="1112"/>
    <w:link w:val="c21"/>
    <w:rsid w:val="00E97672"/>
  </w:style>
  <w:style w:type="paragraph" w:customStyle="1" w:styleId="Contents11">
    <w:name w:val="Contents 11"/>
    <w:link w:val="Contents111"/>
    <w:rsid w:val="00E97672"/>
    <w:pPr>
      <w:widowControl w:val="0"/>
    </w:pPr>
    <w:rPr>
      <w:color w:val="000000"/>
      <w:sz w:val="22"/>
    </w:rPr>
  </w:style>
  <w:style w:type="character" w:customStyle="1" w:styleId="Contents111">
    <w:name w:val="Contents 111"/>
    <w:link w:val="Contents11"/>
    <w:rsid w:val="00E97672"/>
  </w:style>
  <w:style w:type="paragraph" w:customStyle="1" w:styleId="1115">
    <w:name w:val="Название111"/>
    <w:link w:val="11c"/>
    <w:rsid w:val="00E97672"/>
    <w:pPr>
      <w:widowControl w:val="0"/>
    </w:pPr>
    <w:rPr>
      <w:rFonts w:ascii="XO Thames" w:hAnsi="XO Thames"/>
      <w:b/>
      <w:caps/>
      <w:color w:val="000000"/>
      <w:sz w:val="40"/>
    </w:rPr>
  </w:style>
  <w:style w:type="character" w:customStyle="1" w:styleId="11c">
    <w:name w:val="Название11"/>
    <w:link w:val="1115"/>
    <w:rsid w:val="00E97672"/>
    <w:rPr>
      <w:rFonts w:ascii="XO Thames" w:hAnsi="XO Thames"/>
      <w:b/>
      <w:caps/>
      <w:sz w:val="40"/>
    </w:rPr>
  </w:style>
  <w:style w:type="table" w:customStyle="1" w:styleId="220">
    <w:name w:val="Сетка таблицы22"/>
    <w:basedOn w:val="a1"/>
    <w:rsid w:val="00E97672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E976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sheets.theteacherscorner.net/" TargetMode="External"/><Relationship Id="rId13" Type="http://schemas.openxmlformats.org/officeDocument/2006/relationships/hyperlink" Target="http://www.worksheets.theteacherscorner.net/" TargetMode="External"/><Relationship Id="rId18" Type="http://schemas.openxmlformats.org/officeDocument/2006/relationships/hyperlink" Target="http://www.worksheets.theteacherscorner.net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earneng1ishteens.britishcouncil.org/" TargetMode="External"/><Relationship Id="rId7" Type="http://schemas.openxmlformats.org/officeDocument/2006/relationships/hyperlink" Target="https://&#1088;46.&#1085;&#1072;&#1074;&#1080;&#1075;&#1072;&#1090;&#1086;&#1088;.&#1076;&#1077;&#1090;&#1080;" TargetMode="External"/><Relationship Id="rId12" Type="http://schemas.openxmlformats.org/officeDocument/2006/relationships/hyperlink" Target="http://www.worksheets.theteacherscorner.net/" TargetMode="External"/><Relationship Id="rId17" Type="http://schemas.openxmlformats.org/officeDocument/2006/relationships/hyperlink" Target="http://www.worksheets.theteacherscorner.net/" TargetMode="External"/><Relationship Id="rId25" Type="http://schemas.openxmlformats.org/officeDocument/2006/relationships/hyperlink" Target="http://www.academia.edu/43333451/TED_Talks_as_the_Core_of_a_Technic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ksheets.theteacherscorner.net/" TargetMode="External"/><Relationship Id="rId20" Type="http://schemas.openxmlformats.org/officeDocument/2006/relationships/hyperlink" Target="http://www.macmillan.ru/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ksheets.theteacherscorner.net/" TargetMode="External"/><Relationship Id="rId24" Type="http://schemas.openxmlformats.org/officeDocument/2006/relationships/hyperlink" Target="http://www.worksheets.theteacherscorner.net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orksheets.theteacherscorner.net/" TargetMode="External"/><Relationship Id="rId23" Type="http://schemas.openxmlformats.org/officeDocument/2006/relationships/hyperlink" Target="http://www.longman.ru/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worksheets.theteacherscorner.net/" TargetMode="External"/><Relationship Id="rId19" Type="http://schemas.openxmlformats.org/officeDocument/2006/relationships/hyperlink" Target="http://www.cambridgeenglish.org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ksheets.theteacherscorner.net/" TargetMode="External"/><Relationship Id="rId14" Type="http://schemas.openxmlformats.org/officeDocument/2006/relationships/hyperlink" Target="http://www.worksheets.theteacherscorner.net/" TargetMode="External"/><Relationship Id="rId22" Type="http://schemas.openxmlformats.org/officeDocument/2006/relationships/hyperlink" Target="http://www.englishteachers.ru/testonline" TargetMode="External"/><Relationship Id="rId27" Type="http://schemas.openxmlformats.org/officeDocument/2006/relationships/footer" Target="footer1.xm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9057</Words>
  <Characters>51630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2025-03-12T09:35:00Z</cp:lastPrinted>
  <dcterms:created xsi:type="dcterms:W3CDTF">2025-02-18T15:18:00Z</dcterms:created>
  <dcterms:modified xsi:type="dcterms:W3CDTF">2025-03-12T09:37:00Z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429BAD8DE5B84656941BCC87BF9B0EC2_12</vt:lpwstr>
  </property>
</Properties>
</file>