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1B" w:rsidRDefault="00D8451B" w:rsidP="00D8451B">
      <w:pPr>
        <w:ind w:right="94"/>
        <w:rPr>
          <w:sz w:val="28"/>
        </w:rPr>
      </w:pPr>
    </w:p>
    <w:p w:rsidR="00214BF4" w:rsidRDefault="00B7633E" w:rsidP="00D8451B">
      <w:pPr>
        <w:ind w:right="94"/>
        <w:jc w:val="center"/>
        <w:rPr>
          <w:sz w:val="28"/>
        </w:rPr>
      </w:pPr>
      <w:r>
        <w:rPr>
          <w:sz w:val="28"/>
        </w:rPr>
        <w:t>Областное бюджетное общеобразовательное</w:t>
      </w:r>
    </w:p>
    <w:p w:rsidR="00214BF4" w:rsidRDefault="00B7633E">
      <w:pPr>
        <w:ind w:right="94"/>
        <w:jc w:val="center"/>
        <w:rPr>
          <w:sz w:val="28"/>
        </w:rPr>
      </w:pPr>
      <w:r>
        <w:rPr>
          <w:sz w:val="28"/>
        </w:rPr>
        <w:t>учреждение «Лицей-интернат №1» г. Курска</w:t>
      </w:r>
    </w:p>
    <w:p w:rsidR="00214BF4" w:rsidRDefault="00214BF4">
      <w:pPr>
        <w:ind w:right="94"/>
        <w:jc w:val="center"/>
        <w:rPr>
          <w:sz w:val="28"/>
        </w:rPr>
      </w:pPr>
    </w:p>
    <w:p w:rsidR="00214BF4" w:rsidRDefault="00214BF4">
      <w:pPr>
        <w:ind w:right="94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214BF4">
        <w:trPr>
          <w:trHeight w:val="1918"/>
        </w:trPr>
        <w:tc>
          <w:tcPr>
            <w:tcW w:w="5671" w:type="dxa"/>
          </w:tcPr>
          <w:p w:rsidR="00214BF4" w:rsidRDefault="00B7633E">
            <w:pPr>
              <w:ind w:right="94"/>
              <w:rPr>
                <w:sz w:val="28"/>
              </w:rPr>
            </w:pPr>
            <w:r>
              <w:rPr>
                <w:sz w:val="28"/>
              </w:rPr>
              <w:t>Принята на заседании</w:t>
            </w:r>
          </w:p>
          <w:p w:rsidR="00214BF4" w:rsidRDefault="00B7633E">
            <w:pPr>
              <w:ind w:right="94"/>
              <w:rPr>
                <w:sz w:val="28"/>
              </w:rPr>
            </w:pPr>
            <w:r>
              <w:rPr>
                <w:sz w:val="28"/>
              </w:rPr>
              <w:t>педагогического совета</w:t>
            </w:r>
          </w:p>
          <w:p w:rsidR="00214BF4" w:rsidRDefault="00B7633E">
            <w:pPr>
              <w:ind w:right="94"/>
              <w:rPr>
                <w:sz w:val="28"/>
              </w:rPr>
            </w:pPr>
            <w:r>
              <w:rPr>
                <w:sz w:val="28"/>
              </w:rPr>
              <w:t>от «___</w:t>
            </w:r>
            <w:proofErr w:type="gramStart"/>
            <w:r>
              <w:rPr>
                <w:sz w:val="28"/>
              </w:rPr>
              <w:t>_»_</w:t>
            </w:r>
            <w:proofErr w:type="gramEnd"/>
            <w:r>
              <w:rPr>
                <w:sz w:val="28"/>
              </w:rPr>
              <w:t>_________________2024 г.</w:t>
            </w:r>
          </w:p>
          <w:p w:rsidR="00214BF4" w:rsidRDefault="00B7633E">
            <w:pPr>
              <w:ind w:right="94"/>
              <w:rPr>
                <w:sz w:val="28"/>
              </w:rPr>
            </w:pPr>
            <w:r>
              <w:rPr>
                <w:sz w:val="28"/>
              </w:rPr>
              <w:t>Протокол № _______________</w:t>
            </w:r>
          </w:p>
          <w:p w:rsidR="00214BF4" w:rsidRDefault="00214BF4">
            <w:pPr>
              <w:ind w:right="94"/>
              <w:jc w:val="right"/>
              <w:rPr>
                <w:sz w:val="28"/>
              </w:rPr>
            </w:pPr>
          </w:p>
        </w:tc>
        <w:tc>
          <w:tcPr>
            <w:tcW w:w="4535" w:type="dxa"/>
          </w:tcPr>
          <w:p w:rsidR="00214BF4" w:rsidRDefault="00B7633E">
            <w:pPr>
              <w:ind w:right="94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214BF4" w:rsidRDefault="00B7633E">
            <w:pPr>
              <w:ind w:right="94"/>
              <w:rPr>
                <w:sz w:val="28"/>
              </w:rPr>
            </w:pPr>
            <w:r>
              <w:rPr>
                <w:sz w:val="28"/>
              </w:rPr>
              <w:t>Директор ОБОУ «Лицей-интернат №1» г. Курска</w:t>
            </w:r>
          </w:p>
          <w:p w:rsidR="00214BF4" w:rsidRDefault="00B7633E">
            <w:pPr>
              <w:ind w:right="94"/>
              <w:rPr>
                <w:sz w:val="28"/>
              </w:rPr>
            </w:pPr>
            <w:r>
              <w:rPr>
                <w:sz w:val="28"/>
              </w:rPr>
              <w:t xml:space="preserve">__________________ В.Я. </w:t>
            </w:r>
            <w:proofErr w:type="spellStart"/>
            <w:r>
              <w:rPr>
                <w:sz w:val="28"/>
              </w:rPr>
              <w:t>Ильюта</w:t>
            </w:r>
            <w:proofErr w:type="spellEnd"/>
          </w:p>
          <w:p w:rsidR="00214BF4" w:rsidRDefault="00B7633E">
            <w:pPr>
              <w:ind w:right="94" w:firstLine="34"/>
              <w:jc w:val="center"/>
              <w:rPr>
                <w:sz w:val="28"/>
              </w:rPr>
            </w:pPr>
            <w:r>
              <w:rPr>
                <w:sz w:val="28"/>
              </w:rPr>
              <w:t>Приказ от «___» ________2024 г.</w:t>
            </w:r>
          </w:p>
          <w:p w:rsidR="00214BF4" w:rsidRDefault="00B7633E">
            <w:pPr>
              <w:tabs>
                <w:tab w:val="left" w:pos="609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№____________                                    М.П.</w:t>
            </w:r>
          </w:p>
        </w:tc>
      </w:tr>
    </w:tbl>
    <w:p w:rsidR="00214BF4" w:rsidRDefault="00214BF4">
      <w:pPr>
        <w:ind w:right="94"/>
        <w:jc w:val="center"/>
        <w:rPr>
          <w:sz w:val="28"/>
        </w:rPr>
      </w:pPr>
    </w:p>
    <w:p w:rsidR="00214BF4" w:rsidRDefault="00214BF4">
      <w:pPr>
        <w:ind w:right="94"/>
        <w:jc w:val="center"/>
        <w:rPr>
          <w:sz w:val="28"/>
        </w:rPr>
      </w:pPr>
    </w:p>
    <w:p w:rsidR="00214BF4" w:rsidRDefault="00B7633E">
      <w:pPr>
        <w:ind w:right="94"/>
        <w:jc w:val="center"/>
        <w:rPr>
          <w:b/>
          <w:sz w:val="28"/>
        </w:rPr>
      </w:pPr>
      <w:r>
        <w:rPr>
          <w:b/>
          <w:sz w:val="28"/>
        </w:rPr>
        <w:t xml:space="preserve">ДОПОЛНИТЕЛЬНАЯ </w:t>
      </w:r>
    </w:p>
    <w:p w:rsidR="00214BF4" w:rsidRDefault="00B7633E">
      <w:pPr>
        <w:ind w:right="94"/>
        <w:jc w:val="center"/>
        <w:rPr>
          <w:b/>
          <w:sz w:val="28"/>
        </w:rPr>
      </w:pPr>
      <w:r>
        <w:rPr>
          <w:b/>
          <w:sz w:val="28"/>
        </w:rPr>
        <w:t xml:space="preserve">ОБЩЕРАЗВИВАЮЩАЯ ПРОГРАММА </w:t>
      </w:r>
    </w:p>
    <w:p w:rsidR="00214BF4" w:rsidRDefault="00B7633E">
      <w:pPr>
        <w:ind w:right="94"/>
        <w:jc w:val="center"/>
        <w:rPr>
          <w:sz w:val="28"/>
        </w:rPr>
      </w:pPr>
      <w:r>
        <w:rPr>
          <w:sz w:val="28"/>
        </w:rPr>
        <w:t>технической направленности</w:t>
      </w:r>
    </w:p>
    <w:p w:rsidR="00214BF4" w:rsidRPr="00D8451B" w:rsidRDefault="00B7633E">
      <w:pPr>
        <w:ind w:right="94"/>
        <w:jc w:val="center"/>
        <w:rPr>
          <w:b/>
          <w:sz w:val="28"/>
          <w:lang w:val="en-US"/>
        </w:rPr>
      </w:pPr>
      <w:r w:rsidRPr="00D8451B">
        <w:rPr>
          <w:b/>
          <w:sz w:val="28"/>
          <w:lang w:val="en-US"/>
        </w:rPr>
        <w:t>«</w:t>
      </w:r>
      <w:r>
        <w:rPr>
          <w:b/>
          <w:sz w:val="28"/>
        </w:rPr>
        <w:t>Технический</w:t>
      </w:r>
      <w:r w:rsidRPr="00D8451B">
        <w:rPr>
          <w:b/>
          <w:sz w:val="28"/>
          <w:lang w:val="en-US"/>
        </w:rPr>
        <w:t xml:space="preserve"> </w:t>
      </w:r>
      <w:proofErr w:type="gramStart"/>
      <w:r>
        <w:rPr>
          <w:b/>
          <w:sz w:val="28"/>
        </w:rPr>
        <w:t>английский</w:t>
      </w:r>
      <w:r w:rsidRPr="00D8451B">
        <w:rPr>
          <w:b/>
          <w:sz w:val="28"/>
          <w:lang w:val="en-US"/>
        </w:rPr>
        <w:t xml:space="preserve">  (</w:t>
      </w:r>
      <w:proofErr w:type="gramEnd"/>
      <w:r w:rsidRPr="00D8451B">
        <w:rPr>
          <w:b/>
          <w:sz w:val="28"/>
          <w:lang w:val="en-US"/>
        </w:rPr>
        <w:t>English for Science and Technology)»</w:t>
      </w:r>
    </w:p>
    <w:p w:rsidR="00214BF4" w:rsidRDefault="00B7633E">
      <w:pPr>
        <w:ind w:right="94"/>
        <w:jc w:val="center"/>
        <w:rPr>
          <w:sz w:val="28"/>
        </w:rPr>
      </w:pPr>
      <w:r>
        <w:rPr>
          <w:sz w:val="28"/>
        </w:rPr>
        <w:t>стартовый уровень</w:t>
      </w:r>
    </w:p>
    <w:p w:rsidR="00844BE5" w:rsidRDefault="00844BE5">
      <w:pPr>
        <w:ind w:right="94"/>
        <w:jc w:val="center"/>
        <w:rPr>
          <w:sz w:val="28"/>
        </w:rPr>
      </w:pPr>
      <w:r>
        <w:rPr>
          <w:sz w:val="28"/>
        </w:rPr>
        <w:t>(вводный модуль)</w:t>
      </w:r>
    </w:p>
    <w:p w:rsidR="00214BF4" w:rsidRDefault="00214BF4">
      <w:pPr>
        <w:ind w:right="94"/>
        <w:jc w:val="center"/>
        <w:rPr>
          <w:sz w:val="28"/>
        </w:rPr>
      </w:pPr>
    </w:p>
    <w:p w:rsidR="00214BF4" w:rsidRDefault="00214BF4">
      <w:pPr>
        <w:ind w:right="94"/>
        <w:jc w:val="center"/>
        <w:rPr>
          <w:b/>
          <w:sz w:val="28"/>
        </w:rPr>
      </w:pPr>
    </w:p>
    <w:p w:rsidR="00214BF4" w:rsidRDefault="00B7633E">
      <w:pPr>
        <w:ind w:right="94"/>
        <w:jc w:val="center"/>
        <w:rPr>
          <w:sz w:val="28"/>
        </w:rPr>
      </w:pPr>
      <w:r>
        <w:rPr>
          <w:sz w:val="28"/>
        </w:rPr>
        <w:t>Возраст обучающихся: 12-17 лет</w:t>
      </w:r>
    </w:p>
    <w:p w:rsidR="00214BF4" w:rsidRDefault="00B7633E">
      <w:pPr>
        <w:ind w:right="94"/>
        <w:jc w:val="center"/>
        <w:rPr>
          <w:sz w:val="28"/>
        </w:rPr>
      </w:pPr>
      <w:r>
        <w:rPr>
          <w:sz w:val="28"/>
        </w:rPr>
        <w:t xml:space="preserve">Срок реализации: 1 год </w:t>
      </w:r>
    </w:p>
    <w:p w:rsidR="00214BF4" w:rsidRDefault="00214BF4">
      <w:pPr>
        <w:ind w:right="94"/>
        <w:jc w:val="center"/>
        <w:rPr>
          <w:b/>
          <w:sz w:val="28"/>
        </w:rPr>
      </w:pPr>
    </w:p>
    <w:p w:rsidR="00214BF4" w:rsidRDefault="00214BF4">
      <w:pPr>
        <w:ind w:right="94"/>
        <w:rPr>
          <w:sz w:val="28"/>
        </w:rPr>
      </w:pPr>
    </w:p>
    <w:p w:rsidR="00214BF4" w:rsidRDefault="000B2289">
      <w:pPr>
        <w:ind w:left="5812" w:right="94"/>
        <w:rPr>
          <w:sz w:val="28"/>
        </w:rPr>
      </w:pPr>
      <w:r>
        <w:rPr>
          <w:sz w:val="28"/>
        </w:rPr>
        <w:t xml:space="preserve">   </w:t>
      </w:r>
      <w:r w:rsidR="00B7633E">
        <w:rPr>
          <w:sz w:val="28"/>
        </w:rPr>
        <w:t>Автор-составитель:</w:t>
      </w:r>
    </w:p>
    <w:p w:rsidR="00214BF4" w:rsidRDefault="000B2289">
      <w:pPr>
        <w:ind w:left="5812" w:right="94"/>
        <w:rPr>
          <w:sz w:val="28"/>
        </w:rPr>
      </w:pPr>
      <w:r>
        <w:rPr>
          <w:sz w:val="28"/>
        </w:rPr>
        <w:t xml:space="preserve">   </w:t>
      </w:r>
      <w:r w:rsidR="00B7633E">
        <w:rPr>
          <w:sz w:val="28"/>
        </w:rPr>
        <w:t>Власова Екатерина Николаевна,</w:t>
      </w:r>
    </w:p>
    <w:p w:rsidR="00214BF4" w:rsidRDefault="000B2289">
      <w:pPr>
        <w:ind w:left="5812" w:right="94"/>
        <w:rPr>
          <w:sz w:val="28"/>
        </w:rPr>
      </w:pPr>
      <w:r>
        <w:rPr>
          <w:sz w:val="28"/>
        </w:rPr>
        <w:t xml:space="preserve">   </w:t>
      </w:r>
      <w:r w:rsidR="00B7633E">
        <w:rPr>
          <w:sz w:val="28"/>
        </w:rPr>
        <w:t xml:space="preserve">педагог дополнительного </w:t>
      </w:r>
    </w:p>
    <w:p w:rsidR="00214BF4" w:rsidRDefault="000B2289">
      <w:pPr>
        <w:ind w:left="5812" w:right="94"/>
        <w:rPr>
          <w:sz w:val="28"/>
        </w:rPr>
      </w:pPr>
      <w:r>
        <w:rPr>
          <w:sz w:val="28"/>
        </w:rPr>
        <w:t xml:space="preserve">   </w:t>
      </w:r>
      <w:r w:rsidR="00B7633E">
        <w:rPr>
          <w:sz w:val="28"/>
        </w:rPr>
        <w:t>образования</w:t>
      </w:r>
    </w:p>
    <w:p w:rsidR="00214BF4" w:rsidRDefault="000B2289">
      <w:pPr>
        <w:ind w:right="94"/>
        <w:jc w:val="right"/>
        <w:rPr>
          <w:sz w:val="28"/>
        </w:rPr>
      </w:pPr>
      <w:r>
        <w:rPr>
          <w:sz w:val="28"/>
        </w:rPr>
        <w:t xml:space="preserve">     </w:t>
      </w:r>
    </w:p>
    <w:p w:rsidR="00214BF4" w:rsidRDefault="00214BF4">
      <w:pPr>
        <w:ind w:right="94"/>
        <w:jc w:val="center"/>
        <w:rPr>
          <w:sz w:val="28"/>
        </w:rPr>
      </w:pPr>
    </w:p>
    <w:p w:rsidR="00214BF4" w:rsidRDefault="00214BF4">
      <w:pPr>
        <w:ind w:right="94"/>
        <w:jc w:val="center"/>
        <w:rPr>
          <w:sz w:val="28"/>
        </w:rPr>
      </w:pPr>
    </w:p>
    <w:p w:rsidR="00214BF4" w:rsidRDefault="00214BF4">
      <w:pPr>
        <w:ind w:right="94"/>
        <w:jc w:val="center"/>
        <w:rPr>
          <w:sz w:val="28"/>
        </w:rPr>
      </w:pPr>
    </w:p>
    <w:p w:rsidR="00214BF4" w:rsidRDefault="00214BF4">
      <w:pPr>
        <w:ind w:right="94"/>
        <w:jc w:val="center"/>
        <w:rPr>
          <w:sz w:val="28"/>
        </w:rPr>
      </w:pPr>
    </w:p>
    <w:p w:rsidR="00214BF4" w:rsidRDefault="00214BF4">
      <w:pPr>
        <w:ind w:right="94"/>
        <w:jc w:val="center"/>
        <w:rPr>
          <w:sz w:val="28"/>
        </w:rPr>
      </w:pPr>
    </w:p>
    <w:p w:rsidR="00214BF4" w:rsidRDefault="00214BF4">
      <w:pPr>
        <w:ind w:right="94"/>
        <w:jc w:val="center"/>
        <w:rPr>
          <w:sz w:val="28"/>
        </w:rPr>
      </w:pPr>
    </w:p>
    <w:p w:rsidR="00214BF4" w:rsidRDefault="00214BF4">
      <w:pPr>
        <w:ind w:right="94"/>
        <w:jc w:val="center"/>
        <w:rPr>
          <w:sz w:val="28"/>
        </w:rPr>
      </w:pPr>
    </w:p>
    <w:p w:rsidR="00214BF4" w:rsidRDefault="00214BF4">
      <w:pPr>
        <w:ind w:right="94"/>
        <w:jc w:val="center"/>
        <w:rPr>
          <w:sz w:val="28"/>
        </w:rPr>
      </w:pPr>
    </w:p>
    <w:p w:rsidR="00214BF4" w:rsidRDefault="00214BF4">
      <w:pPr>
        <w:ind w:right="94"/>
        <w:rPr>
          <w:sz w:val="28"/>
        </w:rPr>
      </w:pPr>
    </w:p>
    <w:p w:rsidR="00214BF4" w:rsidRDefault="00214BF4">
      <w:pPr>
        <w:ind w:right="94"/>
        <w:rPr>
          <w:sz w:val="28"/>
        </w:rPr>
      </w:pPr>
    </w:p>
    <w:p w:rsidR="00214BF4" w:rsidRDefault="00214BF4">
      <w:pPr>
        <w:ind w:right="94"/>
        <w:jc w:val="center"/>
        <w:rPr>
          <w:sz w:val="28"/>
        </w:rPr>
      </w:pPr>
    </w:p>
    <w:p w:rsidR="00214BF4" w:rsidRDefault="00214BF4">
      <w:pPr>
        <w:ind w:right="94"/>
        <w:jc w:val="center"/>
        <w:rPr>
          <w:sz w:val="28"/>
        </w:rPr>
      </w:pPr>
    </w:p>
    <w:p w:rsidR="00D8451B" w:rsidRDefault="00D8451B" w:rsidP="00844BE5">
      <w:pPr>
        <w:ind w:right="94"/>
        <w:rPr>
          <w:sz w:val="28"/>
        </w:rPr>
      </w:pPr>
    </w:p>
    <w:p w:rsidR="00214BF4" w:rsidRDefault="00B7633E">
      <w:pPr>
        <w:tabs>
          <w:tab w:val="center" w:pos="5102"/>
          <w:tab w:val="left" w:pos="7770"/>
        </w:tabs>
        <w:ind w:right="94"/>
        <w:rPr>
          <w:sz w:val="28"/>
        </w:rPr>
      </w:pPr>
      <w:r>
        <w:rPr>
          <w:sz w:val="28"/>
        </w:rPr>
        <w:tab/>
        <w:t>г. Курск, 2024 г.</w:t>
      </w:r>
      <w:r>
        <w:rPr>
          <w:sz w:val="28"/>
        </w:rPr>
        <w:tab/>
      </w:r>
    </w:p>
    <w:p w:rsidR="00BC0020" w:rsidRPr="00BC0020" w:rsidRDefault="00B7633E" w:rsidP="00BC0020">
      <w:pPr>
        <w:ind w:right="94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p w:rsidR="00BC0020" w:rsidRDefault="00BC0020" w:rsidP="00BC0020">
      <w:pPr>
        <w:ind w:right="94"/>
        <w:rPr>
          <w:b/>
          <w:sz w:val="28"/>
        </w:rPr>
      </w:pP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689"/>
        <w:gridCol w:w="8674"/>
        <w:gridCol w:w="664"/>
      </w:tblGrid>
      <w:tr w:rsidR="00BC0020" w:rsidTr="00BC0020">
        <w:tc>
          <w:tcPr>
            <w:tcW w:w="689" w:type="dxa"/>
            <w:hideMark/>
          </w:tcPr>
          <w:p w:rsidR="00BC0020" w:rsidRDefault="00BC0020">
            <w:pPr>
              <w:jc w:val="right"/>
            </w:pPr>
            <w:r>
              <w:rPr>
                <w:sz w:val="28"/>
              </w:rPr>
              <w:t>2.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left="624" w:right="113" w:hanging="624"/>
            </w:pPr>
            <w:r>
              <w:rPr>
                <w:sz w:val="28"/>
                <w:highlight w:val="white"/>
              </w:rPr>
              <w:t>КОМПЛЕКС ОСНОВНЫХ ХАРАКТЕРИСТИК ПРОГРАММЫ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C0020" w:rsidTr="00BC0020">
        <w:tc>
          <w:tcPr>
            <w:tcW w:w="689" w:type="dxa"/>
            <w:hideMark/>
          </w:tcPr>
          <w:p w:rsidR="00BC0020" w:rsidRDefault="00BC0020">
            <w:pPr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</w:rPr>
            </w:pPr>
            <w:r>
              <w:rPr>
                <w:sz w:val="28"/>
                <w:highlight w:val="white"/>
              </w:rPr>
              <w:t>Пояснительная записка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C0020" w:rsidTr="00BC0020">
        <w:tc>
          <w:tcPr>
            <w:tcW w:w="689" w:type="dxa"/>
            <w:hideMark/>
          </w:tcPr>
          <w:p w:rsidR="00BC0020" w:rsidRDefault="00BC0020">
            <w:pPr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</w:rPr>
            </w:pPr>
            <w:r>
              <w:rPr>
                <w:sz w:val="28"/>
              </w:rPr>
              <w:t>Объем Программы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C0020" w:rsidTr="00BC0020">
        <w:tc>
          <w:tcPr>
            <w:tcW w:w="689" w:type="dxa"/>
            <w:hideMark/>
          </w:tcPr>
          <w:p w:rsidR="00BC0020" w:rsidRDefault="00BC0020">
            <w:pPr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</w:rPr>
            </w:pPr>
            <w:r>
              <w:rPr>
                <w:sz w:val="28"/>
                <w:highlight w:val="white"/>
              </w:rPr>
              <w:t>Цель Программы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C0020" w:rsidTr="00BC0020">
        <w:tc>
          <w:tcPr>
            <w:tcW w:w="689" w:type="dxa"/>
            <w:hideMark/>
          </w:tcPr>
          <w:p w:rsidR="00BC0020" w:rsidRDefault="00BC0020">
            <w:pPr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</w:rPr>
            </w:pPr>
            <w:r>
              <w:rPr>
                <w:sz w:val="28"/>
                <w:highlight w:val="white"/>
              </w:rPr>
              <w:t>Задачи Программы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C0020" w:rsidTr="00BC0020">
        <w:tc>
          <w:tcPr>
            <w:tcW w:w="689" w:type="dxa"/>
            <w:hideMark/>
          </w:tcPr>
          <w:p w:rsidR="00BC0020" w:rsidRDefault="00BC0020">
            <w:pPr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</w:rPr>
            </w:pPr>
            <w:r>
              <w:rPr>
                <w:sz w:val="28"/>
                <w:highlight w:val="white"/>
              </w:rPr>
              <w:t>Содержание Программы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C0020" w:rsidTr="00BC0020">
        <w:trPr>
          <w:trHeight w:val="90"/>
        </w:trPr>
        <w:tc>
          <w:tcPr>
            <w:tcW w:w="689" w:type="dxa"/>
            <w:hideMark/>
          </w:tcPr>
          <w:p w:rsidR="00BC0020" w:rsidRDefault="00BC0020">
            <w:pPr>
              <w:jc w:val="righ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</w:rPr>
            </w:pPr>
            <w:r>
              <w:rPr>
                <w:sz w:val="28"/>
                <w:highlight w:val="white"/>
              </w:rPr>
              <w:t xml:space="preserve">Планируемые результаты 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C0020" w:rsidTr="00BC0020">
        <w:trPr>
          <w:trHeight w:val="90"/>
        </w:trPr>
        <w:tc>
          <w:tcPr>
            <w:tcW w:w="689" w:type="dxa"/>
            <w:hideMark/>
          </w:tcPr>
          <w:p w:rsidR="00BC0020" w:rsidRDefault="00BC0020">
            <w:pPr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</w:rPr>
            </w:pPr>
            <w:r>
              <w:rPr>
                <w:sz w:val="28"/>
                <w:highlight w:val="white"/>
              </w:rPr>
              <w:t>КОМПЛЕКС ОРГАНИЗАЦИОННО-ПЕДАГОГИЧЕСКИХ УСЛОВИЙ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C0020" w:rsidTr="00BC0020">
        <w:tc>
          <w:tcPr>
            <w:tcW w:w="689" w:type="dxa"/>
            <w:hideMark/>
          </w:tcPr>
          <w:p w:rsidR="00BC0020" w:rsidRDefault="00BC0020">
            <w:pPr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</w:rPr>
            </w:pPr>
            <w:r>
              <w:rPr>
                <w:sz w:val="28"/>
                <w:highlight w:val="white"/>
              </w:rPr>
              <w:t>Календарный учебный график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C0020" w:rsidTr="00BC0020">
        <w:tc>
          <w:tcPr>
            <w:tcW w:w="689" w:type="dxa"/>
            <w:hideMark/>
          </w:tcPr>
          <w:p w:rsidR="00BC0020" w:rsidRDefault="00BC0020">
            <w:pPr>
              <w:jc w:val="righ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</w:rPr>
            </w:pPr>
            <w:r>
              <w:rPr>
                <w:sz w:val="28"/>
                <w:highlight w:val="white"/>
              </w:rPr>
              <w:t>Учебный план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C0020" w:rsidTr="00BC0020">
        <w:tc>
          <w:tcPr>
            <w:tcW w:w="689" w:type="dxa"/>
            <w:hideMark/>
          </w:tcPr>
          <w:p w:rsidR="00BC0020" w:rsidRDefault="00BC0020">
            <w:pPr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</w:rPr>
            </w:pPr>
            <w:r>
              <w:rPr>
                <w:sz w:val="28"/>
                <w:highlight w:val="white"/>
              </w:rPr>
              <w:t>Оценочные материалы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C0020" w:rsidTr="00BC0020">
        <w:tc>
          <w:tcPr>
            <w:tcW w:w="689" w:type="dxa"/>
            <w:hideMark/>
          </w:tcPr>
          <w:p w:rsidR="00BC0020" w:rsidRDefault="00BC0020">
            <w:pPr>
              <w:jc w:val="righ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</w:rPr>
            </w:pPr>
            <w:r>
              <w:rPr>
                <w:sz w:val="28"/>
                <w:highlight w:val="white"/>
              </w:rPr>
              <w:t>Формы аттестации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C0020" w:rsidTr="00BC0020">
        <w:tc>
          <w:tcPr>
            <w:tcW w:w="689" w:type="dxa"/>
            <w:hideMark/>
          </w:tcPr>
          <w:p w:rsidR="00BC0020" w:rsidRDefault="00BC0020">
            <w:pPr>
              <w:jc w:val="righ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</w:rPr>
            </w:pPr>
            <w:r>
              <w:rPr>
                <w:sz w:val="28"/>
                <w:highlight w:val="white"/>
              </w:rPr>
              <w:t>Методическое обеспечение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C0020" w:rsidTr="00BC0020">
        <w:trPr>
          <w:trHeight w:val="276"/>
        </w:trPr>
        <w:tc>
          <w:tcPr>
            <w:tcW w:w="689" w:type="dxa"/>
            <w:hideMark/>
          </w:tcPr>
          <w:p w:rsidR="00BC0020" w:rsidRDefault="00BC0020">
            <w:pPr>
              <w:jc w:val="righ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</w:rPr>
            </w:pPr>
            <w:r>
              <w:rPr>
                <w:sz w:val="28"/>
                <w:highlight w:val="white"/>
              </w:rPr>
              <w:t xml:space="preserve">Условия реализации 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C0020" w:rsidTr="00BC0020">
        <w:tc>
          <w:tcPr>
            <w:tcW w:w="689" w:type="dxa"/>
            <w:hideMark/>
          </w:tcPr>
          <w:p w:rsidR="00BC0020" w:rsidRDefault="00BC0020">
            <w:pPr>
              <w:jc w:val="right"/>
            </w:pPr>
            <w:r>
              <w:rPr>
                <w:sz w:val="28"/>
              </w:rPr>
              <w:t>4.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</w:pPr>
            <w:r>
              <w:rPr>
                <w:sz w:val="28"/>
                <w:highlight w:val="white"/>
              </w:rPr>
              <w:t>РАБОЧАЯ ПРОГРАММА ВОСПИТАНИЯ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C0020" w:rsidTr="00BC0020">
        <w:tc>
          <w:tcPr>
            <w:tcW w:w="689" w:type="dxa"/>
            <w:hideMark/>
          </w:tcPr>
          <w:p w:rsidR="00BC0020" w:rsidRDefault="00BC0020">
            <w:pPr>
              <w:jc w:val="right"/>
            </w:pPr>
            <w:r>
              <w:rPr>
                <w:sz w:val="28"/>
              </w:rPr>
              <w:t>5.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</w:pPr>
            <w:r>
              <w:rPr>
                <w:sz w:val="28"/>
              </w:rPr>
              <w:t>КАЛЕНДАРНЫЙ ПЛАН ВОСПИТАТЕЛЬНОЙ РАБОТЫ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C0020" w:rsidTr="00BC0020">
        <w:trPr>
          <w:trHeight w:val="90"/>
        </w:trPr>
        <w:tc>
          <w:tcPr>
            <w:tcW w:w="689" w:type="dxa"/>
            <w:hideMark/>
          </w:tcPr>
          <w:p w:rsidR="00BC0020" w:rsidRDefault="00BC0020">
            <w:pPr>
              <w:jc w:val="right"/>
            </w:pPr>
            <w:r>
              <w:rPr>
                <w:sz w:val="28"/>
              </w:rPr>
              <w:t>6.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</w:pPr>
            <w:r>
              <w:rPr>
                <w:sz w:val="28"/>
                <w:highlight w:val="white"/>
              </w:rPr>
              <w:t>СПИСОК ЛИТЕРАТУРЫ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BC0020" w:rsidTr="00BC0020">
        <w:trPr>
          <w:trHeight w:val="90"/>
        </w:trPr>
        <w:tc>
          <w:tcPr>
            <w:tcW w:w="689" w:type="dxa"/>
            <w:hideMark/>
          </w:tcPr>
          <w:p w:rsidR="00BC0020" w:rsidRDefault="00BC0020">
            <w:pPr>
              <w:jc w:val="right"/>
            </w:pPr>
            <w:r>
              <w:rPr>
                <w:sz w:val="28"/>
              </w:rPr>
              <w:t>7.</w:t>
            </w: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</w:pPr>
            <w:r>
              <w:rPr>
                <w:sz w:val="28"/>
                <w:highlight w:val="white"/>
              </w:rPr>
              <w:t>ПРИЛОЖЕНИЯ</w:t>
            </w:r>
          </w:p>
        </w:tc>
        <w:tc>
          <w:tcPr>
            <w:tcW w:w="664" w:type="dxa"/>
            <w:hideMark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BC0020" w:rsidTr="00BC0020">
        <w:trPr>
          <w:trHeight w:val="90"/>
        </w:trPr>
        <w:tc>
          <w:tcPr>
            <w:tcW w:w="689" w:type="dxa"/>
          </w:tcPr>
          <w:p w:rsidR="00BC0020" w:rsidRDefault="00BC0020">
            <w:pPr>
              <w:jc w:val="both"/>
              <w:rPr>
                <w:sz w:val="28"/>
              </w:rPr>
            </w:pPr>
          </w:p>
        </w:tc>
        <w:tc>
          <w:tcPr>
            <w:tcW w:w="8674" w:type="dxa"/>
            <w:hideMark/>
          </w:tcPr>
          <w:p w:rsidR="00BC0020" w:rsidRDefault="00BC0020">
            <w:pPr>
              <w:ind w:right="94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Приложение 1 «Календарно-тематическое планирование на 2024-  2025 учебный год»</w:t>
            </w:r>
          </w:p>
          <w:p w:rsidR="00BC0020" w:rsidRDefault="00BC0020">
            <w:pPr>
              <w:ind w:right="94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  <w:p w:rsidR="00BC0020" w:rsidRDefault="00BC0020">
            <w:pPr>
              <w:ind w:right="94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Приложение 3 «МОНИТОРИНГ РЕЗУЛЬТАТОВ ОБУЧЕНИЯ ПО ДОПОЛНИТЕЛЬНОЙ ОБЩЕРАЗВИВАЮЩЕЙ ПРОГРАММЕ»</w:t>
            </w:r>
          </w:p>
          <w:p w:rsidR="00BC0020" w:rsidRDefault="00BC0020">
            <w:pPr>
              <w:ind w:right="94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  <w:p w:rsidR="00BC0020" w:rsidRDefault="00BC0020">
            <w:pPr>
              <w:ind w:right="94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Приложение 5 «СВОДНАЯ КАРТА ПЕДАГОГИЧЕСКОГО МОНИТОРИНГА НА 2024 г. - 2025 г.»</w:t>
            </w:r>
          </w:p>
        </w:tc>
        <w:tc>
          <w:tcPr>
            <w:tcW w:w="664" w:type="dxa"/>
          </w:tcPr>
          <w:p w:rsidR="00BC0020" w:rsidRDefault="00BC0020">
            <w:pPr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BC0020" w:rsidRDefault="00BC0020">
            <w:pPr>
              <w:rPr>
                <w:rFonts w:cstheme="minorBidi"/>
              </w:rPr>
            </w:pPr>
          </w:p>
          <w:p w:rsidR="00BC0020" w:rsidRDefault="00BC0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BC0020" w:rsidRDefault="00BC0020">
            <w:pPr>
              <w:rPr>
                <w:sz w:val="28"/>
                <w:szCs w:val="28"/>
              </w:rPr>
            </w:pPr>
          </w:p>
          <w:p w:rsidR="00BC0020" w:rsidRDefault="00BC0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BC0020" w:rsidRDefault="00BC0020">
            <w:pPr>
              <w:rPr>
                <w:sz w:val="28"/>
                <w:szCs w:val="28"/>
              </w:rPr>
            </w:pPr>
          </w:p>
          <w:p w:rsidR="00BC0020" w:rsidRDefault="00BC0020">
            <w:pPr>
              <w:rPr>
                <w:sz w:val="28"/>
                <w:szCs w:val="28"/>
              </w:rPr>
            </w:pPr>
          </w:p>
          <w:p w:rsidR="00BC0020" w:rsidRDefault="00BC0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BC0020" w:rsidRDefault="00BC0020">
            <w:pPr>
              <w:rPr>
                <w:sz w:val="28"/>
                <w:szCs w:val="28"/>
              </w:rPr>
            </w:pPr>
          </w:p>
          <w:p w:rsidR="00BC0020" w:rsidRDefault="00BC0020">
            <w:pPr>
              <w:rPr>
                <w:sz w:val="28"/>
                <w:szCs w:val="28"/>
              </w:rPr>
            </w:pPr>
          </w:p>
          <w:p w:rsidR="00BC0020" w:rsidRDefault="00BC0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214BF4" w:rsidRDefault="00214BF4">
      <w:pPr>
        <w:pStyle w:val="12"/>
        <w:ind w:left="0" w:right="94"/>
        <w:jc w:val="both"/>
        <w:rPr>
          <w:b w:val="0"/>
        </w:rPr>
      </w:pPr>
    </w:p>
    <w:p w:rsidR="00214BF4" w:rsidRDefault="00214BF4">
      <w:pPr>
        <w:pStyle w:val="12"/>
        <w:ind w:left="0" w:right="94"/>
        <w:jc w:val="both"/>
        <w:rPr>
          <w:b w:val="0"/>
        </w:rPr>
      </w:pPr>
    </w:p>
    <w:p w:rsidR="00214BF4" w:rsidRDefault="00214BF4">
      <w:pPr>
        <w:pStyle w:val="12"/>
        <w:ind w:left="0" w:right="94"/>
        <w:jc w:val="both"/>
        <w:rPr>
          <w:b w:val="0"/>
        </w:rPr>
      </w:pPr>
    </w:p>
    <w:p w:rsidR="00214BF4" w:rsidRDefault="00214BF4">
      <w:pPr>
        <w:pStyle w:val="12"/>
        <w:ind w:left="0" w:right="94"/>
        <w:jc w:val="both"/>
        <w:rPr>
          <w:b w:val="0"/>
        </w:rPr>
      </w:pPr>
    </w:p>
    <w:p w:rsidR="00214BF4" w:rsidRDefault="00214BF4">
      <w:pPr>
        <w:pStyle w:val="12"/>
        <w:ind w:left="0" w:right="94"/>
        <w:jc w:val="both"/>
        <w:rPr>
          <w:b w:val="0"/>
        </w:rPr>
      </w:pPr>
    </w:p>
    <w:p w:rsidR="00214BF4" w:rsidRDefault="00214BF4">
      <w:pPr>
        <w:pStyle w:val="12"/>
        <w:ind w:left="0" w:right="94"/>
        <w:jc w:val="both"/>
        <w:rPr>
          <w:b w:val="0"/>
        </w:rPr>
      </w:pPr>
    </w:p>
    <w:p w:rsidR="00214BF4" w:rsidRDefault="00214BF4">
      <w:pPr>
        <w:pStyle w:val="12"/>
        <w:ind w:left="0" w:right="94"/>
        <w:jc w:val="both"/>
        <w:rPr>
          <w:b w:val="0"/>
        </w:rPr>
      </w:pPr>
    </w:p>
    <w:p w:rsidR="00214BF4" w:rsidRDefault="00214BF4">
      <w:pPr>
        <w:pStyle w:val="12"/>
        <w:ind w:left="0" w:right="94"/>
        <w:jc w:val="both"/>
        <w:rPr>
          <w:b w:val="0"/>
        </w:rPr>
      </w:pPr>
    </w:p>
    <w:p w:rsidR="00214BF4" w:rsidRDefault="00214BF4">
      <w:pPr>
        <w:pStyle w:val="12"/>
        <w:ind w:left="0" w:right="94"/>
        <w:jc w:val="both"/>
        <w:rPr>
          <w:b w:val="0"/>
        </w:rPr>
      </w:pPr>
    </w:p>
    <w:p w:rsidR="00214BF4" w:rsidRDefault="00214BF4">
      <w:pPr>
        <w:pStyle w:val="12"/>
        <w:ind w:left="0" w:right="94"/>
        <w:jc w:val="both"/>
        <w:rPr>
          <w:b w:val="0"/>
        </w:rPr>
      </w:pPr>
    </w:p>
    <w:p w:rsidR="00214BF4" w:rsidRDefault="00214BF4">
      <w:pPr>
        <w:pStyle w:val="12"/>
        <w:ind w:left="0" w:right="94"/>
        <w:jc w:val="both"/>
        <w:rPr>
          <w:b w:val="0"/>
        </w:rPr>
      </w:pPr>
    </w:p>
    <w:p w:rsidR="00214BF4" w:rsidRDefault="00214BF4">
      <w:pPr>
        <w:pStyle w:val="12"/>
        <w:ind w:left="0" w:right="94"/>
        <w:jc w:val="both"/>
        <w:rPr>
          <w:b w:val="0"/>
        </w:rPr>
      </w:pPr>
    </w:p>
    <w:p w:rsidR="003C0BF8" w:rsidRDefault="003C0BF8" w:rsidP="003C0BF8">
      <w:pPr>
        <w:rPr>
          <w:sz w:val="28"/>
        </w:rPr>
      </w:pPr>
    </w:p>
    <w:p w:rsidR="00214BF4" w:rsidRPr="003C0BF8" w:rsidRDefault="00B7633E" w:rsidP="003C0BF8">
      <w:pPr>
        <w:rPr>
          <w:sz w:val="28"/>
        </w:rPr>
      </w:pPr>
      <w:r>
        <w:rPr>
          <w:b/>
          <w:sz w:val="28"/>
        </w:rPr>
        <w:lastRenderedPageBreak/>
        <w:t>2. КОМПЛЕКС ОСНОВНЫХ ХАРАКТЕРИСТИК ПРОГРАММЫ</w:t>
      </w:r>
    </w:p>
    <w:p w:rsidR="002B337E" w:rsidRPr="002B337E" w:rsidRDefault="002B337E" w:rsidP="002B337E">
      <w:pPr>
        <w:widowControl/>
        <w:ind w:right="94"/>
        <w:jc w:val="center"/>
        <w:outlineLvl w:val="0"/>
        <w:rPr>
          <w:rFonts w:eastAsiaTheme="minorEastAsia"/>
          <w:b/>
          <w:sz w:val="28"/>
        </w:rPr>
      </w:pPr>
      <w:r w:rsidRPr="002B337E">
        <w:rPr>
          <w:rFonts w:eastAsiaTheme="minorEastAsia"/>
          <w:b/>
          <w:sz w:val="28"/>
        </w:rPr>
        <w:t>2.1.</w:t>
      </w:r>
      <w:r w:rsidRPr="002B337E">
        <w:rPr>
          <w:rFonts w:eastAsiaTheme="minorEastAsia"/>
          <w:sz w:val="28"/>
        </w:rPr>
        <w:t xml:space="preserve"> </w:t>
      </w:r>
      <w:r w:rsidRPr="002B337E">
        <w:rPr>
          <w:rFonts w:eastAsiaTheme="minorEastAsia"/>
          <w:b/>
          <w:sz w:val="28"/>
        </w:rPr>
        <w:t>Пояснительная записка</w:t>
      </w:r>
    </w:p>
    <w:p w:rsidR="002B337E" w:rsidRPr="002B337E" w:rsidRDefault="002B337E" w:rsidP="002B337E">
      <w:pPr>
        <w:ind w:left="426" w:firstLine="709"/>
        <w:contextualSpacing/>
        <w:jc w:val="both"/>
        <w:rPr>
          <w:rFonts w:eastAsiaTheme="minorEastAsia"/>
        </w:rPr>
      </w:pPr>
      <w:r w:rsidRPr="002B337E">
        <w:rPr>
          <w:rFonts w:eastAsiaTheme="minorEastAsia"/>
          <w:sz w:val="28"/>
        </w:rPr>
        <w:t xml:space="preserve">Программа разработана в соответствии с </w:t>
      </w:r>
      <w:r w:rsidRPr="002B337E">
        <w:rPr>
          <w:rFonts w:eastAsiaTheme="minorEastAsia"/>
          <w:b/>
          <w:sz w:val="28"/>
        </w:rPr>
        <w:t>нормативно-правовыми до</w:t>
      </w:r>
      <w:r w:rsidRPr="002B337E">
        <w:rPr>
          <w:rFonts w:eastAsiaTheme="minorEastAsia"/>
          <w:b/>
          <w:sz w:val="28"/>
          <w:highlight w:val="white"/>
        </w:rPr>
        <w:t>кументами</w:t>
      </w:r>
      <w:r w:rsidRPr="002B337E">
        <w:rPr>
          <w:rFonts w:eastAsiaTheme="minorEastAsia"/>
          <w:sz w:val="28"/>
          <w:highlight w:val="white"/>
        </w:rPr>
        <w:t xml:space="preserve"> в сфере дополнительного образования:</w:t>
      </w:r>
    </w:p>
    <w:p w:rsidR="002B337E" w:rsidRPr="002B337E" w:rsidRDefault="002B337E" w:rsidP="002B337E">
      <w:pPr>
        <w:ind w:left="426" w:firstLine="709"/>
        <w:jc w:val="both"/>
        <w:rPr>
          <w:rFonts w:eastAsiaTheme="minorEastAsia"/>
          <w:sz w:val="28"/>
        </w:rPr>
      </w:pPr>
      <w:r w:rsidRPr="002B337E">
        <w:rPr>
          <w:rFonts w:eastAsiaTheme="minorEastAsia"/>
          <w:sz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2B337E" w:rsidRPr="002B337E" w:rsidRDefault="002B337E" w:rsidP="002B337E">
      <w:pPr>
        <w:ind w:left="426" w:firstLine="709"/>
        <w:jc w:val="both"/>
        <w:rPr>
          <w:rFonts w:eastAsiaTheme="minorEastAsia"/>
          <w:sz w:val="24"/>
        </w:rPr>
      </w:pPr>
      <w:r w:rsidRPr="002B337E">
        <w:rPr>
          <w:rFonts w:eastAsiaTheme="minorEastAsia"/>
          <w:sz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2B337E" w:rsidRPr="002B337E" w:rsidRDefault="002B337E" w:rsidP="002B337E">
      <w:pPr>
        <w:ind w:left="426" w:firstLine="709"/>
        <w:jc w:val="both"/>
        <w:rPr>
          <w:rFonts w:eastAsiaTheme="minorEastAsia"/>
        </w:rPr>
      </w:pPr>
      <w:r w:rsidRPr="002B337E">
        <w:rPr>
          <w:rFonts w:eastAsiaTheme="minorEastAsia"/>
          <w:sz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2B337E" w:rsidRPr="002B337E" w:rsidRDefault="002B337E" w:rsidP="002B337E">
      <w:pPr>
        <w:ind w:left="426" w:firstLine="709"/>
        <w:jc w:val="both"/>
        <w:rPr>
          <w:rFonts w:eastAsiaTheme="minorEastAsia"/>
        </w:rPr>
      </w:pPr>
      <w:r w:rsidRPr="002B337E">
        <w:rPr>
          <w:rFonts w:eastAsiaTheme="minorEastAsia"/>
          <w:sz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2B337E">
        <w:rPr>
          <w:rFonts w:eastAsiaTheme="minorEastAsia"/>
          <w:sz w:val="28"/>
        </w:rPr>
        <w:t>;</w:t>
      </w:r>
    </w:p>
    <w:p w:rsidR="002B337E" w:rsidRPr="002B337E" w:rsidRDefault="002B337E" w:rsidP="002B337E">
      <w:pPr>
        <w:ind w:left="426" w:firstLine="709"/>
        <w:jc w:val="both"/>
        <w:rPr>
          <w:rFonts w:eastAsiaTheme="minorEastAsia"/>
        </w:rPr>
      </w:pPr>
      <w:r w:rsidRPr="002B337E">
        <w:rPr>
          <w:rFonts w:eastAsiaTheme="minorEastAsia"/>
          <w:sz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B337E" w:rsidRPr="002B337E" w:rsidRDefault="002B337E" w:rsidP="002B337E">
      <w:pPr>
        <w:ind w:left="426" w:firstLine="709"/>
        <w:jc w:val="both"/>
        <w:rPr>
          <w:rFonts w:eastAsiaTheme="minorEastAsia"/>
        </w:rPr>
      </w:pPr>
      <w:r w:rsidRPr="002B337E">
        <w:rPr>
          <w:rFonts w:eastAsiaTheme="minorEastAsia"/>
          <w:sz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2B337E" w:rsidRPr="002B337E" w:rsidRDefault="002B337E" w:rsidP="002B337E">
      <w:pPr>
        <w:ind w:left="426" w:firstLine="709"/>
        <w:jc w:val="both"/>
        <w:rPr>
          <w:rFonts w:eastAsiaTheme="minorEastAsia"/>
        </w:rPr>
      </w:pPr>
      <w:r w:rsidRPr="002B337E">
        <w:rPr>
          <w:rFonts w:eastAsiaTheme="minorEastAsia"/>
          <w:sz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2B337E" w:rsidRPr="002B337E" w:rsidRDefault="002B337E" w:rsidP="002B337E">
      <w:pPr>
        <w:ind w:left="426" w:firstLine="709"/>
        <w:jc w:val="both"/>
        <w:rPr>
          <w:rFonts w:eastAsiaTheme="minorEastAsia"/>
          <w:sz w:val="28"/>
        </w:rPr>
      </w:pPr>
      <w:r w:rsidRPr="002B337E">
        <w:rPr>
          <w:rFonts w:eastAsiaTheme="minorEastAsia"/>
          <w:sz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2B337E" w:rsidRPr="002B337E" w:rsidRDefault="002B337E" w:rsidP="002B337E">
      <w:pPr>
        <w:ind w:left="426" w:firstLine="709"/>
        <w:contextualSpacing/>
        <w:jc w:val="both"/>
        <w:rPr>
          <w:rFonts w:eastAsiaTheme="minorEastAsia"/>
        </w:rPr>
      </w:pPr>
      <w:r w:rsidRPr="002B337E">
        <w:rPr>
          <w:rFonts w:eastAsiaTheme="minorEastAsia"/>
          <w:sz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2B337E" w:rsidRPr="002B337E" w:rsidRDefault="002B337E" w:rsidP="002B337E">
      <w:pPr>
        <w:ind w:left="426" w:firstLine="709"/>
        <w:contextualSpacing/>
        <w:jc w:val="both"/>
        <w:rPr>
          <w:rFonts w:eastAsiaTheme="minorEastAsia"/>
          <w:sz w:val="28"/>
        </w:rPr>
      </w:pPr>
      <w:r w:rsidRPr="002B337E">
        <w:rPr>
          <w:rFonts w:eastAsiaTheme="minorEastAsia"/>
          <w:sz w:val="28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214BF4" w:rsidRDefault="00B7633E">
      <w:pPr>
        <w:ind w:right="94" w:firstLine="709"/>
        <w:jc w:val="both"/>
        <w:rPr>
          <w:sz w:val="28"/>
        </w:rPr>
      </w:pPr>
      <w:r>
        <w:rPr>
          <w:b/>
          <w:sz w:val="28"/>
        </w:rPr>
        <w:t xml:space="preserve">Направленность программы: </w:t>
      </w:r>
      <w:r>
        <w:rPr>
          <w:sz w:val="28"/>
        </w:rPr>
        <w:t>техническая.</w:t>
      </w:r>
    </w:p>
    <w:p w:rsidR="00214BF4" w:rsidRDefault="00B7633E">
      <w:pPr>
        <w:pStyle w:val="ae"/>
        <w:ind w:right="94" w:firstLine="700"/>
        <w:jc w:val="both"/>
      </w:pPr>
      <w:r>
        <w:rPr>
          <w:b/>
        </w:rPr>
        <w:t xml:space="preserve">Актуальность программы </w:t>
      </w:r>
      <w:r>
        <w:t>обусловлена тем, что в настоящее время наблюдается ускорение темпов развития общества. В связи с этим особенно актуальным становится изучение английского языка не только на уроках в рамках школьного учебного плана, но и дополнительное изучение языка, характерного для определенной сферы деятельности. Программа носит сбалансированный характер и направлена на развитие навыков обучающихся.</w:t>
      </w:r>
    </w:p>
    <w:p w:rsidR="00214BF4" w:rsidRDefault="002B337E">
      <w:pPr>
        <w:ind w:right="94" w:firstLine="706"/>
        <w:jc w:val="both"/>
        <w:rPr>
          <w:sz w:val="28"/>
        </w:rPr>
      </w:pPr>
      <w:r w:rsidRPr="002B337E">
        <w:rPr>
          <w:b/>
          <w:sz w:val="28"/>
        </w:rPr>
        <w:t>Новизна.</w:t>
      </w:r>
      <w:r>
        <w:rPr>
          <w:sz w:val="28"/>
        </w:rPr>
        <w:t xml:space="preserve"> </w:t>
      </w:r>
      <w:r w:rsidR="00B7633E">
        <w:rPr>
          <w:sz w:val="28"/>
        </w:rPr>
        <w:t xml:space="preserve">Данная программа дополнительного образования, сосредоточена главным образом на получение знаний, необходимых для применения иностранного (в частности английского) языка для понимания и изучения </w:t>
      </w:r>
      <w:r w:rsidR="00B7633E">
        <w:rPr>
          <w:sz w:val="28"/>
        </w:rPr>
        <w:lastRenderedPageBreak/>
        <w:t>технических устройств, а также для выработки навыка изложения собственных мыслей для более широкой англоязычной аудитории.</w:t>
      </w:r>
    </w:p>
    <w:p w:rsidR="00214BF4" w:rsidRDefault="00B7633E">
      <w:pPr>
        <w:ind w:right="94" w:firstLine="694"/>
        <w:jc w:val="both"/>
        <w:rPr>
          <w:sz w:val="28"/>
        </w:rPr>
      </w:pPr>
      <w:r>
        <w:rPr>
          <w:b/>
          <w:sz w:val="28"/>
        </w:rPr>
        <w:t>Отличительные особенности программы</w:t>
      </w:r>
      <w:r>
        <w:rPr>
          <w:sz w:val="28"/>
        </w:rPr>
        <w:t>. Новизной данной программы является то, что в основе лежит 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особенностям. Программа является </w:t>
      </w:r>
      <w:proofErr w:type="spellStart"/>
      <w:r>
        <w:rPr>
          <w:sz w:val="28"/>
        </w:rPr>
        <w:t>разноуровневой</w:t>
      </w:r>
      <w:proofErr w:type="spellEnd"/>
      <w:r>
        <w:rPr>
          <w:sz w:val="28"/>
        </w:rPr>
        <w:t>, что отражено в задачах программы.</w:t>
      </w:r>
    </w:p>
    <w:p w:rsidR="00214BF4" w:rsidRDefault="00B7633E">
      <w:pPr>
        <w:pStyle w:val="ae"/>
        <w:ind w:right="94" w:firstLine="694"/>
        <w:jc w:val="both"/>
      </w:pPr>
      <w:r>
        <w:rPr>
          <w:b/>
        </w:rPr>
        <w:t xml:space="preserve">Уровень программы. </w:t>
      </w:r>
      <w:r>
        <w:t>Программа «Технический английский (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>)»</w:t>
      </w:r>
      <w:r>
        <w:rPr>
          <w:b/>
        </w:rPr>
        <w:t xml:space="preserve"> </w:t>
      </w:r>
      <w:r>
        <w:t>- стартового уровня.</w:t>
      </w:r>
    </w:p>
    <w:p w:rsidR="00214BF4" w:rsidRDefault="00B7633E">
      <w:pPr>
        <w:ind w:right="94" w:firstLine="709"/>
        <w:contextualSpacing/>
        <w:jc w:val="both"/>
        <w:rPr>
          <w:sz w:val="28"/>
        </w:rPr>
      </w:pPr>
      <w:r>
        <w:rPr>
          <w:b/>
          <w:sz w:val="28"/>
        </w:rPr>
        <w:t xml:space="preserve">Адресат программы. </w:t>
      </w:r>
      <w:r>
        <w:rPr>
          <w:sz w:val="28"/>
        </w:rPr>
        <w:t>Программа разработана для детей</w:t>
      </w:r>
      <w:r>
        <w:rPr>
          <w:b/>
          <w:sz w:val="28"/>
        </w:rPr>
        <w:t xml:space="preserve"> </w:t>
      </w:r>
      <w:r>
        <w:rPr>
          <w:sz w:val="28"/>
        </w:rPr>
        <w:t>12-17 лет, желающих заниматься в объединении, не имеющих никаких противопоказаний по состоянию здоровья.</w:t>
      </w:r>
    </w:p>
    <w:p w:rsidR="00214BF4" w:rsidRDefault="00B7633E">
      <w:pPr>
        <w:pStyle w:val="ae"/>
        <w:ind w:right="94" w:firstLine="707"/>
        <w:jc w:val="both"/>
      </w:pPr>
      <w:r>
        <w:t xml:space="preserve">Программа дает возможность обучающимся освоить содержание учебного материала </w:t>
      </w:r>
      <w:r>
        <w:rPr>
          <w:color w:val="111111"/>
        </w:rPr>
        <w:t xml:space="preserve">с </w:t>
      </w:r>
      <w:r>
        <w:t xml:space="preserve">учетом их общего уровня развития, способностей </w:t>
      </w:r>
      <w:r>
        <w:rPr>
          <w:color w:val="131313"/>
        </w:rPr>
        <w:t xml:space="preserve">и </w:t>
      </w:r>
      <w:r>
        <w:t>мотивации. В рамках данной образовательной программы используется реализациях параллельных процессов в освоении предмета на различных уровнях доступности и степени сложности, с учетом диагностики стартовых возможностей каждого ученика.</w:t>
      </w:r>
    </w:p>
    <w:p w:rsidR="00214BF4" w:rsidRDefault="00B7633E">
      <w:pPr>
        <w:tabs>
          <w:tab w:val="left" w:pos="3119"/>
        </w:tabs>
        <w:ind w:right="94" w:firstLine="701"/>
        <w:jc w:val="both"/>
        <w:rPr>
          <w:sz w:val="28"/>
        </w:rPr>
      </w:pPr>
      <w:r>
        <w:rPr>
          <w:b/>
          <w:i/>
          <w:sz w:val="28"/>
        </w:rPr>
        <w:t>Подростковый возраст (10-1</w:t>
      </w:r>
      <w:r w:rsidR="00EE370F">
        <w:rPr>
          <w:b/>
          <w:i/>
          <w:sz w:val="28"/>
        </w:rPr>
        <w:t>4</w:t>
      </w:r>
      <w:r>
        <w:rPr>
          <w:b/>
          <w:i/>
          <w:sz w:val="28"/>
        </w:rPr>
        <w:t xml:space="preserve"> лет).</w:t>
      </w:r>
      <w:r>
        <w:rPr>
          <w:sz w:val="28"/>
        </w:rPr>
        <w:t xml:space="preserve"> Признаком возраста является ориентация поведения на общепринятые социальные нормы и ценности, усиленная потребность в общении со сверстниками при внешнем </w:t>
      </w:r>
      <w:proofErr w:type="spellStart"/>
      <w:r>
        <w:rPr>
          <w:sz w:val="28"/>
        </w:rPr>
        <w:t>дистанцировании</w:t>
      </w:r>
      <w:proofErr w:type="spellEnd"/>
      <w:r>
        <w:rPr>
          <w:sz w:val="28"/>
        </w:rPr>
        <w:t xml:space="preserve"> от взрослых, стремление к личностному взаимодействию в обучении и совместной работе. </w:t>
      </w:r>
    </w:p>
    <w:p w:rsidR="00214BF4" w:rsidRDefault="00B7633E">
      <w:pPr>
        <w:pStyle w:val="ae"/>
        <w:tabs>
          <w:tab w:val="left" w:pos="3119"/>
        </w:tabs>
        <w:ind w:right="94" w:firstLine="701"/>
        <w:jc w:val="both"/>
      </w:pPr>
      <w:r>
        <w:rPr>
          <w:b/>
          <w:i/>
          <w:highlight w:val="white"/>
        </w:rPr>
        <w:t>Старший школьный возраст</w:t>
      </w:r>
      <w:r>
        <w:rPr>
          <w:highlight w:val="white"/>
        </w:rPr>
        <w:t> — </w:t>
      </w:r>
      <w:r>
        <w:rPr>
          <w:b/>
          <w:highlight w:val="white"/>
        </w:rPr>
        <w:t>15-1</w:t>
      </w:r>
      <w:r>
        <w:rPr>
          <w:highlight w:val="white"/>
        </w:rPr>
        <w:t>7 </w:t>
      </w:r>
      <w:r>
        <w:rPr>
          <w:b/>
          <w:highlight w:val="white"/>
        </w:rPr>
        <w:t>лет</w:t>
      </w:r>
      <w:r>
        <w:rPr>
          <w:highlight w:val="white"/>
        </w:rPr>
        <w:t> (ранняя юность). Главное психологическое приобретение ранней юности — это открытие своего внутреннего мира, внутреннее «Я». Главным измерением времени в самосознании является будущее, к которому он (она) себя готовит. Ведущая деятельность в этом </w:t>
      </w:r>
      <w:r>
        <w:rPr>
          <w:b/>
          <w:highlight w:val="white"/>
        </w:rPr>
        <w:t>возрасте</w:t>
      </w:r>
      <w:r>
        <w:rPr>
          <w:highlight w:val="white"/>
        </w:rPr>
        <w:t> — учебно-профессиональная, в процессе которой формируются такие новообразования, как мировоззрение, профессиональные интересы, самосознание, мечта и идеалы.</w:t>
      </w:r>
    </w:p>
    <w:p w:rsidR="00214BF4" w:rsidRDefault="00B7633E">
      <w:pPr>
        <w:ind w:right="94" w:firstLine="709"/>
        <w:contextualSpacing/>
        <w:jc w:val="both"/>
        <w:rPr>
          <w:sz w:val="28"/>
        </w:rPr>
      </w:pPr>
      <w:r>
        <w:rPr>
          <w:sz w:val="28"/>
        </w:rPr>
        <w:t xml:space="preserve">Количество обучающихся в группе – 6-8 человек. </w:t>
      </w:r>
    </w:p>
    <w:p w:rsidR="00214BF4" w:rsidRDefault="00B7633E">
      <w:pPr>
        <w:pStyle w:val="ae"/>
        <w:ind w:right="94" w:firstLine="700"/>
        <w:jc w:val="both"/>
        <w:rPr>
          <w:b/>
        </w:rPr>
      </w:pPr>
      <w:r>
        <w:rPr>
          <w:b/>
        </w:rPr>
        <w:t>Срок освоения</w:t>
      </w:r>
      <w:r w:rsidR="00844BE5">
        <w:rPr>
          <w:b/>
        </w:rPr>
        <w:t xml:space="preserve"> и объём программы</w:t>
      </w:r>
      <w:r>
        <w:rPr>
          <w:b/>
        </w:rPr>
        <w:t xml:space="preserve">. </w:t>
      </w:r>
      <w:r>
        <w:t>Программа «Технический английский (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)» рассчитана на 1 год обучения. </w:t>
      </w:r>
    </w:p>
    <w:p w:rsidR="00214BF4" w:rsidRDefault="00214BF4">
      <w:pPr>
        <w:ind w:right="94" w:firstLine="709"/>
        <w:contextualSpacing/>
        <w:jc w:val="both"/>
        <w:rPr>
          <w:sz w:val="28"/>
        </w:rPr>
      </w:pPr>
    </w:p>
    <w:p w:rsidR="00214BF4" w:rsidRDefault="00B7633E">
      <w:pPr>
        <w:ind w:right="94"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2.2. Объём Программы</w:t>
      </w:r>
    </w:p>
    <w:p w:rsidR="002E6DC0" w:rsidRPr="002E6DC0" w:rsidRDefault="00B7633E" w:rsidP="002E6DC0">
      <w:pPr>
        <w:pStyle w:val="ae"/>
        <w:ind w:right="94" w:firstLine="851"/>
        <w:jc w:val="both"/>
      </w:pPr>
      <w:r>
        <w:rPr>
          <w:b/>
        </w:rPr>
        <w:t>Объём программы:</w:t>
      </w:r>
      <w:r>
        <w:t xml:space="preserve"> 36х1 = 36 часов.</w:t>
      </w:r>
    </w:p>
    <w:p w:rsidR="002E6DC0" w:rsidRPr="002E6DC0" w:rsidRDefault="002E6DC0" w:rsidP="002E6DC0">
      <w:pPr>
        <w:tabs>
          <w:tab w:val="left" w:pos="827"/>
        </w:tabs>
        <w:ind w:firstLine="850"/>
        <w:jc w:val="both"/>
        <w:rPr>
          <w:rFonts w:eastAsiaTheme="minorEastAsia" w:cstheme="minorBidi"/>
          <w:sz w:val="28"/>
        </w:rPr>
      </w:pPr>
      <w:r w:rsidRPr="002E6DC0">
        <w:rPr>
          <w:rFonts w:eastAsiaTheme="minorEastAsia" w:cstheme="minorBidi"/>
          <w:b/>
          <w:sz w:val="28"/>
        </w:rPr>
        <w:t>Режим занятий.</w:t>
      </w:r>
      <w:r w:rsidRPr="002E6DC0">
        <w:rPr>
          <w:rFonts w:eastAsiaTheme="minorEastAsia" w:cstheme="minorBidi"/>
          <w:sz w:val="28"/>
        </w:rPr>
        <w:t xml:space="preserve"> Занятия проводятся </w:t>
      </w:r>
      <w:r w:rsidR="00562BDF">
        <w:rPr>
          <w:rFonts w:eastAsiaTheme="minorEastAsia" w:cstheme="minorBidi"/>
          <w:sz w:val="28"/>
        </w:rPr>
        <w:t>1</w:t>
      </w:r>
      <w:r w:rsidRPr="002E6DC0">
        <w:rPr>
          <w:rFonts w:eastAsiaTheme="minorEastAsia" w:cstheme="minorBidi"/>
          <w:sz w:val="28"/>
        </w:rPr>
        <w:t xml:space="preserve"> раз в неделю по 1 часу. Продолжительность академического часа – 45 минут, перерыв между часами одного занятия – 10 минут.</w:t>
      </w:r>
    </w:p>
    <w:p w:rsidR="002E6DC0" w:rsidRPr="002E6DC0" w:rsidRDefault="002E6DC0" w:rsidP="002E6DC0">
      <w:pPr>
        <w:tabs>
          <w:tab w:val="left" w:pos="827"/>
        </w:tabs>
        <w:ind w:firstLine="850"/>
        <w:jc w:val="both"/>
        <w:rPr>
          <w:rFonts w:eastAsiaTheme="minorEastAsia" w:cstheme="minorBidi"/>
          <w:sz w:val="28"/>
        </w:rPr>
      </w:pPr>
      <w:r w:rsidRPr="002E6DC0">
        <w:rPr>
          <w:rFonts w:eastAsiaTheme="minorEastAsia" w:cstheme="minorBidi"/>
          <w:b/>
          <w:sz w:val="28"/>
        </w:rPr>
        <w:t>Форма обучения</w:t>
      </w:r>
      <w:r w:rsidRPr="002E6DC0">
        <w:rPr>
          <w:rFonts w:eastAsiaTheme="minorEastAsia" w:cstheme="minorBidi"/>
          <w:sz w:val="28"/>
        </w:rPr>
        <w:t xml:space="preserve"> – очная.</w:t>
      </w:r>
    </w:p>
    <w:p w:rsidR="002E6DC0" w:rsidRPr="002E6DC0" w:rsidRDefault="002E6DC0" w:rsidP="002E6DC0">
      <w:pPr>
        <w:tabs>
          <w:tab w:val="left" w:pos="827"/>
        </w:tabs>
        <w:ind w:firstLine="850"/>
        <w:jc w:val="both"/>
        <w:rPr>
          <w:rFonts w:eastAsiaTheme="minorEastAsia" w:cstheme="minorBidi"/>
          <w:b/>
          <w:sz w:val="28"/>
        </w:rPr>
      </w:pPr>
      <w:r w:rsidRPr="002E6DC0">
        <w:rPr>
          <w:rFonts w:eastAsiaTheme="minorEastAsia" w:cstheme="minorBidi"/>
          <w:b/>
          <w:sz w:val="28"/>
        </w:rPr>
        <w:t>Язык обучения –</w:t>
      </w:r>
      <w:r w:rsidRPr="002E6DC0">
        <w:rPr>
          <w:rFonts w:eastAsiaTheme="minorEastAsia" w:cstheme="minorBidi"/>
          <w:sz w:val="28"/>
        </w:rPr>
        <w:t xml:space="preserve"> русский.</w:t>
      </w:r>
    </w:p>
    <w:p w:rsidR="002E6DC0" w:rsidRPr="002E6DC0" w:rsidRDefault="002E6DC0" w:rsidP="002E6DC0">
      <w:pPr>
        <w:tabs>
          <w:tab w:val="left" w:pos="827"/>
        </w:tabs>
        <w:ind w:firstLine="850"/>
        <w:jc w:val="both"/>
        <w:rPr>
          <w:rFonts w:eastAsiaTheme="minorEastAsia" w:cstheme="minorBidi"/>
          <w:sz w:val="28"/>
        </w:rPr>
      </w:pPr>
      <w:r w:rsidRPr="002E6DC0">
        <w:rPr>
          <w:rFonts w:eastAsiaTheme="minorEastAsia" w:cstheme="minorBidi"/>
          <w:b/>
          <w:sz w:val="28"/>
        </w:rPr>
        <w:t xml:space="preserve">Форма проведения занятий </w:t>
      </w:r>
      <w:r w:rsidRPr="002E6DC0">
        <w:rPr>
          <w:rFonts w:eastAsiaTheme="minorEastAsia" w:cstheme="minorBidi"/>
          <w:sz w:val="28"/>
        </w:rPr>
        <w:t>– групповая, в одновозрастных группах.</w:t>
      </w:r>
    </w:p>
    <w:p w:rsidR="002E6DC0" w:rsidRPr="002E6DC0" w:rsidRDefault="002E6DC0" w:rsidP="002E6DC0">
      <w:pPr>
        <w:tabs>
          <w:tab w:val="left" w:pos="827"/>
        </w:tabs>
        <w:ind w:firstLine="850"/>
        <w:jc w:val="both"/>
        <w:rPr>
          <w:rFonts w:eastAsiaTheme="minorEastAsia" w:cstheme="minorBidi"/>
          <w:sz w:val="28"/>
        </w:rPr>
      </w:pPr>
      <w:r w:rsidRPr="002E6DC0">
        <w:rPr>
          <w:rFonts w:eastAsiaTheme="minorEastAsia" w:cstheme="minorBidi"/>
          <w:b/>
          <w:sz w:val="28"/>
        </w:rPr>
        <w:t xml:space="preserve">Особенности организации образовательного процесса </w:t>
      </w:r>
      <w:r w:rsidRPr="002E6DC0">
        <w:rPr>
          <w:rFonts w:eastAsiaTheme="minorEastAsia" w:cstheme="minorBidi"/>
          <w:sz w:val="28"/>
        </w:rPr>
        <w:t xml:space="preserve">– </w:t>
      </w:r>
      <w:r w:rsidRPr="002E6DC0">
        <w:rPr>
          <w:rFonts w:eastAsiaTheme="minorEastAsia" w:cstheme="minorBidi"/>
          <w:b/>
          <w:sz w:val="28"/>
        </w:rPr>
        <w:t>формы реализации Программы:</w:t>
      </w:r>
      <w:r w:rsidRPr="002E6DC0">
        <w:rPr>
          <w:rFonts w:eastAsiaTheme="minorEastAsia" w:cstheme="minorBidi"/>
          <w:sz w:val="28"/>
        </w:rPr>
        <w:t xml:space="preserve"> традиционная – реализация в рамках учреждения. </w:t>
      </w:r>
    </w:p>
    <w:p w:rsidR="002E6DC0" w:rsidRPr="002E6DC0" w:rsidRDefault="002E6DC0" w:rsidP="002E6DC0">
      <w:pPr>
        <w:tabs>
          <w:tab w:val="left" w:pos="827"/>
        </w:tabs>
        <w:ind w:firstLine="850"/>
        <w:jc w:val="both"/>
        <w:rPr>
          <w:rFonts w:eastAsiaTheme="minorEastAsia" w:cstheme="minorBidi"/>
        </w:rPr>
      </w:pPr>
      <w:r w:rsidRPr="002E6DC0">
        <w:rPr>
          <w:rFonts w:eastAsiaTheme="minorEastAsia" w:cstheme="minorBidi"/>
          <w:sz w:val="28"/>
          <w:szCs w:val="28"/>
        </w:rPr>
        <w:lastRenderedPageBreak/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 w:rsidRPr="002E6DC0">
        <w:rPr>
          <w:rFonts w:eastAsiaTheme="minorEastAsia" w:cstheme="minorBidi"/>
          <w:sz w:val="28"/>
          <w:szCs w:val="28"/>
        </w:rPr>
        <w:t>ВКонтакте</w:t>
      </w:r>
      <w:proofErr w:type="spellEnd"/>
      <w:r w:rsidRPr="002E6DC0">
        <w:rPr>
          <w:rFonts w:eastAsiaTheme="minorEastAsia" w:cstheme="minorBidi"/>
          <w:sz w:val="28"/>
          <w:szCs w:val="28"/>
        </w:rPr>
        <w:t xml:space="preserve">; в мессенджерах </w:t>
      </w:r>
      <w:proofErr w:type="spellStart"/>
      <w:r w:rsidRPr="002E6DC0">
        <w:rPr>
          <w:rFonts w:eastAsiaTheme="minorEastAsia" w:cstheme="minorBidi"/>
          <w:sz w:val="28"/>
          <w:szCs w:val="28"/>
        </w:rPr>
        <w:t>Сферум</w:t>
      </w:r>
      <w:proofErr w:type="spellEnd"/>
      <w:r w:rsidRPr="002E6DC0">
        <w:rPr>
          <w:rFonts w:eastAsiaTheme="minorEastAsia" w:cstheme="minorBidi"/>
          <w:sz w:val="28"/>
          <w:szCs w:val="28"/>
        </w:rPr>
        <w:t xml:space="preserve"> VK и Mail.RU.</w:t>
      </w:r>
    </w:p>
    <w:p w:rsidR="002E6DC0" w:rsidRPr="002E6DC0" w:rsidRDefault="002E6DC0" w:rsidP="002E6DC0">
      <w:pPr>
        <w:tabs>
          <w:tab w:val="left" w:pos="827"/>
        </w:tabs>
        <w:ind w:firstLine="850"/>
        <w:jc w:val="both"/>
        <w:rPr>
          <w:rFonts w:eastAsiaTheme="minorEastAsia" w:cstheme="minorBidi"/>
          <w:sz w:val="28"/>
          <w:szCs w:val="28"/>
        </w:rPr>
      </w:pPr>
      <w:r w:rsidRPr="002E6DC0">
        <w:rPr>
          <w:rFonts w:eastAsiaTheme="minorEastAsia" w:cstheme="minorBidi"/>
          <w:sz w:val="28"/>
          <w:szCs w:val="28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7" w:tooltip="https://р46.навигатор.дети" w:history="1">
        <w:r w:rsidRPr="002E6DC0">
          <w:rPr>
            <w:rFonts w:eastAsiaTheme="minorEastAsia" w:cstheme="minorBidi"/>
            <w:sz w:val="28"/>
            <w:szCs w:val="28"/>
          </w:rPr>
          <w:t>https://р46.навигатор.дети</w:t>
        </w:r>
      </w:hyperlink>
      <w:r w:rsidRPr="002E6DC0">
        <w:rPr>
          <w:rFonts w:eastAsiaTheme="minorEastAsia" w:cstheme="minorBidi"/>
          <w:sz w:val="28"/>
          <w:szCs w:val="28"/>
        </w:rPr>
        <w:t>.</w:t>
      </w:r>
    </w:p>
    <w:p w:rsidR="00214BF4" w:rsidRDefault="00214BF4" w:rsidP="002E6DC0">
      <w:pPr>
        <w:pStyle w:val="ae"/>
        <w:ind w:right="94"/>
        <w:jc w:val="both"/>
      </w:pPr>
    </w:p>
    <w:p w:rsidR="00214BF4" w:rsidRDefault="00B7633E">
      <w:pPr>
        <w:pStyle w:val="12"/>
        <w:ind w:left="0" w:right="94"/>
        <w:jc w:val="center"/>
      </w:pPr>
      <w:r>
        <w:t>2.3. Цель Программы</w:t>
      </w:r>
    </w:p>
    <w:p w:rsidR="00214BF4" w:rsidRDefault="002E6DC0">
      <w:pPr>
        <w:pStyle w:val="12"/>
        <w:ind w:left="0" w:right="94" w:firstLine="709"/>
        <w:jc w:val="both"/>
        <w:rPr>
          <w:b w:val="0"/>
        </w:rPr>
      </w:pPr>
      <w:r>
        <w:t>Цель</w:t>
      </w:r>
      <w:r w:rsidR="00B7633E">
        <w:t xml:space="preserve">: </w:t>
      </w:r>
      <w:r w:rsidR="00B7633E">
        <w:rPr>
          <w:b w:val="0"/>
          <w:highlight w:val="white"/>
        </w:rPr>
        <w:t xml:space="preserve">формирование коммуникативной компетенции учащихся, понимаемой как способность и готовность учащихся общаться на иностранном языке в пределах, определенных стандартом среднего общего образования по иностранному языку, </w:t>
      </w:r>
      <w:r w:rsidR="00B7633E">
        <w:rPr>
          <w:b w:val="0"/>
        </w:rPr>
        <w:t>формирование компетенций по применению английского языка в технической сфере у обучающихся</w:t>
      </w:r>
    </w:p>
    <w:p w:rsidR="00214BF4" w:rsidRDefault="00214BF4">
      <w:pPr>
        <w:pStyle w:val="12"/>
        <w:ind w:left="0" w:right="94" w:firstLine="709"/>
        <w:jc w:val="both"/>
        <w:rPr>
          <w:b w:val="0"/>
        </w:rPr>
      </w:pPr>
    </w:p>
    <w:p w:rsidR="00214BF4" w:rsidRDefault="00B7633E">
      <w:pPr>
        <w:pStyle w:val="12"/>
        <w:ind w:left="0" w:right="94" w:firstLine="709"/>
        <w:rPr>
          <w:highlight w:val="white"/>
        </w:rPr>
      </w:pPr>
      <w:r>
        <w:t xml:space="preserve">                                         2.4. Задачи Программы</w:t>
      </w:r>
    </w:p>
    <w:p w:rsidR="00214BF4" w:rsidRDefault="00B7633E">
      <w:pPr>
        <w:ind w:firstLine="737"/>
      </w:pPr>
      <w:r>
        <w:rPr>
          <w:b/>
          <w:sz w:val="28"/>
          <w:highlight w:val="white"/>
        </w:rPr>
        <w:t>Задачи:</w:t>
      </w:r>
    </w:p>
    <w:p w:rsidR="00214BF4" w:rsidRDefault="00B7633E" w:rsidP="00D8451B">
      <w:pPr>
        <w:ind w:firstLine="709"/>
      </w:pPr>
      <w:r>
        <w:rPr>
          <w:b/>
          <w:sz w:val="28"/>
          <w:highlight w:val="white"/>
        </w:rPr>
        <w:t>Образовательно-предметные:</w:t>
      </w:r>
    </w:p>
    <w:p w:rsidR="00214BF4" w:rsidRDefault="00D8451B" w:rsidP="00D8451B">
      <w:pPr>
        <w:tabs>
          <w:tab w:val="left" w:pos="0"/>
        </w:tabs>
        <w:ind w:left="709"/>
        <w:jc w:val="both"/>
      </w:pPr>
      <w:r>
        <w:rPr>
          <w:sz w:val="28"/>
          <w:highlight w:val="white"/>
        </w:rPr>
        <w:t xml:space="preserve">- </w:t>
      </w:r>
      <w:r w:rsidR="00B7633E">
        <w:rPr>
          <w:sz w:val="28"/>
          <w:highlight w:val="white"/>
        </w:rPr>
        <w:t>определить особенности межъязыковой и межкультурной коммуникации с использованием технического английского языка;</w:t>
      </w:r>
    </w:p>
    <w:p w:rsidR="00214BF4" w:rsidRDefault="00D8451B" w:rsidP="00D8451B">
      <w:pPr>
        <w:tabs>
          <w:tab w:val="left" w:pos="0"/>
        </w:tabs>
        <w:ind w:left="709"/>
        <w:jc w:val="both"/>
      </w:pPr>
      <w:r>
        <w:rPr>
          <w:sz w:val="28"/>
          <w:highlight w:val="white"/>
        </w:rPr>
        <w:t xml:space="preserve">- </w:t>
      </w:r>
      <w:r w:rsidR="00B7633E">
        <w:rPr>
          <w:sz w:val="28"/>
          <w:highlight w:val="white"/>
        </w:rPr>
        <w:t>сформировать четкое представление о стилистических аспектах технического английского языка;</w:t>
      </w:r>
    </w:p>
    <w:p w:rsidR="00214BF4" w:rsidRDefault="00D8451B" w:rsidP="00D8451B">
      <w:pPr>
        <w:tabs>
          <w:tab w:val="left" w:pos="0"/>
        </w:tabs>
        <w:ind w:left="709"/>
        <w:jc w:val="both"/>
      </w:pPr>
      <w:r>
        <w:rPr>
          <w:sz w:val="28"/>
          <w:highlight w:val="white"/>
        </w:rPr>
        <w:t xml:space="preserve">- </w:t>
      </w:r>
      <w:r w:rsidR="00B7633E">
        <w:rPr>
          <w:sz w:val="28"/>
          <w:highlight w:val="white"/>
        </w:rPr>
        <w:t>познакомить со специфической научно-технической лексикой (терминологией);</w:t>
      </w:r>
    </w:p>
    <w:p w:rsidR="00214BF4" w:rsidRDefault="00D8451B" w:rsidP="00D8451B">
      <w:pPr>
        <w:tabs>
          <w:tab w:val="left" w:pos="0"/>
        </w:tabs>
        <w:ind w:left="709"/>
        <w:jc w:val="both"/>
      </w:pPr>
      <w:r>
        <w:rPr>
          <w:sz w:val="28"/>
          <w:highlight w:val="white"/>
        </w:rPr>
        <w:t xml:space="preserve">- </w:t>
      </w:r>
      <w:r w:rsidR="00B7633E">
        <w:rPr>
          <w:sz w:val="28"/>
          <w:highlight w:val="white"/>
        </w:rPr>
        <w:t>обучить методам и приёмам перевода грамматических конструкций, характерных для текстов научно-технической направленности;</w:t>
      </w:r>
    </w:p>
    <w:p w:rsidR="00214BF4" w:rsidRDefault="00D8451B" w:rsidP="00D8451B">
      <w:pPr>
        <w:tabs>
          <w:tab w:val="left" w:pos="0"/>
        </w:tabs>
        <w:ind w:left="709"/>
        <w:jc w:val="both"/>
      </w:pPr>
      <w:r>
        <w:rPr>
          <w:sz w:val="28"/>
          <w:highlight w:val="white"/>
        </w:rPr>
        <w:t xml:space="preserve">- </w:t>
      </w:r>
      <w:r w:rsidR="00B7633E">
        <w:rPr>
          <w:sz w:val="28"/>
          <w:highlight w:val="white"/>
        </w:rPr>
        <w:t>познакомить с основами технического перевода;</w:t>
      </w:r>
    </w:p>
    <w:p w:rsidR="00214BF4" w:rsidRDefault="00D8451B" w:rsidP="00D8451B">
      <w:pPr>
        <w:tabs>
          <w:tab w:val="left" w:pos="0"/>
        </w:tabs>
        <w:ind w:left="709"/>
        <w:jc w:val="both"/>
      </w:pPr>
      <w:r>
        <w:rPr>
          <w:sz w:val="28"/>
          <w:highlight w:val="white"/>
        </w:rPr>
        <w:t xml:space="preserve">- </w:t>
      </w:r>
      <w:r w:rsidR="00B7633E">
        <w:rPr>
          <w:sz w:val="28"/>
          <w:highlight w:val="white"/>
        </w:rPr>
        <w:t>сформировать готовность пользоваться словарями и справочной литературой, включая электронные ресурсы.</w:t>
      </w:r>
    </w:p>
    <w:p w:rsidR="00214BF4" w:rsidRDefault="00B7633E">
      <w:pPr>
        <w:ind w:right="113" w:firstLine="850"/>
        <w:jc w:val="both"/>
      </w:pPr>
      <w:r>
        <w:rPr>
          <w:b/>
          <w:sz w:val="28"/>
        </w:rPr>
        <w:t xml:space="preserve">Развивающие: 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>- развивать фантазию, воображение;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>- развивать наглядное, ассоциативно-образное мышление;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>- развивать основы аналитического, пространственного, конструкторского мышления;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>- развивать память, внимание, сосредоточенность;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 xml:space="preserve">- развивать глазомер, пальцевую </w:t>
      </w:r>
      <w:proofErr w:type="spellStart"/>
      <w:r>
        <w:rPr>
          <w:sz w:val="28"/>
        </w:rPr>
        <w:t>сенсорику</w:t>
      </w:r>
      <w:proofErr w:type="spellEnd"/>
      <w:r>
        <w:rPr>
          <w:sz w:val="28"/>
        </w:rPr>
        <w:t xml:space="preserve">, мелкую и общую моторику; 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>- развивать способности к определению цели учебной деятельности;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 xml:space="preserve">- развивать способности к оптимальному планированию действий; 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>- развивать умение действовать по плану;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>- развивать способности к анализу, оценке, коррекции результатов;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>- формировать осознанную потребность в новых знаниях;</w:t>
      </w:r>
    </w:p>
    <w:p w:rsidR="00214BF4" w:rsidRDefault="00B7633E" w:rsidP="00D8451B">
      <w:pPr>
        <w:ind w:right="96" w:firstLine="709"/>
        <w:jc w:val="both"/>
      </w:pPr>
      <w:r>
        <w:rPr>
          <w:sz w:val="28"/>
        </w:rPr>
        <w:t>- развивать стремление к овладению новыми знаниями и умениями;</w:t>
      </w:r>
    </w:p>
    <w:p w:rsidR="00214BF4" w:rsidRDefault="00B7633E" w:rsidP="00D8451B">
      <w:pPr>
        <w:ind w:right="96" w:firstLine="709"/>
        <w:jc w:val="both"/>
      </w:pPr>
      <w:r>
        <w:rPr>
          <w:sz w:val="28"/>
        </w:rPr>
        <w:t>- развивать способности к поиску и применению новой информации;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>- формировать доказательную позицию в обсуждении, беседе, диспуте;</w:t>
      </w:r>
    </w:p>
    <w:p w:rsidR="00214BF4" w:rsidRDefault="00B7633E" w:rsidP="00D8451B">
      <w:pPr>
        <w:ind w:right="96" w:firstLine="709"/>
        <w:jc w:val="both"/>
      </w:pPr>
      <w:r>
        <w:rPr>
          <w:sz w:val="28"/>
        </w:rPr>
        <w:t>- формировать адекватное восприятие мнения других людей;</w:t>
      </w:r>
    </w:p>
    <w:p w:rsidR="00214BF4" w:rsidRDefault="00B7633E" w:rsidP="00D8451B">
      <w:pPr>
        <w:ind w:right="96" w:firstLine="709"/>
        <w:jc w:val="both"/>
      </w:pPr>
      <w:r>
        <w:rPr>
          <w:sz w:val="28"/>
        </w:rPr>
        <w:t xml:space="preserve">- формировать продуктивное комфортное взаимодействие в коллективе. 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b/>
          <w:sz w:val="28"/>
        </w:rPr>
        <w:lastRenderedPageBreak/>
        <w:t>Воспитательные: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 xml:space="preserve">- расширять любознательность, познавательный интерес; 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>- воспитывать дисциплинированность, ответственность;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</w:pPr>
      <w:r>
        <w:rPr>
          <w:sz w:val="28"/>
        </w:rPr>
        <w:t>- воспитывать аккуратность, экономное отношение к материалам;</w:t>
      </w:r>
    </w:p>
    <w:p w:rsidR="00214BF4" w:rsidRDefault="00B7633E" w:rsidP="00D8451B">
      <w:pPr>
        <w:tabs>
          <w:tab w:val="left" w:pos="9072"/>
        </w:tabs>
        <w:ind w:right="96" w:firstLine="709"/>
        <w:jc w:val="both"/>
        <w:rPr>
          <w:sz w:val="28"/>
        </w:rPr>
      </w:pPr>
      <w:r>
        <w:rPr>
          <w:sz w:val="28"/>
        </w:rPr>
        <w:t xml:space="preserve">- воспитывать дружелюбие, стремление к взаимопомощи; </w:t>
      </w:r>
    </w:p>
    <w:p w:rsidR="00214BF4" w:rsidRDefault="00B7633E" w:rsidP="00D8451B">
      <w:pPr>
        <w:tabs>
          <w:tab w:val="left" w:pos="9072"/>
        </w:tabs>
        <w:ind w:right="96" w:firstLine="709"/>
        <w:contextualSpacing/>
        <w:jc w:val="both"/>
        <w:rPr>
          <w:sz w:val="28"/>
        </w:rPr>
      </w:pPr>
      <w:r>
        <w:rPr>
          <w:sz w:val="28"/>
        </w:rPr>
        <w:t>- воспитывать позитивную эмоциональность;</w:t>
      </w:r>
    </w:p>
    <w:p w:rsidR="00214BF4" w:rsidRDefault="00B7633E" w:rsidP="00D8451B">
      <w:pPr>
        <w:tabs>
          <w:tab w:val="left" w:pos="9214"/>
        </w:tabs>
        <w:ind w:right="96" w:firstLine="709"/>
        <w:contextualSpacing/>
        <w:jc w:val="both"/>
        <w:rPr>
          <w:sz w:val="28"/>
        </w:rPr>
      </w:pPr>
      <w:r>
        <w:rPr>
          <w:sz w:val="28"/>
        </w:rPr>
        <w:t xml:space="preserve">- воспитывать основы </w:t>
      </w:r>
      <w:r>
        <w:rPr>
          <w:sz w:val="28"/>
          <w:highlight w:val="white"/>
        </w:rPr>
        <w:t>духовно-нравственных ценностей;</w:t>
      </w:r>
    </w:p>
    <w:p w:rsidR="00214BF4" w:rsidRDefault="00B7633E" w:rsidP="00D8451B">
      <w:pPr>
        <w:tabs>
          <w:tab w:val="left" w:pos="9072"/>
        </w:tabs>
        <w:ind w:right="96" w:firstLine="709"/>
        <w:contextualSpacing/>
        <w:jc w:val="both"/>
        <w:rPr>
          <w:sz w:val="28"/>
        </w:rPr>
      </w:pPr>
      <w:r>
        <w:rPr>
          <w:sz w:val="28"/>
        </w:rPr>
        <w:t>- воспитывать культуру поведения;</w:t>
      </w:r>
    </w:p>
    <w:p w:rsidR="00214BF4" w:rsidRDefault="00B7633E" w:rsidP="00D8451B">
      <w:pPr>
        <w:tabs>
          <w:tab w:val="left" w:pos="9072"/>
          <w:tab w:val="left" w:pos="9214"/>
        </w:tabs>
        <w:ind w:right="96" w:firstLine="709"/>
        <w:contextualSpacing/>
        <w:jc w:val="both"/>
        <w:rPr>
          <w:sz w:val="28"/>
        </w:rPr>
      </w:pPr>
      <w:r>
        <w:rPr>
          <w:sz w:val="28"/>
        </w:rPr>
        <w:t>- формировать основы здорового образа жизни;</w:t>
      </w:r>
    </w:p>
    <w:p w:rsidR="00214BF4" w:rsidRDefault="00B7633E" w:rsidP="00D8451B">
      <w:pPr>
        <w:tabs>
          <w:tab w:val="left" w:pos="9072"/>
          <w:tab w:val="left" w:pos="9214"/>
        </w:tabs>
        <w:ind w:right="96" w:firstLine="709"/>
        <w:contextualSpacing/>
        <w:jc w:val="both"/>
        <w:rPr>
          <w:sz w:val="28"/>
        </w:rPr>
      </w:pPr>
      <w:r>
        <w:rPr>
          <w:sz w:val="28"/>
        </w:rPr>
        <w:t>- формировать умение самостоятельно принимать решения;</w:t>
      </w:r>
    </w:p>
    <w:p w:rsidR="00214BF4" w:rsidRDefault="00B7633E" w:rsidP="00D8451B">
      <w:pPr>
        <w:tabs>
          <w:tab w:val="left" w:pos="9072"/>
          <w:tab w:val="left" w:pos="9214"/>
        </w:tabs>
        <w:ind w:right="96" w:firstLine="709"/>
        <w:contextualSpacing/>
        <w:jc w:val="both"/>
        <w:rPr>
          <w:sz w:val="28"/>
        </w:rPr>
      </w:pPr>
      <w:r>
        <w:rPr>
          <w:sz w:val="28"/>
        </w:rPr>
        <w:t>- воспитывать потребность в достижении ситуации успеха.</w:t>
      </w:r>
    </w:p>
    <w:p w:rsidR="00214BF4" w:rsidRDefault="00214BF4">
      <w:pPr>
        <w:tabs>
          <w:tab w:val="left" w:pos="9072"/>
          <w:tab w:val="left" w:pos="9214"/>
        </w:tabs>
        <w:ind w:right="94" w:firstLine="709"/>
        <w:contextualSpacing/>
        <w:jc w:val="both"/>
        <w:rPr>
          <w:sz w:val="28"/>
        </w:rPr>
      </w:pPr>
    </w:p>
    <w:p w:rsidR="00214BF4" w:rsidRDefault="00B7633E">
      <w:pPr>
        <w:tabs>
          <w:tab w:val="left" w:pos="9072"/>
          <w:tab w:val="left" w:pos="9214"/>
        </w:tabs>
        <w:ind w:right="94"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2.5. Содержание Программы</w:t>
      </w:r>
    </w:p>
    <w:p w:rsidR="00214BF4" w:rsidRDefault="00B7633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 Вводный курс (12 часов)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</w:t>
      </w:r>
      <w:r w:rsidR="000B2289">
        <w:rPr>
          <w:b/>
          <w:i/>
          <w:sz w:val="28"/>
        </w:rPr>
        <w:t xml:space="preserve"> </w:t>
      </w:r>
      <w:r>
        <w:rPr>
          <w:b/>
          <w:i/>
          <w:sz w:val="28"/>
        </w:rPr>
        <w:t>заняти</w:t>
      </w:r>
      <w:r w:rsidR="00844BE5">
        <w:rPr>
          <w:b/>
          <w:i/>
          <w:sz w:val="28"/>
        </w:rPr>
        <w:t>я</w:t>
      </w:r>
      <w:r>
        <w:rPr>
          <w:i/>
          <w:sz w:val="28"/>
        </w:rPr>
        <w:t xml:space="preserve">: </w:t>
      </w:r>
      <w:r w:rsidR="000B2289">
        <w:rPr>
          <w:sz w:val="28"/>
        </w:rPr>
        <w:t>лекция, практика.</w:t>
      </w:r>
    </w:p>
    <w:p w:rsidR="000B2289" w:rsidRDefault="000B2289">
      <w:pPr>
        <w:ind w:firstLine="709"/>
        <w:jc w:val="both"/>
        <w:rPr>
          <w:sz w:val="28"/>
        </w:rPr>
      </w:pPr>
      <w:r w:rsidRPr="000B2289">
        <w:rPr>
          <w:b/>
          <w:i/>
          <w:sz w:val="28"/>
        </w:rPr>
        <w:t>Формы контроля:</w:t>
      </w:r>
      <w:r>
        <w:rPr>
          <w:sz w:val="28"/>
        </w:rPr>
        <w:t xml:space="preserve"> входная диагностика, тесты.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 xml:space="preserve">Применение языковых знаний и умений для решения коммуникативной задачи в ситуации общения. Заполнение бланков. Развитие фонематического слуха и произносительных навыков </w:t>
      </w:r>
      <w:proofErr w:type="gramStart"/>
      <w:r>
        <w:rPr>
          <w:sz w:val="28"/>
        </w:rPr>
        <w:t>посредством  прослушивания</w:t>
      </w:r>
      <w:proofErr w:type="gramEnd"/>
      <w:r>
        <w:rPr>
          <w:sz w:val="28"/>
        </w:rPr>
        <w:t xml:space="preserve">  и  воспроизведения </w:t>
      </w:r>
      <w:proofErr w:type="spellStart"/>
      <w:r>
        <w:rPr>
          <w:sz w:val="28"/>
        </w:rPr>
        <w:t>аудиотекстов</w:t>
      </w:r>
      <w:proofErr w:type="spellEnd"/>
      <w:r>
        <w:rPr>
          <w:sz w:val="28"/>
        </w:rPr>
        <w:t>. Развитие навыков деловой письменной речи.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Вводный инструктаж по правилам безопасной работы. Повторение знаний об основах английского языка, базовые технические термины.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 xml:space="preserve">Применение языковых знаний и умений для решения коммуникативной задачи </w:t>
      </w:r>
      <w:r>
        <w:rPr>
          <w:color w:val="0E0E0E"/>
          <w:sz w:val="28"/>
        </w:rPr>
        <w:t xml:space="preserve">в </w:t>
      </w:r>
      <w:r>
        <w:rPr>
          <w:sz w:val="28"/>
        </w:rPr>
        <w:t>ситуации общения. Входная диагностика.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>Обмен информацией, обсуждение новинок науки и техники.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>Входная диагностика (теория).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Практическая работа: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 xml:space="preserve">Развитие фонематического слуха и произносительных навыков посредством прослушивания и воспроизведения </w:t>
      </w:r>
      <w:proofErr w:type="spellStart"/>
      <w:r>
        <w:rPr>
          <w:sz w:val="28"/>
        </w:rPr>
        <w:t>аудиотекстов</w:t>
      </w:r>
      <w:proofErr w:type="spellEnd"/>
      <w:r>
        <w:rPr>
          <w:sz w:val="28"/>
        </w:rPr>
        <w:t>. Развитие навыков деловой письменной речи.</w:t>
      </w:r>
    </w:p>
    <w:p w:rsidR="000B2289" w:rsidRDefault="000B2289">
      <w:pPr>
        <w:ind w:firstLine="709"/>
        <w:jc w:val="both"/>
        <w:rPr>
          <w:sz w:val="28"/>
        </w:rPr>
      </w:pPr>
      <w:r w:rsidRPr="000B2289">
        <w:rPr>
          <w:i/>
          <w:sz w:val="28"/>
        </w:rPr>
        <w:t>Оборудование:</w:t>
      </w:r>
      <w:r>
        <w:rPr>
          <w:sz w:val="28"/>
        </w:rPr>
        <w:t xml:space="preserve"> ноутбук.</w:t>
      </w:r>
    </w:p>
    <w:p w:rsidR="000B2289" w:rsidRDefault="000B2289">
      <w:pPr>
        <w:ind w:firstLine="709"/>
        <w:jc w:val="both"/>
        <w:rPr>
          <w:b/>
          <w:i/>
          <w:sz w:val="28"/>
        </w:rPr>
      </w:pPr>
    </w:p>
    <w:p w:rsidR="00214BF4" w:rsidRDefault="00B7633E">
      <w:pPr>
        <w:pStyle w:val="aff6"/>
        <w:numPr>
          <w:ilvl w:val="1"/>
          <w:numId w:val="2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Повторение базовой лексики.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 занятия:</w:t>
      </w:r>
      <w:r>
        <w:rPr>
          <w:i/>
          <w:sz w:val="28"/>
        </w:rPr>
        <w:t xml:space="preserve"> </w:t>
      </w:r>
      <w:r w:rsidR="000B2289">
        <w:rPr>
          <w:sz w:val="28"/>
        </w:rPr>
        <w:t>практика.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Повторение лексики на тему «Знакомство» и другие темы школьной программы, в соответствии с возрастом обучающихся. Основные грамматические конструкции.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Составление диалога </w:t>
      </w:r>
      <w:r>
        <w:rPr>
          <w:color w:val="0C0C0C"/>
          <w:sz w:val="28"/>
        </w:rPr>
        <w:t xml:space="preserve">на </w:t>
      </w:r>
      <w:r>
        <w:rPr>
          <w:sz w:val="28"/>
        </w:rPr>
        <w:t>английском языке.</w:t>
      </w:r>
    </w:p>
    <w:p w:rsidR="008E3D0C" w:rsidRPr="008E3D0C" w:rsidRDefault="00B7633E" w:rsidP="008E3D0C">
      <w:pPr>
        <w:ind w:firstLine="709"/>
        <w:jc w:val="both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214BF4" w:rsidRDefault="00B7633E">
      <w:pPr>
        <w:pStyle w:val="aff6"/>
        <w:numPr>
          <w:ilvl w:val="1"/>
          <w:numId w:val="2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 xml:space="preserve">Типы чтения. 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</w:t>
      </w:r>
      <w:r w:rsidR="000B2289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занятия: </w:t>
      </w:r>
      <w:r w:rsidR="000B2289">
        <w:rPr>
          <w:sz w:val="28"/>
        </w:rPr>
        <w:t>практика.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Теория. </w:t>
      </w:r>
      <w:r>
        <w:rPr>
          <w:sz w:val="28"/>
        </w:rPr>
        <w:t>Общие понятия о повелительном наклонении.  Виды наклонений в   английском языке.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>Чтение английских текстов. Составление предложений по изученной теме</w:t>
      </w:r>
      <w:r>
        <w:rPr>
          <w:b/>
          <w:sz w:val="28"/>
        </w:rPr>
        <w:t>.</w:t>
      </w:r>
    </w:p>
    <w:p w:rsidR="00214BF4" w:rsidRDefault="00B7633E">
      <w:pPr>
        <w:ind w:firstLine="709"/>
        <w:jc w:val="both"/>
        <w:rPr>
          <w:i/>
          <w:sz w:val="28"/>
        </w:rPr>
      </w:pPr>
      <w:r>
        <w:rPr>
          <w:i/>
          <w:sz w:val="28"/>
        </w:rPr>
        <w:lastRenderedPageBreak/>
        <w:t>Кроссворды и викторины по теме.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214BF4" w:rsidRDefault="00214BF4">
      <w:pPr>
        <w:ind w:firstLine="709"/>
        <w:jc w:val="both"/>
        <w:rPr>
          <w:i/>
          <w:sz w:val="28"/>
        </w:rPr>
      </w:pPr>
    </w:p>
    <w:p w:rsidR="00214BF4" w:rsidRDefault="00B7633E">
      <w:pPr>
        <w:pStyle w:val="aff6"/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b/>
          <w:sz w:val="28"/>
        </w:rPr>
        <w:t>Постановка произношения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Форма</w:t>
      </w:r>
      <w:r w:rsidR="000B2289">
        <w:rPr>
          <w:b/>
          <w:i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i/>
          <w:sz w:val="28"/>
        </w:rPr>
        <w:t xml:space="preserve">: </w:t>
      </w:r>
      <w:r w:rsidR="000B2289">
        <w:rPr>
          <w:sz w:val="28"/>
        </w:rPr>
        <w:t>практика.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Теория.</w:t>
      </w:r>
      <w:r>
        <w:rPr>
          <w:i/>
          <w:sz w:val="28"/>
        </w:rPr>
        <w:t xml:space="preserve"> </w:t>
      </w:r>
      <w:r>
        <w:rPr>
          <w:sz w:val="28"/>
        </w:rPr>
        <w:t>Понятие о транскрипции. Основные правила чтения.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Диалог-расспрос, чтение английских текстов,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0B2289" w:rsidRDefault="000B2289">
      <w:pPr>
        <w:ind w:firstLine="709"/>
        <w:jc w:val="both"/>
        <w:rPr>
          <w:b/>
          <w:i/>
          <w:sz w:val="28"/>
        </w:rPr>
      </w:pPr>
    </w:p>
    <w:p w:rsidR="00214BF4" w:rsidRDefault="00B7633E">
      <w:pPr>
        <w:pStyle w:val="aff6"/>
        <w:numPr>
          <w:ilvl w:val="1"/>
          <w:numId w:val="2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Личная информация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Формы </w:t>
      </w:r>
      <w:proofErr w:type="gramStart"/>
      <w:r>
        <w:rPr>
          <w:b/>
          <w:i/>
          <w:sz w:val="28"/>
        </w:rPr>
        <w:t>занятия</w:t>
      </w:r>
      <w:r>
        <w:rPr>
          <w:i/>
          <w:sz w:val="28"/>
        </w:rPr>
        <w:t>:</w:t>
      </w:r>
      <w:r>
        <w:rPr>
          <w:i/>
          <w:sz w:val="28"/>
        </w:rPr>
        <w:tab/>
      </w:r>
      <w:proofErr w:type="gramEnd"/>
      <w:r>
        <w:rPr>
          <w:i/>
          <w:sz w:val="28"/>
        </w:rPr>
        <w:t xml:space="preserve"> </w:t>
      </w:r>
      <w:r w:rsidR="000B2289">
        <w:rPr>
          <w:sz w:val="28"/>
        </w:rPr>
        <w:t>практика.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Лексика по теме «Качества». Изучение форм прилагательных.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теме, составление диалога.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Упражнения </w:t>
      </w:r>
      <w:proofErr w:type="spellStart"/>
      <w:r>
        <w:rPr>
          <w:b/>
          <w:i/>
          <w:sz w:val="28"/>
        </w:rPr>
        <w:t>no</w:t>
      </w:r>
      <w:proofErr w:type="spellEnd"/>
      <w:r>
        <w:rPr>
          <w:b/>
          <w:i/>
          <w:sz w:val="28"/>
        </w:rPr>
        <w:t xml:space="preserve"> теме занятия.</w:t>
      </w:r>
    </w:p>
    <w:p w:rsidR="000B2289" w:rsidRDefault="000B2289" w:rsidP="000B2289">
      <w:pPr>
        <w:ind w:firstLine="709"/>
        <w:jc w:val="both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>: ноутбук</w:t>
      </w:r>
    </w:p>
    <w:p w:rsidR="00214BF4" w:rsidRDefault="00214BF4" w:rsidP="000B2289">
      <w:pPr>
        <w:jc w:val="both"/>
        <w:rPr>
          <w:b/>
          <w:i/>
          <w:sz w:val="28"/>
        </w:rPr>
      </w:pPr>
    </w:p>
    <w:p w:rsidR="00214BF4" w:rsidRDefault="00B7633E">
      <w:pPr>
        <w:pStyle w:val="aff6"/>
        <w:numPr>
          <w:ilvl w:val="1"/>
          <w:numId w:val="2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Математика на английском</w:t>
      </w:r>
    </w:p>
    <w:p w:rsidR="00214BF4" w:rsidRDefault="00B7633E">
      <w:pPr>
        <w:ind w:firstLine="709"/>
        <w:jc w:val="both"/>
        <w:rPr>
          <w:i/>
          <w:sz w:val="28"/>
        </w:rPr>
      </w:pPr>
      <w:r>
        <w:rPr>
          <w:b/>
          <w:i/>
          <w:sz w:val="28"/>
        </w:rPr>
        <w:t>Формы занятия:</w:t>
      </w:r>
      <w:r>
        <w:rPr>
          <w:i/>
          <w:sz w:val="28"/>
        </w:rPr>
        <w:t xml:space="preserve"> </w:t>
      </w:r>
      <w:r w:rsidR="000B2289">
        <w:rPr>
          <w:sz w:val="28"/>
        </w:rPr>
        <w:t>лекция, практика.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Лексика, связанная с темой подраздела.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Интерактивная викторина 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214BF4" w:rsidRDefault="00214BF4">
      <w:pPr>
        <w:ind w:firstLine="709"/>
        <w:jc w:val="both"/>
        <w:rPr>
          <w:b/>
          <w:i/>
          <w:sz w:val="28"/>
        </w:rPr>
      </w:pPr>
    </w:p>
    <w:p w:rsidR="00214BF4" w:rsidRDefault="00B7633E">
      <w:pPr>
        <w:pStyle w:val="aff6"/>
        <w:ind w:left="0" w:firstLine="709"/>
        <w:jc w:val="both"/>
        <w:rPr>
          <w:b/>
          <w:sz w:val="28"/>
        </w:rPr>
      </w:pPr>
      <w:r>
        <w:rPr>
          <w:b/>
          <w:sz w:val="28"/>
        </w:rPr>
        <w:t>1.6.</w:t>
      </w:r>
      <w:r>
        <w:rPr>
          <w:sz w:val="28"/>
        </w:rPr>
        <w:t xml:space="preserve"> </w:t>
      </w:r>
      <w:r>
        <w:rPr>
          <w:b/>
          <w:sz w:val="28"/>
        </w:rPr>
        <w:t>Информатика на английском.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</w:t>
      </w:r>
      <w:r w:rsidR="000B2289">
        <w:rPr>
          <w:b/>
          <w:i/>
          <w:sz w:val="28"/>
        </w:rPr>
        <w:t xml:space="preserve"> </w:t>
      </w:r>
      <w:r>
        <w:rPr>
          <w:b/>
          <w:i/>
          <w:sz w:val="28"/>
        </w:rPr>
        <w:t>занятия</w:t>
      </w:r>
      <w:r w:rsidR="000B2289">
        <w:rPr>
          <w:i/>
          <w:sz w:val="28"/>
        </w:rPr>
        <w:t xml:space="preserve">: </w:t>
      </w:r>
      <w:r w:rsidR="000B2289">
        <w:rPr>
          <w:sz w:val="28"/>
        </w:rPr>
        <w:t>лекция, практика.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Теория.</w:t>
      </w:r>
      <w:r>
        <w:rPr>
          <w:i/>
          <w:sz w:val="28"/>
        </w:rPr>
        <w:t xml:space="preserve"> </w:t>
      </w:r>
      <w:r>
        <w:rPr>
          <w:sz w:val="28"/>
        </w:rPr>
        <w:t>Лексика, связанная с темой подраздела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Практическая работа</w:t>
      </w:r>
      <w:r>
        <w:rPr>
          <w:i/>
          <w:sz w:val="28"/>
        </w:rPr>
        <w:t xml:space="preserve">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214BF4" w:rsidRDefault="00214BF4">
      <w:pPr>
        <w:pStyle w:val="aff6"/>
        <w:ind w:left="0" w:firstLine="709"/>
        <w:jc w:val="both"/>
        <w:rPr>
          <w:sz w:val="28"/>
        </w:rPr>
      </w:pPr>
    </w:p>
    <w:p w:rsidR="00214BF4" w:rsidRDefault="00B7633E">
      <w:pPr>
        <w:pStyle w:val="aff6"/>
        <w:jc w:val="both"/>
        <w:rPr>
          <w:b/>
          <w:sz w:val="28"/>
        </w:rPr>
      </w:pPr>
      <w:r>
        <w:rPr>
          <w:b/>
          <w:sz w:val="28"/>
        </w:rPr>
        <w:t xml:space="preserve">1.7 </w:t>
      </w:r>
      <w:proofErr w:type="spellStart"/>
      <w:r>
        <w:rPr>
          <w:b/>
          <w:sz w:val="28"/>
        </w:rPr>
        <w:t>Present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Tenses</w:t>
      </w:r>
      <w:proofErr w:type="spellEnd"/>
      <w:r>
        <w:rPr>
          <w:b/>
          <w:sz w:val="28"/>
        </w:rPr>
        <w:t>. Активный залог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 занятия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r w:rsidR="000B2289">
        <w:rPr>
          <w:sz w:val="28"/>
        </w:rPr>
        <w:t>практика.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Теория. </w:t>
      </w:r>
      <w:r>
        <w:rPr>
          <w:sz w:val="28"/>
        </w:rPr>
        <w:t>Настоящие времена в английском языке. Порядок и правила их употребления. Утвердительные, вопросительные и отрицательные предложения в данных временах.</w:t>
      </w:r>
    </w:p>
    <w:p w:rsidR="00214BF4" w:rsidRDefault="00B7633E">
      <w:pPr>
        <w:ind w:firstLine="709"/>
        <w:jc w:val="both"/>
        <w:rPr>
          <w:i/>
          <w:sz w:val="28"/>
        </w:rPr>
      </w:pPr>
      <w:r>
        <w:rPr>
          <w:b/>
          <w:i/>
          <w:sz w:val="28"/>
        </w:rPr>
        <w:t>Практическая работа:</w:t>
      </w:r>
      <w:r>
        <w:rPr>
          <w:i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данной теме. Составление текста.</w:t>
      </w:r>
    </w:p>
    <w:p w:rsidR="00214BF4" w:rsidRDefault="00B7633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Интерактивный тест.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214BF4" w:rsidRDefault="00214BF4">
      <w:pPr>
        <w:ind w:firstLine="709"/>
        <w:jc w:val="both"/>
        <w:rPr>
          <w:sz w:val="28"/>
        </w:rPr>
      </w:pPr>
    </w:p>
    <w:p w:rsidR="00214BF4" w:rsidRDefault="00B7633E">
      <w:pPr>
        <w:pStyle w:val="aff6"/>
        <w:ind w:left="0" w:firstLine="709"/>
        <w:jc w:val="both"/>
        <w:rPr>
          <w:b/>
          <w:sz w:val="28"/>
        </w:rPr>
      </w:pPr>
      <w:r>
        <w:rPr>
          <w:b/>
          <w:sz w:val="28"/>
        </w:rPr>
        <w:t xml:space="preserve">1.8 </w:t>
      </w:r>
      <w:proofErr w:type="spellStart"/>
      <w:r>
        <w:rPr>
          <w:b/>
          <w:sz w:val="28"/>
        </w:rPr>
        <w:t>Past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Tenses</w:t>
      </w:r>
      <w:proofErr w:type="spellEnd"/>
      <w:r>
        <w:rPr>
          <w:b/>
          <w:sz w:val="28"/>
        </w:rPr>
        <w:t>. Активный залог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 занятия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r w:rsidR="000B2289">
        <w:rPr>
          <w:sz w:val="28"/>
        </w:rPr>
        <w:t>практика.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Теория.</w:t>
      </w:r>
      <w:r>
        <w:rPr>
          <w:sz w:val="28"/>
        </w:rPr>
        <w:t xml:space="preserve"> Прошедшие времена </w:t>
      </w:r>
      <w:r>
        <w:rPr>
          <w:color w:val="151515"/>
          <w:sz w:val="28"/>
        </w:rPr>
        <w:t xml:space="preserve">в </w:t>
      </w:r>
      <w:r>
        <w:rPr>
          <w:sz w:val="28"/>
        </w:rPr>
        <w:t>английском языке. Порядок и правила их употребления. Утвердительные, вопросительные и отрицательные предложения в данном времени.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данной теме. Составление диалога с использованием данных времен.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>Интерактивный тест.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0B2289" w:rsidRDefault="000B2289">
      <w:pPr>
        <w:ind w:firstLine="709"/>
        <w:jc w:val="both"/>
        <w:rPr>
          <w:b/>
          <w:i/>
          <w:sz w:val="28"/>
        </w:rPr>
      </w:pPr>
    </w:p>
    <w:p w:rsidR="00214BF4" w:rsidRDefault="00B7633E">
      <w:pPr>
        <w:pStyle w:val="aff6"/>
        <w:ind w:left="0" w:firstLine="709"/>
        <w:jc w:val="both"/>
        <w:rPr>
          <w:b/>
          <w:sz w:val="28"/>
        </w:rPr>
      </w:pPr>
      <w:r>
        <w:rPr>
          <w:b/>
          <w:sz w:val="28"/>
        </w:rPr>
        <w:t xml:space="preserve">1.9 </w:t>
      </w:r>
      <w:proofErr w:type="spellStart"/>
      <w:r>
        <w:rPr>
          <w:b/>
          <w:sz w:val="28"/>
        </w:rPr>
        <w:t>Future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Tenses</w:t>
      </w:r>
      <w:proofErr w:type="spellEnd"/>
      <w:r>
        <w:rPr>
          <w:b/>
          <w:sz w:val="28"/>
        </w:rPr>
        <w:t>. Активный залог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 занятия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r w:rsidR="000B2289">
        <w:rPr>
          <w:sz w:val="28"/>
        </w:rPr>
        <w:t>практика.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Теория. </w:t>
      </w:r>
      <w:r>
        <w:rPr>
          <w:sz w:val="28"/>
        </w:rPr>
        <w:t xml:space="preserve">Будущие времена </w:t>
      </w:r>
      <w:r>
        <w:rPr>
          <w:color w:val="151515"/>
          <w:sz w:val="28"/>
        </w:rPr>
        <w:t xml:space="preserve">в </w:t>
      </w:r>
      <w:r>
        <w:rPr>
          <w:sz w:val="28"/>
        </w:rPr>
        <w:t>английском языке. Порядок и правила их употребления. Утвердительные, вопросительные и отрицательные предложения.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данной теме. Составление диалога с использованием совершенного времени.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>Интерактивный тест.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214BF4" w:rsidRDefault="00214BF4">
      <w:pPr>
        <w:ind w:firstLine="709"/>
        <w:jc w:val="both"/>
        <w:rPr>
          <w:b/>
          <w:i/>
          <w:sz w:val="28"/>
        </w:rPr>
      </w:pPr>
    </w:p>
    <w:p w:rsidR="00214BF4" w:rsidRDefault="00B7633E">
      <w:pPr>
        <w:pStyle w:val="aff6"/>
        <w:ind w:left="0" w:firstLine="709"/>
        <w:jc w:val="both"/>
        <w:rPr>
          <w:b/>
          <w:sz w:val="28"/>
        </w:rPr>
      </w:pPr>
      <w:r>
        <w:rPr>
          <w:b/>
          <w:sz w:val="28"/>
        </w:rPr>
        <w:t>1.10 Пассивный залог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</w:t>
      </w:r>
      <w:r w:rsidR="000B2289">
        <w:rPr>
          <w:b/>
          <w:i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r w:rsidR="000B2289">
        <w:rPr>
          <w:sz w:val="28"/>
        </w:rPr>
        <w:t>практика.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Теория. </w:t>
      </w:r>
      <w:r>
        <w:rPr>
          <w:sz w:val="28"/>
        </w:rPr>
        <w:t>Времена в пассивном залоге. Порядок и правила его употребления. Утвердительные, вопросительные и отрицательные предложения.</w:t>
      </w:r>
    </w:p>
    <w:p w:rsidR="00214BF4" w:rsidRDefault="00B7633E">
      <w:pPr>
        <w:ind w:firstLine="709"/>
        <w:jc w:val="both"/>
        <w:rPr>
          <w:i/>
          <w:sz w:val="28"/>
        </w:rPr>
      </w:pPr>
      <w:r>
        <w:rPr>
          <w:b/>
          <w:i/>
          <w:sz w:val="28"/>
        </w:rPr>
        <w:t>Практическая работа:</w:t>
      </w:r>
      <w:r>
        <w:rPr>
          <w:i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данной теме. Составление текста в настоящем простом времени.</w:t>
      </w:r>
    </w:p>
    <w:p w:rsidR="00214BF4" w:rsidRDefault="00B7633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Интерактивный тест.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214BF4" w:rsidRDefault="00214BF4">
      <w:pPr>
        <w:ind w:firstLine="709"/>
        <w:jc w:val="both"/>
        <w:rPr>
          <w:b/>
          <w:sz w:val="28"/>
        </w:rPr>
      </w:pPr>
    </w:p>
    <w:p w:rsidR="00214BF4" w:rsidRDefault="00B7633E">
      <w:pPr>
        <w:pStyle w:val="aff6"/>
        <w:numPr>
          <w:ilvl w:val="0"/>
          <w:numId w:val="2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Технический английский (48 часов)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</w:t>
      </w:r>
      <w:r w:rsidR="000B2289">
        <w:rPr>
          <w:b/>
          <w:i/>
          <w:sz w:val="28"/>
        </w:rPr>
        <w:t xml:space="preserve"> </w:t>
      </w:r>
      <w:r>
        <w:rPr>
          <w:b/>
          <w:i/>
          <w:sz w:val="28"/>
        </w:rPr>
        <w:t>заняти</w:t>
      </w:r>
      <w:r w:rsidR="00844BE5">
        <w:rPr>
          <w:b/>
          <w:i/>
          <w:sz w:val="28"/>
        </w:rPr>
        <w:t>я</w:t>
      </w:r>
      <w:r>
        <w:rPr>
          <w:i/>
          <w:sz w:val="28"/>
        </w:rPr>
        <w:t>:</w:t>
      </w:r>
      <w:r w:rsidR="000B2289">
        <w:rPr>
          <w:i/>
          <w:sz w:val="28"/>
        </w:rPr>
        <w:t xml:space="preserve"> </w:t>
      </w:r>
      <w:r w:rsidR="000B2289">
        <w:rPr>
          <w:sz w:val="28"/>
        </w:rPr>
        <w:t>лекция, практика.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Теория.</w:t>
      </w:r>
      <w:r>
        <w:rPr>
          <w:i/>
          <w:sz w:val="28"/>
        </w:rPr>
        <w:t xml:space="preserve"> </w:t>
      </w:r>
      <w:r>
        <w:rPr>
          <w:sz w:val="28"/>
        </w:rPr>
        <w:t>Базовые технические термины.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Применение языковых знаний </w:t>
      </w:r>
      <w:r>
        <w:rPr>
          <w:color w:val="0F0F0F"/>
          <w:sz w:val="28"/>
        </w:rPr>
        <w:t xml:space="preserve">и </w:t>
      </w:r>
      <w:r>
        <w:rPr>
          <w:sz w:val="28"/>
        </w:rPr>
        <w:t>умений для решения коммуникативной задачи в ситуации общения.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 xml:space="preserve">Развитие фонематического слуха и произносительных навыков посредством прослушивания и воспроизведения </w:t>
      </w:r>
      <w:proofErr w:type="spellStart"/>
      <w:r>
        <w:rPr>
          <w:sz w:val="28"/>
        </w:rPr>
        <w:t>аудиотекстов</w:t>
      </w:r>
      <w:proofErr w:type="spellEnd"/>
      <w:r>
        <w:rPr>
          <w:sz w:val="28"/>
        </w:rPr>
        <w:t>. Развитие навыков деловой письменной речи.</w:t>
      </w:r>
    </w:p>
    <w:p w:rsidR="000B2289" w:rsidRDefault="000B2289">
      <w:pPr>
        <w:ind w:firstLine="709"/>
        <w:jc w:val="both"/>
        <w:rPr>
          <w:sz w:val="28"/>
        </w:rPr>
      </w:pPr>
      <w:r w:rsidRPr="000B2289">
        <w:rPr>
          <w:i/>
          <w:sz w:val="28"/>
        </w:rPr>
        <w:t>Оборудование:</w:t>
      </w:r>
      <w:r>
        <w:rPr>
          <w:sz w:val="28"/>
        </w:rPr>
        <w:t xml:space="preserve"> ноутбук</w:t>
      </w:r>
    </w:p>
    <w:p w:rsidR="000B2289" w:rsidRDefault="000B2289">
      <w:pPr>
        <w:ind w:firstLine="709"/>
        <w:jc w:val="both"/>
        <w:rPr>
          <w:sz w:val="28"/>
        </w:rPr>
      </w:pPr>
    </w:p>
    <w:p w:rsidR="00214BF4" w:rsidRDefault="00B7633E">
      <w:pPr>
        <w:pStyle w:val="aff6"/>
        <w:numPr>
          <w:ilvl w:val="1"/>
          <w:numId w:val="2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Что такое технический английский язык?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 занятия</w:t>
      </w:r>
      <w:r>
        <w:rPr>
          <w:i/>
          <w:sz w:val="28"/>
        </w:rPr>
        <w:t xml:space="preserve">: </w:t>
      </w:r>
      <w:r w:rsidR="000B2289">
        <w:rPr>
          <w:sz w:val="28"/>
        </w:rPr>
        <w:t>лекция.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Теория:</w:t>
      </w:r>
      <w:r>
        <w:rPr>
          <w:i/>
          <w:sz w:val="28"/>
        </w:rPr>
        <w:t xml:space="preserve"> </w:t>
      </w:r>
      <w:r>
        <w:rPr>
          <w:sz w:val="28"/>
        </w:rPr>
        <w:t>Ознакомление с тематикой раздела.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Oпpoc</w:t>
      </w:r>
      <w:proofErr w:type="spellEnd"/>
      <w:r>
        <w:rPr>
          <w:sz w:val="28"/>
        </w:rPr>
        <w:t xml:space="preserve"> в соответствии с изученной темой.</w:t>
      </w:r>
    </w:p>
    <w:p w:rsidR="000B2289" w:rsidRDefault="00B7633E" w:rsidP="000B2289">
      <w:pPr>
        <w:ind w:firstLine="709"/>
        <w:jc w:val="both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8E3D0C" w:rsidRDefault="008E3D0C" w:rsidP="000B2289">
      <w:pPr>
        <w:ind w:firstLine="709"/>
        <w:jc w:val="both"/>
        <w:rPr>
          <w:b/>
          <w:i/>
          <w:sz w:val="28"/>
        </w:rPr>
      </w:pPr>
    </w:p>
    <w:p w:rsidR="00214BF4" w:rsidRDefault="00B7633E">
      <w:pPr>
        <w:pStyle w:val="aff6"/>
        <w:numPr>
          <w:ilvl w:val="1"/>
          <w:numId w:val="2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 xml:space="preserve">Знакомство с содержанием раздела. 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 занятия</w:t>
      </w:r>
      <w:r>
        <w:rPr>
          <w:i/>
          <w:sz w:val="28"/>
        </w:rPr>
        <w:t xml:space="preserve">: </w:t>
      </w:r>
      <w:r w:rsidR="000B2289">
        <w:rPr>
          <w:sz w:val="28"/>
        </w:rPr>
        <w:t>лекция, практика.</w:t>
      </w:r>
    </w:p>
    <w:p w:rsidR="00214BF4" w:rsidRDefault="00B7633E">
      <w:pPr>
        <w:ind w:firstLine="709"/>
        <w:jc w:val="both"/>
        <w:rPr>
          <w:i/>
          <w:sz w:val="28"/>
        </w:rPr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 xml:space="preserve">Основные принципы изучения английского </w:t>
      </w:r>
      <w:r>
        <w:rPr>
          <w:color w:val="161616"/>
          <w:sz w:val="28"/>
        </w:rPr>
        <w:t xml:space="preserve">в </w:t>
      </w:r>
      <w:r>
        <w:rPr>
          <w:sz w:val="28"/>
        </w:rPr>
        <w:t>сфере технологий. Значимость и актуальность данного направления. Базовая лексика начального уровня технического английского языка.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Практическое употребление </w:t>
      </w:r>
      <w:proofErr w:type="gramStart"/>
      <w:r>
        <w:rPr>
          <w:sz w:val="28"/>
        </w:rPr>
        <w:t>базовой  технической</w:t>
      </w:r>
      <w:proofErr w:type="gramEnd"/>
      <w:r>
        <w:rPr>
          <w:sz w:val="28"/>
        </w:rPr>
        <w:t xml:space="preserve">  </w:t>
      </w:r>
      <w:r>
        <w:rPr>
          <w:sz w:val="28"/>
        </w:rPr>
        <w:lastRenderedPageBreak/>
        <w:t>лексики. Составление текстов, диалогов по заданной теме. Отработка лексических единиц на практике.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0B2289" w:rsidRDefault="000B2289">
      <w:pPr>
        <w:ind w:firstLine="709"/>
        <w:jc w:val="both"/>
        <w:rPr>
          <w:b/>
          <w:i/>
          <w:sz w:val="28"/>
        </w:rPr>
      </w:pPr>
    </w:p>
    <w:p w:rsidR="00214BF4" w:rsidRDefault="00B7633E">
      <w:pPr>
        <w:pStyle w:val="aff6"/>
        <w:numPr>
          <w:ilvl w:val="1"/>
          <w:numId w:val="2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Освоение базовой лексики.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</w:t>
      </w:r>
      <w:r w:rsidR="000B2289">
        <w:rPr>
          <w:b/>
          <w:i/>
          <w:sz w:val="28"/>
        </w:rPr>
        <w:t xml:space="preserve"> </w:t>
      </w:r>
      <w:r>
        <w:rPr>
          <w:b/>
          <w:i/>
          <w:sz w:val="28"/>
        </w:rPr>
        <w:t>занятия:</w:t>
      </w:r>
      <w:r>
        <w:rPr>
          <w:i/>
          <w:sz w:val="28"/>
        </w:rPr>
        <w:t xml:space="preserve"> </w:t>
      </w:r>
      <w:r w:rsidR="000B2289">
        <w:rPr>
          <w:sz w:val="28"/>
        </w:rPr>
        <w:t>лекция, практика.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Теория:</w:t>
      </w:r>
      <w:r>
        <w:rPr>
          <w:i/>
          <w:sz w:val="28"/>
        </w:rPr>
        <w:t xml:space="preserve"> </w:t>
      </w:r>
      <w:r>
        <w:rPr>
          <w:sz w:val="28"/>
        </w:rPr>
        <w:t>Базовая лексика по техническому направлению.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Развитие фонематического слуха и произносительных навыков посредством прослушивания и воспроизведения </w:t>
      </w:r>
      <w:proofErr w:type="spellStart"/>
      <w:r>
        <w:rPr>
          <w:sz w:val="28"/>
        </w:rPr>
        <w:t>аудиотекстов</w:t>
      </w:r>
      <w:proofErr w:type="spellEnd"/>
      <w:r>
        <w:rPr>
          <w:sz w:val="28"/>
        </w:rPr>
        <w:t>. Групповая работа.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0B2289" w:rsidRDefault="000B2289">
      <w:pPr>
        <w:ind w:firstLine="709"/>
        <w:jc w:val="both"/>
        <w:rPr>
          <w:b/>
          <w:i/>
          <w:sz w:val="28"/>
        </w:rPr>
      </w:pPr>
    </w:p>
    <w:p w:rsidR="00214BF4" w:rsidRDefault="00B7633E">
      <w:pPr>
        <w:pStyle w:val="aff6"/>
        <w:numPr>
          <w:ilvl w:val="1"/>
          <w:numId w:val="2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Инженерный английский.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</w:t>
      </w:r>
      <w:r w:rsidR="000B2289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занятия:</w:t>
      </w:r>
      <w:r>
        <w:rPr>
          <w:i/>
          <w:sz w:val="28"/>
        </w:rPr>
        <w:tab/>
      </w:r>
      <w:proofErr w:type="gramEnd"/>
      <w:r w:rsidR="000B2289">
        <w:rPr>
          <w:i/>
          <w:sz w:val="28"/>
        </w:rPr>
        <w:t xml:space="preserve"> </w:t>
      </w:r>
      <w:r w:rsidR="000B2289">
        <w:rPr>
          <w:sz w:val="28"/>
        </w:rPr>
        <w:t>лекция, практика.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Теория.</w:t>
      </w:r>
      <w:r>
        <w:rPr>
          <w:i/>
          <w:sz w:val="28"/>
        </w:rPr>
        <w:t xml:space="preserve"> </w:t>
      </w:r>
      <w:r>
        <w:rPr>
          <w:sz w:val="28"/>
        </w:rPr>
        <w:t>Мексика инженера, основные термины и определения.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теме, составление диалога.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Викторины по теме занятия.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214BF4" w:rsidRDefault="00214BF4">
      <w:pPr>
        <w:ind w:firstLine="709"/>
        <w:jc w:val="both"/>
        <w:rPr>
          <w:b/>
          <w:i/>
          <w:sz w:val="28"/>
        </w:rPr>
      </w:pPr>
    </w:p>
    <w:p w:rsidR="00214BF4" w:rsidRDefault="00B7633E">
      <w:pPr>
        <w:pStyle w:val="aff6"/>
        <w:numPr>
          <w:ilvl w:val="1"/>
          <w:numId w:val="2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Английский для</w:t>
      </w:r>
      <w:r>
        <w:rPr>
          <w:b/>
          <w:sz w:val="28"/>
        </w:rPr>
        <w:tab/>
        <w:t xml:space="preserve"> биологов и химиков.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Формы </w:t>
      </w:r>
      <w:proofErr w:type="gramStart"/>
      <w:r>
        <w:rPr>
          <w:b/>
          <w:i/>
          <w:sz w:val="28"/>
        </w:rPr>
        <w:t>занятия</w:t>
      </w:r>
      <w:r>
        <w:rPr>
          <w:b/>
          <w:sz w:val="28"/>
        </w:rPr>
        <w:t>:</w:t>
      </w:r>
      <w:r>
        <w:rPr>
          <w:sz w:val="28"/>
        </w:rPr>
        <w:tab/>
      </w:r>
      <w:proofErr w:type="gramEnd"/>
      <w:r w:rsidR="000B2289">
        <w:rPr>
          <w:sz w:val="28"/>
        </w:rPr>
        <w:t xml:space="preserve"> лекция, практика.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Теория:</w:t>
      </w:r>
      <w:r>
        <w:rPr>
          <w:i/>
          <w:sz w:val="28"/>
        </w:rPr>
        <w:t xml:space="preserve"> </w:t>
      </w:r>
      <w:r>
        <w:rPr>
          <w:sz w:val="28"/>
        </w:rPr>
        <w:t>Основные лексические единицы, применяемые в области биологии и химии.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214BF4" w:rsidRDefault="00214BF4">
      <w:pPr>
        <w:ind w:firstLine="709"/>
        <w:jc w:val="both"/>
        <w:rPr>
          <w:b/>
          <w:i/>
          <w:sz w:val="28"/>
        </w:rPr>
      </w:pPr>
    </w:p>
    <w:p w:rsidR="00214BF4" w:rsidRDefault="00B7633E">
      <w:pPr>
        <w:pStyle w:val="aff6"/>
        <w:ind w:left="0" w:firstLine="709"/>
        <w:jc w:val="both"/>
        <w:rPr>
          <w:b/>
          <w:sz w:val="28"/>
        </w:rPr>
      </w:pPr>
      <w:r>
        <w:rPr>
          <w:b/>
          <w:sz w:val="28"/>
        </w:rPr>
        <w:t>2.6 Английский для дизайнеров.</w:t>
      </w:r>
    </w:p>
    <w:p w:rsidR="00214BF4" w:rsidRPr="000B2289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Формы </w:t>
      </w:r>
      <w:proofErr w:type="gramStart"/>
      <w:r>
        <w:rPr>
          <w:b/>
          <w:i/>
          <w:sz w:val="28"/>
        </w:rPr>
        <w:t>занятия:</w:t>
      </w:r>
      <w:r>
        <w:rPr>
          <w:i/>
          <w:sz w:val="28"/>
        </w:rPr>
        <w:tab/>
      </w:r>
      <w:proofErr w:type="gramEnd"/>
      <w:r w:rsidR="000B2289">
        <w:rPr>
          <w:i/>
          <w:sz w:val="28"/>
        </w:rPr>
        <w:t xml:space="preserve"> </w:t>
      </w:r>
      <w:r w:rsidR="000B2289">
        <w:rPr>
          <w:sz w:val="28"/>
        </w:rPr>
        <w:t>лекция, практика.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: </w:t>
      </w:r>
      <w:proofErr w:type="gramStart"/>
      <w:r>
        <w:rPr>
          <w:sz w:val="28"/>
        </w:rPr>
        <w:t>Лексика,</w:t>
      </w:r>
      <w:r>
        <w:rPr>
          <w:sz w:val="28"/>
        </w:rPr>
        <w:tab/>
      </w:r>
      <w:proofErr w:type="gramEnd"/>
      <w:r>
        <w:rPr>
          <w:sz w:val="28"/>
        </w:rPr>
        <w:t>применяемая в области дизайна,  особенности  ее употребления.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Интерактивная презентация «Дизайн».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214BF4" w:rsidRDefault="00214BF4">
      <w:pPr>
        <w:ind w:firstLine="709"/>
        <w:jc w:val="both"/>
        <w:rPr>
          <w:b/>
          <w:i/>
          <w:sz w:val="28"/>
        </w:rPr>
      </w:pPr>
    </w:p>
    <w:p w:rsidR="00214BF4" w:rsidRDefault="00B7633E">
      <w:pPr>
        <w:pStyle w:val="aff6"/>
        <w:ind w:left="0" w:firstLine="709"/>
        <w:jc w:val="both"/>
        <w:rPr>
          <w:b/>
          <w:sz w:val="28"/>
        </w:rPr>
      </w:pPr>
      <w:r>
        <w:rPr>
          <w:b/>
          <w:sz w:val="28"/>
        </w:rPr>
        <w:t>2.7 Эффективная коммуникация.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</w:t>
      </w:r>
      <w:r w:rsidR="000B2289">
        <w:rPr>
          <w:b/>
          <w:i/>
          <w:sz w:val="28"/>
        </w:rPr>
        <w:t xml:space="preserve">ы </w:t>
      </w:r>
      <w:proofErr w:type="gramStart"/>
      <w:r>
        <w:rPr>
          <w:b/>
          <w:i/>
          <w:sz w:val="28"/>
        </w:rPr>
        <w:t>занятия:</w:t>
      </w:r>
      <w:r>
        <w:rPr>
          <w:i/>
          <w:sz w:val="28"/>
        </w:rPr>
        <w:tab/>
      </w:r>
      <w:proofErr w:type="gramEnd"/>
      <w:r w:rsidR="00EE370F">
        <w:rPr>
          <w:sz w:val="28"/>
        </w:rPr>
        <w:t xml:space="preserve"> </w:t>
      </w:r>
      <w:r w:rsidR="000B2289">
        <w:rPr>
          <w:sz w:val="28"/>
        </w:rPr>
        <w:t>практика.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Основы эффективной коммуникации. Основы употребления английского языка в сфере делового общения.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Практическая работа</w:t>
      </w:r>
      <w:bookmarkStart w:id="0" w:name="_Hlk139895320"/>
      <w:bookmarkEnd w:id="0"/>
      <w:r>
        <w:rPr>
          <w:i/>
          <w:sz w:val="28"/>
        </w:rPr>
        <w:t xml:space="preserve">: </w:t>
      </w:r>
      <w:r>
        <w:rPr>
          <w:sz w:val="28"/>
        </w:rPr>
        <w:t>Освоение базовой лексики по техническому направлению.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214BF4" w:rsidRDefault="00214BF4">
      <w:pPr>
        <w:ind w:firstLine="709"/>
        <w:jc w:val="both"/>
        <w:rPr>
          <w:i/>
          <w:sz w:val="28"/>
        </w:rPr>
      </w:pPr>
    </w:p>
    <w:p w:rsidR="00214BF4" w:rsidRDefault="00B7633E">
      <w:pPr>
        <w:ind w:firstLine="709"/>
        <w:jc w:val="both"/>
        <w:rPr>
          <w:b/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sz w:val="28"/>
        </w:rPr>
        <w:t>2.8 Перевод устной речи.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 занятия:</w:t>
      </w:r>
      <w:r>
        <w:rPr>
          <w:i/>
          <w:sz w:val="28"/>
        </w:rPr>
        <w:t xml:space="preserve"> </w:t>
      </w:r>
      <w:r w:rsidR="000B2289">
        <w:rPr>
          <w:sz w:val="28"/>
        </w:rPr>
        <w:t>практика.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Теория: </w:t>
      </w:r>
      <w:r>
        <w:rPr>
          <w:sz w:val="28"/>
        </w:rPr>
        <w:t>Самые часто употребляемые лексические</w:t>
      </w:r>
      <w:r>
        <w:rPr>
          <w:sz w:val="28"/>
        </w:rPr>
        <w:tab/>
        <w:t>единицы в технической сфере.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краткое изложение услышанного.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214BF4" w:rsidRDefault="00214BF4">
      <w:pPr>
        <w:ind w:firstLine="709"/>
        <w:jc w:val="both"/>
        <w:rPr>
          <w:b/>
          <w:i/>
          <w:sz w:val="28"/>
        </w:rPr>
      </w:pPr>
    </w:p>
    <w:p w:rsidR="00214BF4" w:rsidRDefault="00B7633E">
      <w:pPr>
        <w:pStyle w:val="aff6"/>
        <w:ind w:left="0" w:firstLine="709"/>
        <w:jc w:val="both"/>
        <w:rPr>
          <w:sz w:val="28"/>
        </w:rPr>
      </w:pPr>
      <w:proofErr w:type="gramStart"/>
      <w:r>
        <w:rPr>
          <w:b/>
          <w:sz w:val="28"/>
        </w:rPr>
        <w:t>2.9  Разговорный</w:t>
      </w:r>
      <w:proofErr w:type="gramEnd"/>
      <w:r>
        <w:rPr>
          <w:b/>
          <w:sz w:val="28"/>
        </w:rPr>
        <w:t xml:space="preserve"> час.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</w:t>
      </w:r>
      <w:r w:rsidR="000B2289">
        <w:rPr>
          <w:b/>
          <w:i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i/>
          <w:sz w:val="28"/>
        </w:rPr>
        <w:t xml:space="preserve">: </w:t>
      </w:r>
      <w:r w:rsidR="000B2289">
        <w:rPr>
          <w:sz w:val="28"/>
        </w:rPr>
        <w:t>практика.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Рефлексия по изученным темам, повторение материала.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>Круглый-стол, посвященный обсуждению изученных тем.</w:t>
      </w:r>
    </w:p>
    <w:p w:rsidR="000B2289" w:rsidRDefault="000B2289" w:rsidP="000B2289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>: ноутбук</w:t>
      </w:r>
    </w:p>
    <w:p w:rsidR="00214BF4" w:rsidRDefault="00214BF4" w:rsidP="000B2289">
      <w:pPr>
        <w:jc w:val="both"/>
        <w:rPr>
          <w:b/>
          <w:i/>
          <w:sz w:val="28"/>
        </w:rPr>
      </w:pPr>
    </w:p>
    <w:p w:rsidR="00214BF4" w:rsidRDefault="00B7633E">
      <w:pPr>
        <w:pStyle w:val="aff6"/>
        <w:ind w:left="0" w:firstLine="709"/>
        <w:jc w:val="both"/>
        <w:rPr>
          <w:b/>
          <w:sz w:val="28"/>
        </w:rPr>
      </w:pPr>
      <w:r>
        <w:rPr>
          <w:b/>
          <w:sz w:val="28"/>
        </w:rPr>
        <w:t>2.10 Практика перевода текстов технической направленности.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</w:t>
      </w:r>
      <w:r w:rsidR="000B2289">
        <w:rPr>
          <w:b/>
          <w:i/>
          <w:sz w:val="28"/>
        </w:rPr>
        <w:t xml:space="preserve">ы </w:t>
      </w:r>
      <w:r>
        <w:rPr>
          <w:b/>
          <w:i/>
          <w:sz w:val="28"/>
        </w:rPr>
        <w:t>занятия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r w:rsidR="000B2289">
        <w:rPr>
          <w:sz w:val="28"/>
        </w:rPr>
        <w:t>практика.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Основные технические термины, порядок их употребления.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>Перевод представленных текстов на английский язык, составление предложений согласно предложенному заданию.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0B2289" w:rsidRDefault="000B2289">
      <w:pPr>
        <w:ind w:firstLine="709"/>
        <w:jc w:val="both"/>
        <w:rPr>
          <w:b/>
          <w:i/>
          <w:sz w:val="28"/>
        </w:rPr>
      </w:pPr>
    </w:p>
    <w:p w:rsidR="00214BF4" w:rsidRDefault="00B7633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2.11 Подведение итогов. Рефлексия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</w:t>
      </w:r>
      <w:r w:rsidR="000B2289">
        <w:rPr>
          <w:b/>
          <w:i/>
          <w:sz w:val="28"/>
        </w:rPr>
        <w:t xml:space="preserve">ы </w:t>
      </w:r>
      <w:r>
        <w:rPr>
          <w:b/>
          <w:i/>
          <w:sz w:val="28"/>
        </w:rPr>
        <w:t>занятия</w:t>
      </w:r>
      <w:r>
        <w:rPr>
          <w:i/>
          <w:sz w:val="28"/>
        </w:rPr>
        <w:t xml:space="preserve">: </w:t>
      </w:r>
      <w:r w:rsidR="000B2289">
        <w:rPr>
          <w:sz w:val="28"/>
        </w:rPr>
        <w:t>практика.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Повторение и обобщение содержания курса.</w:t>
      </w:r>
    </w:p>
    <w:p w:rsidR="00214BF4" w:rsidRDefault="00B7633E">
      <w:pPr>
        <w:tabs>
          <w:tab w:val="left" w:pos="4704"/>
        </w:tabs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>Контроль результатов обучения учеников. Контрольная работа.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 xml:space="preserve">: </w:t>
      </w:r>
      <w:r w:rsidR="000B2289">
        <w:rPr>
          <w:sz w:val="28"/>
        </w:rPr>
        <w:t>ноутбук</w:t>
      </w:r>
    </w:p>
    <w:p w:rsidR="00214BF4" w:rsidRDefault="00214BF4">
      <w:pPr>
        <w:pStyle w:val="ae"/>
        <w:ind w:right="94"/>
      </w:pPr>
    </w:p>
    <w:p w:rsidR="00214BF4" w:rsidRDefault="00B7633E">
      <w:pPr>
        <w:ind w:right="94"/>
        <w:jc w:val="center"/>
        <w:rPr>
          <w:b/>
          <w:sz w:val="28"/>
        </w:rPr>
      </w:pPr>
      <w:r>
        <w:rPr>
          <w:b/>
          <w:sz w:val="28"/>
        </w:rPr>
        <w:t xml:space="preserve">      2.6. Планируемые результаты </w:t>
      </w:r>
    </w:p>
    <w:p w:rsidR="00214BF4" w:rsidRPr="002E6DC0" w:rsidRDefault="00B7633E">
      <w:pPr>
        <w:tabs>
          <w:tab w:val="left" w:pos="8647"/>
        </w:tabs>
        <w:ind w:right="94" w:firstLine="709"/>
        <w:contextualSpacing/>
        <w:jc w:val="both"/>
        <w:rPr>
          <w:b/>
          <w:i/>
          <w:sz w:val="28"/>
        </w:rPr>
      </w:pPr>
      <w:r w:rsidRPr="002E6DC0">
        <w:rPr>
          <w:b/>
          <w:i/>
          <w:sz w:val="28"/>
        </w:rPr>
        <w:t xml:space="preserve">В результате освоения </w:t>
      </w:r>
      <w:r w:rsidR="002E6DC0" w:rsidRPr="002E6DC0">
        <w:rPr>
          <w:b/>
          <w:i/>
          <w:sz w:val="28"/>
        </w:rPr>
        <w:t>программы,</w:t>
      </w:r>
      <w:r w:rsidRPr="002E6DC0">
        <w:rPr>
          <w:b/>
          <w:i/>
          <w:sz w:val="28"/>
        </w:rPr>
        <w:t xml:space="preserve"> обучающиеся </w:t>
      </w:r>
      <w:r w:rsidR="00844BE5" w:rsidRPr="002E6DC0">
        <w:rPr>
          <w:b/>
          <w:i/>
          <w:sz w:val="28"/>
        </w:rPr>
        <w:t>должны</w:t>
      </w:r>
      <w:r w:rsidRPr="002E6DC0">
        <w:rPr>
          <w:b/>
          <w:i/>
          <w:sz w:val="28"/>
        </w:rPr>
        <w:t xml:space="preserve"> знать:</w:t>
      </w:r>
    </w:p>
    <w:p w:rsidR="00214BF4" w:rsidRDefault="00B7633E">
      <w:pPr>
        <w:tabs>
          <w:tab w:val="left" w:pos="9072"/>
        </w:tabs>
        <w:ind w:right="94" w:firstLine="709"/>
        <w:contextualSpacing/>
        <w:jc w:val="both"/>
        <w:rPr>
          <w:sz w:val="28"/>
        </w:rPr>
      </w:pPr>
      <w:r>
        <w:rPr>
          <w:sz w:val="28"/>
        </w:rPr>
        <w:t>- специализированный лексический материал</w:t>
      </w:r>
    </w:p>
    <w:p w:rsidR="00214BF4" w:rsidRDefault="00B7633E">
      <w:pPr>
        <w:tabs>
          <w:tab w:val="left" w:pos="9072"/>
        </w:tabs>
        <w:ind w:right="94" w:firstLine="709"/>
        <w:contextualSpacing/>
        <w:jc w:val="both"/>
        <w:rPr>
          <w:sz w:val="28"/>
        </w:rPr>
      </w:pPr>
      <w:r>
        <w:rPr>
          <w:sz w:val="28"/>
        </w:rPr>
        <w:t>- основы образования лексических единиц;</w:t>
      </w:r>
    </w:p>
    <w:p w:rsidR="00214BF4" w:rsidRDefault="00B7633E">
      <w:pPr>
        <w:tabs>
          <w:tab w:val="left" w:pos="9072"/>
        </w:tabs>
        <w:ind w:right="94" w:firstLine="709"/>
        <w:contextualSpacing/>
        <w:jc w:val="both"/>
        <w:rPr>
          <w:sz w:val="28"/>
        </w:rPr>
      </w:pPr>
      <w:r>
        <w:rPr>
          <w:sz w:val="28"/>
        </w:rPr>
        <w:t>- особенности работы с техническими средствами;</w:t>
      </w:r>
    </w:p>
    <w:p w:rsidR="00214BF4" w:rsidRDefault="00B7633E">
      <w:pPr>
        <w:tabs>
          <w:tab w:val="left" w:pos="9072"/>
        </w:tabs>
        <w:ind w:right="94" w:firstLine="709"/>
        <w:contextualSpacing/>
        <w:jc w:val="both"/>
        <w:rPr>
          <w:sz w:val="28"/>
        </w:rPr>
      </w:pPr>
      <w:r>
        <w:rPr>
          <w:sz w:val="28"/>
        </w:rPr>
        <w:t>- основы грамматики;</w:t>
      </w:r>
    </w:p>
    <w:p w:rsidR="00214BF4" w:rsidRDefault="00B7633E">
      <w:pPr>
        <w:tabs>
          <w:tab w:val="left" w:pos="9072"/>
        </w:tabs>
        <w:ind w:right="94" w:firstLine="709"/>
        <w:contextualSpacing/>
        <w:jc w:val="both"/>
        <w:rPr>
          <w:sz w:val="28"/>
        </w:rPr>
      </w:pPr>
      <w:r>
        <w:rPr>
          <w:sz w:val="28"/>
        </w:rPr>
        <w:t>- основы использования английской речи;</w:t>
      </w:r>
    </w:p>
    <w:p w:rsidR="00214BF4" w:rsidRDefault="00B7633E">
      <w:pPr>
        <w:tabs>
          <w:tab w:val="left" w:pos="9072"/>
        </w:tabs>
        <w:ind w:right="94" w:firstLine="709"/>
        <w:contextualSpacing/>
        <w:jc w:val="both"/>
        <w:rPr>
          <w:sz w:val="28"/>
        </w:rPr>
      </w:pPr>
      <w:r>
        <w:rPr>
          <w:sz w:val="28"/>
        </w:rPr>
        <w:t>- основы использования технического языка;</w:t>
      </w:r>
    </w:p>
    <w:p w:rsidR="00214BF4" w:rsidRDefault="00B7633E">
      <w:pPr>
        <w:tabs>
          <w:tab w:val="left" w:pos="9072"/>
        </w:tabs>
        <w:ind w:right="94" w:firstLine="709"/>
        <w:contextualSpacing/>
        <w:jc w:val="both"/>
        <w:rPr>
          <w:sz w:val="28"/>
        </w:rPr>
      </w:pPr>
      <w:r>
        <w:rPr>
          <w:sz w:val="28"/>
        </w:rPr>
        <w:t>- основы ведения беседы и монолога;</w:t>
      </w:r>
    </w:p>
    <w:p w:rsidR="00214BF4" w:rsidRDefault="00B7633E">
      <w:pPr>
        <w:tabs>
          <w:tab w:val="left" w:pos="9072"/>
        </w:tabs>
        <w:ind w:right="94" w:firstLine="709"/>
        <w:contextualSpacing/>
        <w:jc w:val="both"/>
        <w:rPr>
          <w:sz w:val="28"/>
        </w:rPr>
      </w:pPr>
      <w:r>
        <w:rPr>
          <w:sz w:val="28"/>
        </w:rPr>
        <w:t>- основы технической эстетики;</w:t>
      </w:r>
    </w:p>
    <w:p w:rsidR="00214BF4" w:rsidRDefault="00B7633E">
      <w:pPr>
        <w:tabs>
          <w:tab w:val="left" w:pos="9072"/>
        </w:tabs>
        <w:ind w:right="94" w:firstLine="709"/>
        <w:contextualSpacing/>
        <w:jc w:val="both"/>
        <w:rPr>
          <w:sz w:val="28"/>
        </w:rPr>
      </w:pPr>
      <w:r>
        <w:rPr>
          <w:sz w:val="28"/>
        </w:rPr>
        <w:t>- основы проектирования.</w:t>
      </w:r>
    </w:p>
    <w:p w:rsidR="00214BF4" w:rsidRPr="002E6DC0" w:rsidRDefault="00B7633E">
      <w:pPr>
        <w:tabs>
          <w:tab w:val="left" w:pos="8647"/>
          <w:tab w:val="left" w:pos="9072"/>
        </w:tabs>
        <w:ind w:right="94" w:firstLine="709"/>
        <w:contextualSpacing/>
        <w:jc w:val="both"/>
        <w:rPr>
          <w:b/>
          <w:i/>
          <w:sz w:val="28"/>
        </w:rPr>
      </w:pPr>
      <w:r w:rsidRPr="002E6DC0">
        <w:rPr>
          <w:b/>
          <w:i/>
          <w:sz w:val="28"/>
        </w:rPr>
        <w:t xml:space="preserve">В результате освоения </w:t>
      </w:r>
      <w:r w:rsidR="002E6DC0" w:rsidRPr="002E6DC0">
        <w:rPr>
          <w:b/>
          <w:i/>
          <w:sz w:val="28"/>
        </w:rPr>
        <w:t>программы,</w:t>
      </w:r>
      <w:r w:rsidRPr="002E6DC0">
        <w:rPr>
          <w:b/>
          <w:i/>
          <w:sz w:val="28"/>
        </w:rPr>
        <w:t xml:space="preserve"> обучающиеся </w:t>
      </w:r>
      <w:r w:rsidR="00844BE5" w:rsidRPr="002E6DC0">
        <w:rPr>
          <w:b/>
          <w:i/>
          <w:sz w:val="28"/>
        </w:rPr>
        <w:t>должны</w:t>
      </w:r>
      <w:r w:rsidRPr="002E6DC0">
        <w:rPr>
          <w:b/>
          <w:i/>
          <w:sz w:val="28"/>
        </w:rPr>
        <w:t xml:space="preserve"> уметь:</w:t>
      </w:r>
      <w:r w:rsidRPr="002E6DC0">
        <w:rPr>
          <w:b/>
          <w:i/>
          <w:sz w:val="28"/>
        </w:rPr>
        <w:tab/>
      </w:r>
      <w:r w:rsidRPr="002E6DC0">
        <w:rPr>
          <w:b/>
          <w:i/>
          <w:sz w:val="28"/>
        </w:rPr>
        <w:tab/>
      </w:r>
    </w:p>
    <w:p w:rsidR="00214BF4" w:rsidRDefault="00B7633E">
      <w:pPr>
        <w:ind w:right="94" w:firstLine="709"/>
        <w:rPr>
          <w:sz w:val="28"/>
        </w:rPr>
      </w:pPr>
      <w:r>
        <w:rPr>
          <w:sz w:val="28"/>
        </w:rPr>
        <w:t>- использовать английский язык для беседы;</w:t>
      </w:r>
    </w:p>
    <w:p w:rsidR="00214BF4" w:rsidRDefault="00B7633E">
      <w:pPr>
        <w:ind w:right="94" w:firstLine="709"/>
        <w:rPr>
          <w:sz w:val="28"/>
        </w:rPr>
      </w:pPr>
      <w:r>
        <w:rPr>
          <w:sz w:val="28"/>
        </w:rPr>
        <w:t>- понимать специализированные инструкции;</w:t>
      </w:r>
    </w:p>
    <w:p w:rsidR="00214BF4" w:rsidRDefault="00B7633E">
      <w:pPr>
        <w:ind w:right="94" w:firstLine="709"/>
        <w:rPr>
          <w:sz w:val="28"/>
        </w:rPr>
      </w:pPr>
      <w:r>
        <w:rPr>
          <w:sz w:val="28"/>
        </w:rPr>
        <w:t xml:space="preserve">- выполнять задания на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и слушание;</w:t>
      </w:r>
    </w:p>
    <w:p w:rsidR="00214BF4" w:rsidRDefault="00B7633E">
      <w:pPr>
        <w:tabs>
          <w:tab w:val="left" w:pos="9072"/>
        </w:tabs>
        <w:ind w:right="94" w:firstLine="709"/>
        <w:contextualSpacing/>
        <w:jc w:val="both"/>
        <w:rPr>
          <w:sz w:val="28"/>
        </w:rPr>
      </w:pPr>
      <w:r>
        <w:rPr>
          <w:sz w:val="28"/>
        </w:rPr>
        <w:t>- использовать техническую лексику в обиходе;</w:t>
      </w:r>
    </w:p>
    <w:p w:rsidR="00214BF4" w:rsidRDefault="00B7633E">
      <w:pPr>
        <w:tabs>
          <w:tab w:val="left" w:pos="9072"/>
        </w:tabs>
        <w:ind w:right="94" w:firstLine="709"/>
        <w:contextualSpacing/>
        <w:jc w:val="both"/>
        <w:rPr>
          <w:sz w:val="28"/>
        </w:rPr>
      </w:pPr>
      <w:r>
        <w:rPr>
          <w:sz w:val="28"/>
        </w:rPr>
        <w:t>- понимать английскую речь;</w:t>
      </w:r>
    </w:p>
    <w:p w:rsidR="00214BF4" w:rsidRDefault="00B7633E">
      <w:pPr>
        <w:ind w:right="94" w:firstLine="709"/>
        <w:rPr>
          <w:sz w:val="28"/>
        </w:rPr>
      </w:pPr>
      <w:r>
        <w:rPr>
          <w:sz w:val="28"/>
        </w:rPr>
        <w:t>- выполнять письменные задания по темам;</w:t>
      </w:r>
    </w:p>
    <w:p w:rsidR="00214BF4" w:rsidRDefault="00B7633E">
      <w:pPr>
        <w:ind w:right="94" w:firstLine="709"/>
        <w:rPr>
          <w:sz w:val="28"/>
        </w:rPr>
      </w:pPr>
      <w:r>
        <w:rPr>
          <w:sz w:val="28"/>
        </w:rPr>
        <w:t>- использовать технические средства для изучения языка</w:t>
      </w:r>
    </w:p>
    <w:p w:rsidR="00214BF4" w:rsidRDefault="00B7633E">
      <w:pPr>
        <w:ind w:right="94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- разрабатывать выполнять, защищать творческие проекты.</w:t>
      </w:r>
    </w:p>
    <w:p w:rsidR="00844BE5" w:rsidRPr="002E6DC0" w:rsidRDefault="00844BE5">
      <w:pPr>
        <w:ind w:right="94" w:firstLine="709"/>
        <w:contextualSpacing/>
        <w:jc w:val="both"/>
        <w:rPr>
          <w:b/>
          <w:i/>
          <w:sz w:val="28"/>
        </w:rPr>
      </w:pPr>
      <w:r w:rsidRPr="002E6DC0">
        <w:rPr>
          <w:b/>
          <w:i/>
          <w:sz w:val="28"/>
        </w:rPr>
        <w:t xml:space="preserve">В результате освоения </w:t>
      </w:r>
      <w:r w:rsidR="002E6DC0" w:rsidRPr="002E6DC0">
        <w:rPr>
          <w:b/>
          <w:i/>
          <w:sz w:val="28"/>
        </w:rPr>
        <w:t>программы,</w:t>
      </w:r>
      <w:r w:rsidRPr="002E6DC0">
        <w:rPr>
          <w:b/>
          <w:i/>
          <w:sz w:val="28"/>
        </w:rPr>
        <w:t xml:space="preserve"> обучающиеся должны владеть:</w:t>
      </w:r>
      <w:r w:rsidRPr="002E6DC0">
        <w:rPr>
          <w:b/>
          <w:i/>
          <w:sz w:val="28"/>
        </w:rPr>
        <w:tab/>
      </w:r>
    </w:p>
    <w:p w:rsidR="00844BE5" w:rsidRPr="00844BE5" w:rsidRDefault="00844BE5">
      <w:pPr>
        <w:ind w:right="94" w:firstLine="709"/>
        <w:contextualSpacing/>
        <w:jc w:val="both"/>
        <w:rPr>
          <w:sz w:val="28"/>
        </w:rPr>
      </w:pPr>
      <w:r w:rsidRPr="00844BE5">
        <w:rPr>
          <w:sz w:val="28"/>
        </w:rPr>
        <w:t>- навыками иноязычной межкультурной коммуникации по изученным темам.</w:t>
      </w:r>
    </w:p>
    <w:p w:rsidR="00214BF4" w:rsidRDefault="00214BF4" w:rsidP="00844BE5">
      <w:pPr>
        <w:tabs>
          <w:tab w:val="left" w:pos="4704"/>
        </w:tabs>
        <w:jc w:val="both"/>
        <w:rPr>
          <w:b/>
          <w:i/>
          <w:sz w:val="28"/>
        </w:rPr>
      </w:pPr>
    </w:p>
    <w:p w:rsidR="00214BF4" w:rsidRDefault="00B7633E">
      <w:pPr>
        <w:tabs>
          <w:tab w:val="left" w:pos="9214"/>
        </w:tabs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3. КОМПЛЕКС ОРГАНИЗАЦИОННО-ПЕДАГОГИЧЕСКИХ УСЛОВИЙ</w:t>
      </w:r>
    </w:p>
    <w:p w:rsidR="00214BF4" w:rsidRDefault="00B7633E">
      <w:pPr>
        <w:tabs>
          <w:tab w:val="left" w:pos="9214"/>
        </w:tabs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3.1. Календарный учебный график</w:t>
      </w:r>
    </w:p>
    <w:p w:rsidR="00214BF4" w:rsidRDefault="00B7633E">
      <w:pPr>
        <w:ind w:right="94" w:firstLine="709"/>
        <w:jc w:val="right"/>
        <w:rPr>
          <w:i/>
          <w:sz w:val="28"/>
        </w:rPr>
      </w:pPr>
      <w:r>
        <w:rPr>
          <w:i/>
          <w:sz w:val="28"/>
        </w:rPr>
        <w:t>Таблица 1</w:t>
      </w:r>
    </w:p>
    <w:tbl>
      <w:tblPr>
        <w:tblStyle w:val="affa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1558"/>
        <w:gridCol w:w="851"/>
        <w:gridCol w:w="851"/>
        <w:gridCol w:w="850"/>
        <w:gridCol w:w="851"/>
        <w:gridCol w:w="709"/>
        <w:gridCol w:w="1133"/>
        <w:gridCol w:w="1134"/>
        <w:gridCol w:w="1275"/>
      </w:tblGrid>
      <w:tr w:rsidR="00214BF4">
        <w:trPr>
          <w:trHeight w:val="3881"/>
        </w:trPr>
        <w:tc>
          <w:tcPr>
            <w:tcW w:w="960" w:type="dxa"/>
            <w:textDirection w:val="btLr"/>
          </w:tcPr>
          <w:p w:rsidR="00214BF4" w:rsidRDefault="00B7633E">
            <w:pPr>
              <w:widowControl/>
              <w:tabs>
                <w:tab w:val="left" w:pos="709"/>
              </w:tabs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558" w:type="dxa"/>
            <w:textDirection w:val="btLr"/>
          </w:tcPr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обучения, уровень,</w:t>
            </w:r>
          </w:p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группы</w:t>
            </w:r>
          </w:p>
        </w:tc>
        <w:tc>
          <w:tcPr>
            <w:tcW w:w="851" w:type="dxa"/>
            <w:textDirection w:val="btLr"/>
          </w:tcPr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начала</w:t>
            </w:r>
          </w:p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851" w:type="dxa"/>
            <w:textDirection w:val="btLr"/>
          </w:tcPr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окончания занятий</w:t>
            </w:r>
          </w:p>
        </w:tc>
        <w:tc>
          <w:tcPr>
            <w:tcW w:w="850" w:type="dxa"/>
            <w:textDirection w:val="btLr"/>
          </w:tcPr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 недель</w:t>
            </w:r>
          </w:p>
        </w:tc>
        <w:tc>
          <w:tcPr>
            <w:tcW w:w="851" w:type="dxa"/>
            <w:textDirection w:val="btLr"/>
          </w:tcPr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 дней</w:t>
            </w:r>
          </w:p>
        </w:tc>
        <w:tc>
          <w:tcPr>
            <w:tcW w:w="709" w:type="dxa"/>
            <w:textDirection w:val="btLr"/>
          </w:tcPr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 часов</w:t>
            </w:r>
          </w:p>
        </w:tc>
        <w:tc>
          <w:tcPr>
            <w:tcW w:w="1133" w:type="dxa"/>
            <w:textDirection w:val="btLr"/>
          </w:tcPr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 занятий</w:t>
            </w:r>
          </w:p>
        </w:tc>
        <w:tc>
          <w:tcPr>
            <w:tcW w:w="1134" w:type="dxa"/>
            <w:textDirection w:val="btLr"/>
          </w:tcPr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Нерабочие</w:t>
            </w:r>
          </w:p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праздничные дни</w:t>
            </w:r>
          </w:p>
        </w:tc>
        <w:tc>
          <w:tcPr>
            <w:tcW w:w="1275" w:type="dxa"/>
            <w:textDirection w:val="btLr"/>
          </w:tcPr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промежуточной</w:t>
            </w:r>
          </w:p>
          <w:p w:rsidR="00214BF4" w:rsidRDefault="00B7633E">
            <w:pPr>
              <w:widowControl/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</w:tr>
      <w:tr w:rsidR="00214BF4">
        <w:tc>
          <w:tcPr>
            <w:tcW w:w="960" w:type="dxa"/>
          </w:tcPr>
          <w:p w:rsidR="00214BF4" w:rsidRDefault="00B7633E">
            <w:pPr>
              <w:widowControl/>
              <w:tabs>
                <w:tab w:val="left" w:pos="709"/>
              </w:tabs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214BF4" w:rsidRDefault="002E6DC0">
            <w:pPr>
              <w:widowControl/>
              <w:tabs>
                <w:tab w:val="left" w:pos="7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1 год обучения, стартовый</w:t>
            </w:r>
            <w:r w:rsidR="00B7633E">
              <w:rPr>
                <w:sz w:val="24"/>
              </w:rPr>
              <w:t xml:space="preserve"> </w:t>
            </w:r>
            <w:r w:rsidR="00ED2864">
              <w:rPr>
                <w:sz w:val="24"/>
              </w:rPr>
              <w:t xml:space="preserve">уровень </w:t>
            </w:r>
            <w:r w:rsidR="00B7633E">
              <w:rPr>
                <w:sz w:val="24"/>
              </w:rPr>
              <w:t>группа 11 класс</w:t>
            </w:r>
          </w:p>
          <w:p w:rsidR="00214BF4" w:rsidRDefault="00214BF4">
            <w:pPr>
              <w:widowControl/>
              <w:tabs>
                <w:tab w:val="left" w:pos="709"/>
              </w:tabs>
              <w:ind w:right="94"/>
              <w:rPr>
                <w:sz w:val="24"/>
              </w:rPr>
            </w:pPr>
          </w:p>
        </w:tc>
        <w:tc>
          <w:tcPr>
            <w:tcW w:w="851" w:type="dxa"/>
          </w:tcPr>
          <w:p w:rsidR="00214BF4" w:rsidRDefault="00B7633E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851" w:type="dxa"/>
          </w:tcPr>
          <w:p w:rsidR="00214BF4" w:rsidRDefault="000E38C2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bookmarkStart w:id="1" w:name="_GoBack"/>
            <w:bookmarkEnd w:id="1"/>
            <w:r w:rsidR="00B7633E">
              <w:rPr>
                <w:sz w:val="24"/>
              </w:rPr>
              <w:t>.05.2025</w:t>
            </w:r>
          </w:p>
        </w:tc>
        <w:tc>
          <w:tcPr>
            <w:tcW w:w="850" w:type="dxa"/>
          </w:tcPr>
          <w:p w:rsidR="00214BF4" w:rsidRDefault="00B7633E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1" w:type="dxa"/>
          </w:tcPr>
          <w:p w:rsidR="00214BF4" w:rsidRDefault="00B7633E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9" w:type="dxa"/>
          </w:tcPr>
          <w:p w:rsidR="00214BF4" w:rsidRDefault="00B7633E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3" w:type="dxa"/>
          </w:tcPr>
          <w:p w:rsidR="00214BF4" w:rsidRDefault="00B7633E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 по 1 часу</w:t>
            </w:r>
          </w:p>
        </w:tc>
        <w:tc>
          <w:tcPr>
            <w:tcW w:w="1134" w:type="dxa"/>
          </w:tcPr>
          <w:p w:rsidR="00214BF4" w:rsidRDefault="00B7633E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4.11,</w:t>
            </w:r>
          </w:p>
          <w:p w:rsidR="00214BF4" w:rsidRDefault="00B7633E">
            <w:pPr>
              <w:tabs>
                <w:tab w:val="left" w:pos="709"/>
              </w:tabs>
              <w:ind w:right="34"/>
              <w:jc w:val="center"/>
            </w:pPr>
            <w:r>
              <w:rPr>
                <w:rStyle w:val="c30"/>
                <w:sz w:val="24"/>
              </w:rPr>
              <w:t>30.12-08.01,</w:t>
            </w:r>
          </w:p>
          <w:p w:rsidR="00214BF4" w:rsidRDefault="00B7633E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01.05,</w:t>
            </w:r>
          </w:p>
          <w:p w:rsidR="00214BF4" w:rsidRDefault="00B7633E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02.05,</w:t>
            </w:r>
          </w:p>
          <w:p w:rsidR="00214BF4" w:rsidRDefault="00B7633E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  <w:p w:rsidR="00214BF4" w:rsidRDefault="00B7633E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275" w:type="dxa"/>
          </w:tcPr>
          <w:p w:rsidR="00214BF4" w:rsidRDefault="00B7633E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декабрь, май.</w:t>
            </w:r>
          </w:p>
        </w:tc>
      </w:tr>
    </w:tbl>
    <w:p w:rsidR="00214BF4" w:rsidRDefault="00214BF4">
      <w:pPr>
        <w:ind w:right="94" w:firstLine="709"/>
        <w:jc w:val="both"/>
        <w:rPr>
          <w:sz w:val="28"/>
        </w:rPr>
      </w:pPr>
    </w:p>
    <w:p w:rsidR="00214BF4" w:rsidRDefault="00B7633E">
      <w:pPr>
        <w:pStyle w:val="ae"/>
        <w:ind w:right="94"/>
        <w:jc w:val="center"/>
        <w:rPr>
          <w:b/>
        </w:rPr>
      </w:pPr>
      <w:r>
        <w:rPr>
          <w:b/>
        </w:rPr>
        <w:t>3.2. Учебный план</w:t>
      </w:r>
    </w:p>
    <w:p w:rsidR="00214BF4" w:rsidRDefault="00B7633E">
      <w:pPr>
        <w:pStyle w:val="ae"/>
        <w:ind w:right="94"/>
        <w:jc w:val="right"/>
        <w:rPr>
          <w:i/>
        </w:rPr>
      </w:pPr>
      <w:r>
        <w:rPr>
          <w:i/>
        </w:rPr>
        <w:t>Таблица 2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994"/>
        <w:gridCol w:w="3401"/>
        <w:gridCol w:w="1134"/>
        <w:gridCol w:w="916"/>
        <w:gridCol w:w="1275"/>
        <w:gridCol w:w="2486"/>
      </w:tblGrid>
      <w:tr w:rsidR="00214BF4">
        <w:trPr>
          <w:trHeight w:val="287"/>
        </w:trPr>
        <w:tc>
          <w:tcPr>
            <w:tcW w:w="994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№</w:t>
            </w:r>
          </w:p>
          <w:p w:rsidR="00214BF4" w:rsidRDefault="00B7633E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>
            <w:pPr>
              <w:pStyle w:val="TableParagraph"/>
              <w:ind w:right="94"/>
              <w:jc w:val="center"/>
              <w:rPr>
                <w:b/>
                <w:sz w:val="24"/>
              </w:rPr>
            </w:pPr>
          </w:p>
          <w:p w:rsidR="00214BF4" w:rsidRDefault="00B7633E" w:rsidP="00ED2864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3325" w:type="dxa"/>
            <w:gridSpan w:val="3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486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</w:p>
          <w:p w:rsidR="00214BF4" w:rsidRDefault="00B7633E">
            <w:pPr>
              <w:pStyle w:val="TableParagraph"/>
              <w:ind w:right="9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аттестации/контроля</w:t>
            </w:r>
          </w:p>
        </w:tc>
      </w:tr>
      <w:tr w:rsidR="00214BF4">
        <w:trPr>
          <w:trHeight w:val="478"/>
        </w:trPr>
        <w:tc>
          <w:tcPr>
            <w:tcW w:w="994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  <w:tc>
          <w:tcPr>
            <w:tcW w:w="3401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214BF4" w:rsidRDefault="00214BF4">
            <w:pPr>
              <w:pStyle w:val="TableParagraph"/>
              <w:ind w:right="94"/>
              <w:jc w:val="center"/>
              <w:rPr>
                <w:b/>
                <w:sz w:val="24"/>
              </w:rPr>
            </w:pP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4" w:space="0" w:color="000000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4" w:space="0" w:color="000000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330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 курс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8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214BF4">
        <w:trPr>
          <w:trHeight w:val="224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Повторение базовой лексики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>
            <w:pPr>
              <w:pStyle w:val="TableParagraph"/>
              <w:ind w:right="94"/>
              <w:rPr>
                <w:sz w:val="24"/>
              </w:rPr>
            </w:pPr>
          </w:p>
          <w:p w:rsidR="00214BF4" w:rsidRDefault="00B7633E">
            <w:pPr>
              <w:pStyle w:val="TableParagraph"/>
              <w:ind w:left="5" w:right="94" w:hanging="5"/>
              <w:jc w:val="center"/>
              <w:rPr>
                <w:sz w:val="24"/>
              </w:rPr>
            </w:pPr>
            <w:r>
              <w:rPr>
                <w:sz w:val="24"/>
              </w:rPr>
              <w:t>опрос, практическая работа</w:t>
            </w:r>
          </w:p>
          <w:p w:rsidR="00214BF4" w:rsidRDefault="00214BF4">
            <w:pPr>
              <w:pStyle w:val="TableParagraph"/>
              <w:ind w:left="5" w:right="94" w:hanging="5"/>
              <w:jc w:val="center"/>
              <w:rPr>
                <w:sz w:val="24"/>
              </w:rPr>
            </w:pPr>
          </w:p>
        </w:tc>
      </w:tr>
      <w:tr w:rsidR="00214BF4">
        <w:trPr>
          <w:trHeight w:val="508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2F2F2F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 xml:space="preserve">Типы чтения. 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83838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color w:val="0E0E0E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444444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43434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color w:val="0F0F0F"/>
                <w:sz w:val="24"/>
              </w:rPr>
              <w:t>1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570"/>
        </w:trPr>
        <w:tc>
          <w:tcPr>
            <w:tcW w:w="994" w:type="dxa"/>
            <w:tcBorders>
              <w:top w:val="single" w:sz="6" w:space="0" w:color="2F2F2F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 w:hanging="1"/>
              <w:rPr>
                <w:sz w:val="24"/>
              </w:rPr>
            </w:pPr>
            <w:r>
              <w:rPr>
                <w:sz w:val="24"/>
              </w:rPr>
              <w:t>Постановка произношения.</w:t>
            </w:r>
          </w:p>
        </w:tc>
        <w:tc>
          <w:tcPr>
            <w:tcW w:w="1134" w:type="dxa"/>
            <w:tcBorders>
              <w:top w:val="single" w:sz="6" w:space="0" w:color="383838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444444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4BF4" w:rsidRDefault="00214BF4">
            <w:pPr>
              <w:pStyle w:val="TableParagraph"/>
              <w:ind w:right="94"/>
              <w:jc w:val="center"/>
              <w:rPr>
                <w:sz w:val="24"/>
              </w:rPr>
            </w:pP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214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 xml:space="preserve">Личная информация. 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33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Математика на английском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>
            <w:pPr>
              <w:pStyle w:val="TableParagraph"/>
              <w:ind w:right="94"/>
              <w:rPr>
                <w:sz w:val="24"/>
              </w:rPr>
            </w:pPr>
          </w:p>
          <w:p w:rsidR="00214BF4" w:rsidRDefault="00214BF4">
            <w:pPr>
              <w:pStyle w:val="TableParagraph"/>
              <w:ind w:right="94"/>
              <w:rPr>
                <w:sz w:val="24"/>
              </w:rPr>
            </w:pPr>
          </w:p>
          <w:p w:rsidR="00214BF4" w:rsidRDefault="00214BF4">
            <w:pPr>
              <w:pStyle w:val="TableParagraph"/>
              <w:ind w:right="94"/>
              <w:rPr>
                <w:sz w:val="24"/>
              </w:rPr>
            </w:pPr>
          </w:p>
          <w:p w:rsidR="00214BF4" w:rsidRDefault="00214BF4">
            <w:pPr>
              <w:pStyle w:val="TableParagraph"/>
              <w:ind w:right="94"/>
              <w:rPr>
                <w:sz w:val="24"/>
              </w:rPr>
            </w:pPr>
          </w:p>
          <w:p w:rsidR="00214BF4" w:rsidRDefault="00214BF4">
            <w:pPr>
              <w:pStyle w:val="TableParagraph"/>
              <w:ind w:right="94"/>
              <w:rPr>
                <w:sz w:val="24"/>
              </w:rPr>
            </w:pPr>
          </w:p>
          <w:p w:rsidR="00214BF4" w:rsidRDefault="00214BF4">
            <w:pPr>
              <w:pStyle w:val="TableParagraph"/>
              <w:ind w:right="94"/>
              <w:rPr>
                <w:sz w:val="24"/>
              </w:rPr>
            </w:pPr>
          </w:p>
          <w:p w:rsidR="00214BF4" w:rsidRDefault="00B7633E">
            <w:pPr>
              <w:pStyle w:val="TableParagraph"/>
              <w:ind w:right="94" w:firstLine="3"/>
              <w:jc w:val="center"/>
              <w:rPr>
                <w:sz w:val="24"/>
              </w:rPr>
            </w:pPr>
            <w:r>
              <w:rPr>
                <w:sz w:val="24"/>
              </w:rPr>
              <w:t>Опрос, практическая работа</w:t>
            </w:r>
          </w:p>
        </w:tc>
      </w:tr>
      <w:tr w:rsidR="00214BF4">
        <w:trPr>
          <w:trHeight w:val="200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Информатика на английском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537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239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2F2F2F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43434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484848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444444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282828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301"/>
        </w:trPr>
        <w:tc>
          <w:tcPr>
            <w:tcW w:w="994" w:type="dxa"/>
            <w:tcBorders>
              <w:top w:val="single" w:sz="6" w:space="0" w:color="2F2F2F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401" w:type="dxa"/>
            <w:tcBorders>
              <w:top w:val="single" w:sz="6" w:space="0" w:color="343434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Future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1134" w:type="dxa"/>
            <w:tcBorders>
              <w:top w:val="single" w:sz="6" w:space="0" w:color="484848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444444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282828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color w:val="151515"/>
                <w:sz w:val="24"/>
              </w:rPr>
              <w:t>1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248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Пассивный залог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404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Технический английский</w:t>
            </w:r>
          </w:p>
          <w:p w:rsidR="00214BF4" w:rsidRDefault="00214BF4">
            <w:pPr>
              <w:pStyle w:val="TableParagraph"/>
              <w:ind w:left="141" w:right="94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  <w:sz w:val="24"/>
              </w:rPr>
              <w:t>24</w:t>
            </w:r>
          </w:p>
          <w:p w:rsidR="00214BF4" w:rsidRDefault="00214BF4">
            <w:pPr>
              <w:pStyle w:val="TableParagraph"/>
              <w:ind w:right="94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  <w:sz w:val="24"/>
              </w:rPr>
              <w:t>6</w:t>
            </w:r>
          </w:p>
          <w:p w:rsidR="00214BF4" w:rsidRDefault="00214BF4">
            <w:pPr>
              <w:pStyle w:val="TableParagraph"/>
              <w:ind w:right="94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  <w:sz w:val="24"/>
              </w:rPr>
              <w:t>18</w:t>
            </w:r>
          </w:p>
          <w:p w:rsidR="00214BF4" w:rsidRDefault="00214BF4">
            <w:pPr>
              <w:pStyle w:val="TableParagraph"/>
              <w:ind w:right="94"/>
              <w:jc w:val="center"/>
              <w:rPr>
                <w:b/>
              </w:rPr>
            </w:pPr>
          </w:p>
        </w:tc>
        <w:tc>
          <w:tcPr>
            <w:tcW w:w="248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0" w:right="94" w:hanging="10"/>
              <w:jc w:val="center"/>
              <w:rPr>
                <w:sz w:val="24"/>
              </w:rPr>
            </w:pPr>
            <w:r>
              <w:rPr>
                <w:sz w:val="24"/>
              </w:rPr>
              <w:t>Опрос, практическая работа</w:t>
            </w:r>
          </w:p>
        </w:tc>
      </w:tr>
      <w:tr w:rsidR="00214BF4">
        <w:trPr>
          <w:trHeight w:val="232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  <w:highlight w:val="yellow"/>
              </w:rPr>
            </w:pPr>
            <w:r>
              <w:rPr>
                <w:sz w:val="24"/>
              </w:rPr>
              <w:t>Что такое технический английский язык?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6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>
            <w:pPr>
              <w:pStyle w:val="TableParagraph"/>
              <w:ind w:left="10" w:right="94" w:hanging="10"/>
              <w:jc w:val="center"/>
              <w:rPr>
                <w:sz w:val="24"/>
              </w:rPr>
            </w:pPr>
          </w:p>
          <w:p w:rsidR="00214BF4" w:rsidRDefault="00214BF4">
            <w:pPr>
              <w:pStyle w:val="TableParagraph"/>
              <w:ind w:left="10" w:right="94" w:hanging="10"/>
              <w:jc w:val="center"/>
              <w:rPr>
                <w:sz w:val="24"/>
              </w:rPr>
            </w:pPr>
          </w:p>
          <w:p w:rsidR="00214BF4" w:rsidRDefault="00214BF4">
            <w:pPr>
              <w:pStyle w:val="TableParagraph"/>
              <w:ind w:left="10" w:right="94" w:hanging="10"/>
              <w:jc w:val="center"/>
              <w:rPr>
                <w:sz w:val="24"/>
              </w:rPr>
            </w:pPr>
          </w:p>
          <w:p w:rsidR="00214BF4" w:rsidRDefault="00214BF4">
            <w:pPr>
              <w:pStyle w:val="TableParagraph"/>
              <w:ind w:left="10" w:right="94" w:hanging="10"/>
              <w:jc w:val="center"/>
              <w:rPr>
                <w:sz w:val="24"/>
              </w:rPr>
            </w:pPr>
          </w:p>
          <w:p w:rsidR="00214BF4" w:rsidRDefault="00214BF4">
            <w:pPr>
              <w:pStyle w:val="TableParagraph"/>
              <w:ind w:left="10" w:right="94" w:hanging="10"/>
              <w:jc w:val="center"/>
              <w:rPr>
                <w:sz w:val="24"/>
              </w:rPr>
            </w:pPr>
          </w:p>
          <w:p w:rsidR="00214BF4" w:rsidRDefault="00214BF4">
            <w:pPr>
              <w:pStyle w:val="TableParagraph"/>
              <w:ind w:left="10" w:right="94" w:hanging="10"/>
              <w:jc w:val="center"/>
              <w:rPr>
                <w:sz w:val="24"/>
              </w:rPr>
            </w:pPr>
          </w:p>
          <w:p w:rsidR="00214BF4" w:rsidRDefault="00214BF4">
            <w:pPr>
              <w:pStyle w:val="TableParagraph"/>
              <w:ind w:left="10" w:right="94" w:hanging="10"/>
              <w:jc w:val="center"/>
              <w:rPr>
                <w:sz w:val="24"/>
              </w:rPr>
            </w:pPr>
          </w:p>
          <w:p w:rsidR="00214BF4" w:rsidRDefault="00214BF4">
            <w:pPr>
              <w:pStyle w:val="TableParagraph"/>
              <w:ind w:left="10" w:right="94" w:hanging="10"/>
              <w:jc w:val="center"/>
              <w:rPr>
                <w:sz w:val="24"/>
              </w:rPr>
            </w:pPr>
          </w:p>
          <w:p w:rsidR="00214BF4" w:rsidRDefault="00B7633E">
            <w:pPr>
              <w:pStyle w:val="TableParagraph"/>
              <w:ind w:left="10" w:right="94" w:hanging="10"/>
              <w:jc w:val="center"/>
              <w:rPr>
                <w:sz w:val="24"/>
              </w:rPr>
            </w:pPr>
            <w:r>
              <w:rPr>
                <w:sz w:val="24"/>
              </w:rPr>
              <w:t>Опрос, практическая работа</w:t>
            </w:r>
          </w:p>
        </w:tc>
      </w:tr>
      <w:tr w:rsidR="00214BF4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 xml:space="preserve">Знакомство с содержанием раздела. 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Освоение базовой лексики.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 xml:space="preserve">Инженерный английский. 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480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 xml:space="preserve">Английский для биологов и химиков. 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>
            <w:pPr>
              <w:pStyle w:val="TableParagraph"/>
              <w:ind w:right="94"/>
              <w:jc w:val="center"/>
              <w:rPr>
                <w:sz w:val="24"/>
              </w:rPr>
            </w:pPr>
          </w:p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>
            <w:pPr>
              <w:pStyle w:val="TableParagraph"/>
              <w:ind w:right="94"/>
              <w:jc w:val="center"/>
              <w:rPr>
                <w:sz w:val="24"/>
              </w:rPr>
            </w:pPr>
          </w:p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>
            <w:pPr>
              <w:pStyle w:val="TableParagraph"/>
              <w:ind w:right="94"/>
              <w:jc w:val="center"/>
              <w:rPr>
                <w:sz w:val="24"/>
              </w:rPr>
            </w:pPr>
          </w:p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Английский для дизайнеров.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  <w:highlight w:val="yellow"/>
              </w:rPr>
            </w:pPr>
            <w:r>
              <w:rPr>
                <w:sz w:val="24"/>
              </w:rPr>
              <w:t>Эффективная коммуникация.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  <w:highlight w:val="yellow"/>
              </w:rPr>
            </w:pPr>
            <w:r>
              <w:rPr>
                <w:sz w:val="24"/>
              </w:rPr>
              <w:t>Перевод устной речи.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rPr>
                <w:sz w:val="24"/>
              </w:rPr>
            </w:pPr>
            <w:r>
              <w:rPr>
                <w:sz w:val="24"/>
              </w:rPr>
              <w:t xml:space="preserve">  Разговорный час.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>
            <w:pPr>
              <w:pStyle w:val="TableParagraph"/>
              <w:ind w:right="94"/>
              <w:jc w:val="center"/>
              <w:rPr>
                <w:sz w:val="24"/>
              </w:rPr>
            </w:pPr>
          </w:p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>
            <w:pPr>
              <w:pStyle w:val="TableParagraph"/>
              <w:ind w:right="94"/>
              <w:jc w:val="center"/>
              <w:rPr>
                <w:sz w:val="24"/>
              </w:rPr>
            </w:pPr>
          </w:p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>
            <w:pPr>
              <w:pStyle w:val="TableParagraph"/>
              <w:ind w:right="94"/>
              <w:jc w:val="center"/>
              <w:rPr>
                <w:sz w:val="24"/>
              </w:rPr>
            </w:pPr>
          </w:p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/>
        </w:tc>
      </w:tr>
      <w:tr w:rsidR="00214BF4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rPr>
                <w:sz w:val="24"/>
              </w:rPr>
            </w:pPr>
            <w:r>
              <w:rPr>
                <w:sz w:val="24"/>
              </w:rPr>
              <w:t>Практика перевода текстов технической направленности.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Oпpoc</w:t>
            </w:r>
            <w:proofErr w:type="spellEnd"/>
            <w:r>
              <w:rPr>
                <w:sz w:val="24"/>
              </w:rPr>
              <w:t>,</w:t>
            </w:r>
          </w:p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задание</w:t>
            </w:r>
          </w:p>
        </w:tc>
      </w:tr>
      <w:tr w:rsidR="00214BF4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sz w:val="24"/>
                <w:highlight w:val="yellow"/>
              </w:rPr>
            </w:pPr>
            <w:r>
              <w:rPr>
                <w:sz w:val="24"/>
              </w:rPr>
              <w:t>Подведение итогов. Рефлексия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14BF4" w:rsidRDefault="00214BF4">
            <w:pPr>
              <w:pStyle w:val="TableParagraph"/>
              <w:ind w:right="94"/>
              <w:jc w:val="center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работа, защита проекта</w:t>
            </w:r>
          </w:p>
        </w:tc>
      </w:tr>
      <w:tr w:rsidR="00214BF4">
        <w:trPr>
          <w:trHeight w:val="232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>
            <w:pPr>
              <w:pStyle w:val="TableParagraph"/>
              <w:ind w:right="94"/>
              <w:jc w:val="center"/>
              <w:rPr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left="14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 w:rsidR="002E6DC0">
              <w:rPr>
                <w:b/>
                <w:sz w:val="24"/>
              </w:rPr>
              <w:t xml:space="preserve"> часов:</w:t>
            </w:r>
          </w:p>
        </w:tc>
        <w:tc>
          <w:tcPr>
            <w:tcW w:w="11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1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B7633E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48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214BF4" w:rsidRDefault="00214BF4">
            <w:pPr>
              <w:pStyle w:val="TableParagraph"/>
              <w:ind w:left="10" w:right="94" w:hanging="10"/>
              <w:jc w:val="center"/>
              <w:rPr>
                <w:sz w:val="24"/>
              </w:rPr>
            </w:pPr>
          </w:p>
        </w:tc>
      </w:tr>
    </w:tbl>
    <w:p w:rsidR="00214BF4" w:rsidRDefault="00214BF4">
      <w:pPr>
        <w:tabs>
          <w:tab w:val="left" w:pos="4584"/>
        </w:tabs>
        <w:jc w:val="center"/>
        <w:rPr>
          <w:b/>
          <w:sz w:val="28"/>
        </w:rPr>
      </w:pPr>
    </w:p>
    <w:p w:rsidR="00214BF4" w:rsidRDefault="00214BF4">
      <w:pPr>
        <w:ind w:right="94" w:firstLine="709"/>
        <w:jc w:val="both"/>
        <w:rPr>
          <w:sz w:val="28"/>
        </w:rPr>
      </w:pPr>
    </w:p>
    <w:p w:rsidR="00214BF4" w:rsidRDefault="00B7633E">
      <w:pPr>
        <w:contextualSpacing/>
        <w:jc w:val="center"/>
        <w:rPr>
          <w:b/>
          <w:sz w:val="28"/>
        </w:rPr>
      </w:pPr>
      <w:r>
        <w:rPr>
          <w:b/>
          <w:sz w:val="28"/>
        </w:rPr>
        <w:t>3.3. Оценочные материалы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(Приложение 2,3</w:t>
      </w:r>
      <w:r w:rsidR="002E6DC0">
        <w:rPr>
          <w:sz w:val="28"/>
          <w:highlight w:val="white"/>
        </w:rPr>
        <w:t>,4</w:t>
      </w:r>
      <w:r>
        <w:rPr>
          <w:sz w:val="28"/>
          <w:highlight w:val="white"/>
        </w:rPr>
        <w:t>).</w:t>
      </w:r>
    </w:p>
    <w:p w:rsidR="00214BF4" w:rsidRDefault="00214BF4">
      <w:pPr>
        <w:ind w:firstLine="709"/>
        <w:jc w:val="both"/>
      </w:pPr>
    </w:p>
    <w:p w:rsidR="00214BF4" w:rsidRDefault="00B7633E">
      <w:pPr>
        <w:contextualSpacing/>
        <w:jc w:val="center"/>
        <w:rPr>
          <w:b/>
          <w:sz w:val="28"/>
        </w:rPr>
      </w:pPr>
      <w:r>
        <w:rPr>
          <w:b/>
          <w:sz w:val="28"/>
        </w:rPr>
        <w:t>3.4. Формы аттестации</w:t>
      </w:r>
    </w:p>
    <w:p w:rsidR="00214BF4" w:rsidRDefault="00B7633E">
      <w:pPr>
        <w:ind w:firstLine="709"/>
        <w:jc w:val="both"/>
      </w:pPr>
      <w:r>
        <w:rPr>
          <w:sz w:val="28"/>
        </w:rPr>
        <w:t>Программа предусматривает:</w:t>
      </w:r>
    </w:p>
    <w:p w:rsidR="00214BF4" w:rsidRDefault="00B7633E">
      <w:pPr>
        <w:ind w:firstLine="709"/>
        <w:jc w:val="both"/>
      </w:pPr>
      <w:r>
        <w:rPr>
          <w:sz w:val="28"/>
        </w:rPr>
        <w:t>- входной контроль: на первом занятии проводится тестирование, позволяет выделить уровень подготовки обучающихся;</w:t>
      </w:r>
    </w:p>
    <w:p w:rsidR="00214BF4" w:rsidRDefault="00B7633E">
      <w:pPr>
        <w:ind w:firstLine="709"/>
        <w:jc w:val="both"/>
      </w:pPr>
      <w:r>
        <w:rPr>
          <w:sz w:val="28"/>
        </w:rPr>
        <w:t>-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>- 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года.</w:t>
      </w:r>
    </w:p>
    <w:p w:rsidR="00844BE5" w:rsidRDefault="00844BE5">
      <w:pPr>
        <w:ind w:firstLine="709"/>
        <w:jc w:val="both"/>
      </w:pPr>
      <w:r>
        <w:rPr>
          <w:sz w:val="28"/>
        </w:rPr>
        <w:t>- итоговый контроль: оценка уровня и качества освоения обучающимися Программы по завершению учебного года или всего периода обучения по программе.</w:t>
      </w:r>
    </w:p>
    <w:p w:rsidR="00214BF4" w:rsidRDefault="00B7633E" w:rsidP="00EE370F">
      <w:pPr>
        <w:ind w:firstLine="709"/>
        <w:jc w:val="both"/>
        <w:rPr>
          <w:sz w:val="28"/>
        </w:rPr>
      </w:pPr>
      <w:r>
        <w:rPr>
          <w:sz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:rsidR="00844BE5" w:rsidRPr="008E3D0C" w:rsidRDefault="00844BE5" w:rsidP="008E3D0C">
      <w:pPr>
        <w:ind w:firstLine="709"/>
        <w:jc w:val="center"/>
        <w:rPr>
          <w:b/>
          <w:i/>
          <w:sz w:val="28"/>
        </w:rPr>
      </w:pPr>
      <w:r w:rsidRPr="008E3D0C">
        <w:rPr>
          <w:b/>
          <w:i/>
          <w:sz w:val="28"/>
        </w:rPr>
        <w:t>Формы отслеживания образовательных результатов</w:t>
      </w:r>
    </w:p>
    <w:p w:rsidR="00844BE5" w:rsidRDefault="00844BE5" w:rsidP="00EE370F">
      <w:pPr>
        <w:ind w:firstLine="709"/>
        <w:jc w:val="both"/>
        <w:rPr>
          <w:sz w:val="28"/>
        </w:rPr>
      </w:pPr>
      <w:r>
        <w:rPr>
          <w:sz w:val="28"/>
        </w:rPr>
        <w:t xml:space="preserve">Текущий контроль проводится в форме педагогического наблюдения, </w:t>
      </w:r>
      <w:r>
        <w:rPr>
          <w:sz w:val="28"/>
        </w:rPr>
        <w:lastRenderedPageBreak/>
        <w:t>тестирования.</w:t>
      </w:r>
    </w:p>
    <w:p w:rsidR="00844BE5" w:rsidRDefault="00844BE5" w:rsidP="00EE370F">
      <w:pPr>
        <w:ind w:firstLine="709"/>
        <w:jc w:val="both"/>
        <w:rPr>
          <w:sz w:val="28"/>
        </w:rPr>
      </w:pPr>
      <w:r>
        <w:rPr>
          <w:sz w:val="28"/>
        </w:rPr>
        <w:t>Журнал учета работы педагога, опрос, тестирование, самостоятельная работа</w:t>
      </w:r>
      <w:r w:rsidR="008E3D0C">
        <w:rPr>
          <w:sz w:val="28"/>
        </w:rPr>
        <w:t xml:space="preserve"> учащихся, конкурсы.</w:t>
      </w:r>
    </w:p>
    <w:p w:rsidR="008E3D0C" w:rsidRPr="008E3D0C" w:rsidRDefault="008E3D0C" w:rsidP="008E3D0C">
      <w:pPr>
        <w:ind w:firstLine="709"/>
        <w:jc w:val="center"/>
        <w:rPr>
          <w:b/>
          <w:i/>
          <w:sz w:val="28"/>
        </w:rPr>
      </w:pPr>
      <w:r w:rsidRPr="008E3D0C">
        <w:rPr>
          <w:b/>
          <w:i/>
          <w:sz w:val="28"/>
        </w:rPr>
        <w:t>Формы демонстрации образовательных результатов</w:t>
      </w:r>
    </w:p>
    <w:p w:rsidR="008E3D0C" w:rsidRDefault="008E3D0C" w:rsidP="00EE370F">
      <w:pPr>
        <w:ind w:firstLine="709"/>
        <w:jc w:val="both"/>
        <w:rPr>
          <w:sz w:val="28"/>
        </w:rPr>
      </w:pPr>
      <w:r>
        <w:rPr>
          <w:sz w:val="28"/>
        </w:rPr>
        <w:t>Конкурсы, олимпиады</w:t>
      </w:r>
      <w:r w:rsidR="000829D1">
        <w:rPr>
          <w:sz w:val="28"/>
        </w:rPr>
        <w:t>, проекты</w:t>
      </w:r>
      <w:r>
        <w:rPr>
          <w:sz w:val="28"/>
        </w:rPr>
        <w:t>.</w:t>
      </w:r>
    </w:p>
    <w:p w:rsidR="008E3D0C" w:rsidRPr="00EE370F" w:rsidRDefault="008E3D0C" w:rsidP="00EE370F">
      <w:pPr>
        <w:ind w:firstLine="709"/>
        <w:jc w:val="both"/>
      </w:pPr>
    </w:p>
    <w:p w:rsidR="00214BF4" w:rsidRDefault="00B7633E">
      <w:pPr>
        <w:ind w:right="94"/>
        <w:jc w:val="center"/>
        <w:rPr>
          <w:b/>
          <w:sz w:val="28"/>
        </w:rPr>
      </w:pPr>
      <w:r>
        <w:rPr>
          <w:b/>
          <w:sz w:val="28"/>
        </w:rPr>
        <w:t>3.5. Методическое обеспечение</w:t>
      </w:r>
    </w:p>
    <w:p w:rsidR="00214BF4" w:rsidRDefault="00B7633E">
      <w:pPr>
        <w:tabs>
          <w:tab w:val="left" w:pos="3969"/>
        </w:tabs>
        <w:ind w:right="94" w:firstLine="714"/>
        <w:rPr>
          <w:b/>
          <w:sz w:val="28"/>
        </w:rPr>
      </w:pPr>
      <w:r>
        <w:rPr>
          <w:b/>
          <w:sz w:val="28"/>
        </w:rPr>
        <w:t>Современные педагогические технологии.</w:t>
      </w:r>
    </w:p>
    <w:p w:rsidR="00214BF4" w:rsidRDefault="00B7633E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В образовательном процессе используются следующие педагогические технологии: личностно-ориентированная, </w:t>
      </w:r>
      <w:proofErr w:type="spellStart"/>
      <w:r>
        <w:rPr>
          <w:sz w:val="28"/>
        </w:rPr>
        <w:t>разноуровневое</w:t>
      </w:r>
      <w:proofErr w:type="spellEnd"/>
      <w:r>
        <w:rPr>
          <w:sz w:val="28"/>
        </w:rPr>
        <w:t xml:space="preserve"> обучения, проектная, практико-ориентированная, игровая, </w:t>
      </w:r>
      <w:proofErr w:type="spellStart"/>
      <w:r>
        <w:rPr>
          <w:sz w:val="28"/>
        </w:rPr>
        <w:t>здоровьесберегающая</w:t>
      </w:r>
      <w:proofErr w:type="spellEnd"/>
      <w:r>
        <w:rPr>
          <w:sz w:val="28"/>
        </w:rPr>
        <w:t xml:space="preserve">, сотрудничества, </w:t>
      </w:r>
      <w:r>
        <w:rPr>
          <w:color w:val="000000" w:themeColor="text1"/>
          <w:sz w:val="28"/>
        </w:rPr>
        <w:t>создания ситуации успеха.</w:t>
      </w:r>
      <w:r>
        <w:rPr>
          <w:color w:val="FF0000"/>
          <w:sz w:val="28"/>
        </w:rPr>
        <w:t xml:space="preserve"> </w:t>
      </w:r>
    </w:p>
    <w:p w:rsidR="00214BF4" w:rsidRDefault="00B7633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При реализации программы используются следующие методы: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>-    словесный метод (рассказ, объяснение);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>- наглядно-зрительный метод (личный показ педагога, просмотр видеоматериалов);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>- практический метод (совместная работа в учебной деятельности);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 xml:space="preserve">- репродуктивный метод (объяснение </w:t>
      </w:r>
      <w:proofErr w:type="gramStart"/>
      <w:r>
        <w:rPr>
          <w:sz w:val="28"/>
        </w:rPr>
        <w:t>нового материала</w:t>
      </w:r>
      <w:proofErr w:type="gramEnd"/>
      <w:r>
        <w:rPr>
          <w:sz w:val="28"/>
        </w:rPr>
        <w:t xml:space="preserve"> на основе пройденного);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>- метод формирования интереса к учению (создание ситуаций успеха, приёмы занимательности);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>- методы проектной деятельности (творческое проектирование);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>- метод самоконтроля, формирования ответственности в обучении (самостоятельная работа учащихся, самоанализ работ);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>- метод контроля (наблюдение, опрос, творческие задания).</w:t>
      </w:r>
    </w:p>
    <w:p w:rsidR="00214BF4" w:rsidRDefault="00B7633E">
      <w:pPr>
        <w:tabs>
          <w:tab w:val="left" w:pos="3969"/>
        </w:tabs>
        <w:ind w:firstLine="714"/>
        <w:jc w:val="both"/>
        <w:rPr>
          <w:sz w:val="28"/>
        </w:rPr>
      </w:pPr>
      <w:r>
        <w:rPr>
          <w:b/>
          <w:sz w:val="28"/>
        </w:rPr>
        <w:t>Особенности и формы организации образовательного процесса:</w:t>
      </w:r>
      <w:r>
        <w:rPr>
          <w:sz w:val="28"/>
        </w:rPr>
        <w:t xml:space="preserve"> групповая форма обучения.</w:t>
      </w:r>
    </w:p>
    <w:p w:rsidR="00214BF4" w:rsidRDefault="00B7633E">
      <w:pPr>
        <w:tabs>
          <w:tab w:val="left" w:pos="3969"/>
        </w:tabs>
        <w:ind w:firstLine="709"/>
        <w:jc w:val="both"/>
        <w:rPr>
          <w:sz w:val="28"/>
        </w:rPr>
      </w:pPr>
      <w:r>
        <w:rPr>
          <w:b/>
          <w:sz w:val="28"/>
        </w:rPr>
        <w:t>Тип учебного занятия по дидактической цели</w:t>
      </w:r>
      <w:r>
        <w:rPr>
          <w:sz w:val="28"/>
        </w:rPr>
        <w:t>: вводное занятие, занятие ознакомление с вводным материалом, занятия по закреплению изученного, комбинированное занятие.</w:t>
      </w:r>
    </w:p>
    <w:p w:rsidR="00214BF4" w:rsidRDefault="00B7633E">
      <w:pPr>
        <w:tabs>
          <w:tab w:val="left" w:pos="3969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Формы учебного занятия по особенностям коммуникативного взаимодействия: </w:t>
      </w:r>
      <w:r>
        <w:rPr>
          <w:sz w:val="28"/>
          <w:highlight w:val="white"/>
        </w:rPr>
        <w:t>лекция,</w:t>
      </w:r>
      <w:r>
        <w:rPr>
          <w:sz w:val="28"/>
        </w:rPr>
        <w:t xml:space="preserve"> практика.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Алгоритм учебного занятия: </w:t>
      </w:r>
    </w:p>
    <w:p w:rsidR="00214BF4" w:rsidRDefault="00B7633E">
      <w:pPr>
        <w:ind w:firstLine="709"/>
        <w:rPr>
          <w:b/>
          <w:sz w:val="28"/>
        </w:rPr>
      </w:pPr>
      <w:r>
        <w:rPr>
          <w:b/>
          <w:sz w:val="28"/>
        </w:rPr>
        <w:t>I. Организационный этап</w:t>
      </w:r>
    </w:p>
    <w:p w:rsidR="00214BF4" w:rsidRDefault="00B7633E">
      <w:pPr>
        <w:ind w:firstLine="709"/>
        <w:rPr>
          <w:sz w:val="28"/>
        </w:rPr>
      </w:pPr>
      <w:r>
        <w:rPr>
          <w:sz w:val="28"/>
        </w:rPr>
        <w:t xml:space="preserve">1. Организация учащихся на начало занятия. </w:t>
      </w:r>
    </w:p>
    <w:p w:rsidR="00214BF4" w:rsidRDefault="00B7633E">
      <w:pPr>
        <w:ind w:firstLine="709"/>
        <w:rPr>
          <w:sz w:val="28"/>
        </w:rPr>
      </w:pPr>
      <w:r>
        <w:rPr>
          <w:sz w:val="28"/>
        </w:rPr>
        <w:t>2. Подготовка учебного места к занятию.</w:t>
      </w:r>
    </w:p>
    <w:p w:rsidR="00214BF4" w:rsidRDefault="00B7633E">
      <w:pPr>
        <w:ind w:firstLine="709"/>
        <w:rPr>
          <w:b/>
          <w:sz w:val="28"/>
        </w:rPr>
      </w:pPr>
      <w:r>
        <w:rPr>
          <w:b/>
          <w:sz w:val="28"/>
        </w:rPr>
        <w:t>II. Основной этап</w:t>
      </w:r>
    </w:p>
    <w:p w:rsidR="00214BF4" w:rsidRDefault="00B7633E">
      <w:pPr>
        <w:pStyle w:val="aff6"/>
        <w:ind w:left="709" w:firstLine="0"/>
        <w:rPr>
          <w:sz w:val="28"/>
        </w:rPr>
      </w:pPr>
      <w:r>
        <w:rPr>
          <w:sz w:val="28"/>
        </w:rPr>
        <w:t xml:space="preserve">1. Повторение учебного материала предыдущих занятий. </w:t>
      </w:r>
    </w:p>
    <w:p w:rsidR="00214BF4" w:rsidRDefault="00B7633E">
      <w:pPr>
        <w:ind w:firstLine="709"/>
        <w:rPr>
          <w:sz w:val="28"/>
        </w:rPr>
      </w:pPr>
      <w:r>
        <w:rPr>
          <w:sz w:val="28"/>
        </w:rPr>
        <w:t>2. Тематические беседы.</w:t>
      </w:r>
    </w:p>
    <w:p w:rsidR="00214BF4" w:rsidRDefault="00B7633E">
      <w:pPr>
        <w:ind w:firstLine="709"/>
        <w:rPr>
          <w:sz w:val="28"/>
        </w:rPr>
      </w:pPr>
      <w:r>
        <w:rPr>
          <w:sz w:val="28"/>
        </w:rPr>
        <w:t>3. Освоение теории и практики нового учебного материала.</w:t>
      </w:r>
    </w:p>
    <w:p w:rsidR="00214BF4" w:rsidRDefault="00B7633E">
      <w:pPr>
        <w:ind w:firstLine="709"/>
        <w:rPr>
          <w:sz w:val="28"/>
        </w:rPr>
      </w:pPr>
      <w:r>
        <w:rPr>
          <w:sz w:val="28"/>
        </w:rPr>
        <w:t>4. Выполнение практических заданий, упражнений по теме разделов.</w:t>
      </w:r>
    </w:p>
    <w:p w:rsidR="00214BF4" w:rsidRDefault="00B7633E">
      <w:pPr>
        <w:ind w:firstLine="709"/>
        <w:rPr>
          <w:sz w:val="28"/>
        </w:rPr>
      </w:pPr>
      <w:r>
        <w:rPr>
          <w:sz w:val="28"/>
        </w:rPr>
        <w:t xml:space="preserve">5. Дифференцированная самостоятельная работа. </w:t>
      </w:r>
    </w:p>
    <w:p w:rsidR="00214BF4" w:rsidRDefault="00B7633E">
      <w:pPr>
        <w:ind w:firstLine="709"/>
        <w:rPr>
          <w:sz w:val="28"/>
        </w:rPr>
      </w:pPr>
      <w:r>
        <w:rPr>
          <w:sz w:val="28"/>
        </w:rPr>
        <w:t>6. Анализ самостоятельных работ. Коррекция возможных ошибок.</w:t>
      </w:r>
    </w:p>
    <w:p w:rsidR="00214BF4" w:rsidRDefault="00B7633E">
      <w:pPr>
        <w:ind w:firstLine="709"/>
        <w:rPr>
          <w:sz w:val="28"/>
        </w:rPr>
      </w:pPr>
      <w:r>
        <w:rPr>
          <w:sz w:val="28"/>
        </w:rPr>
        <w:t>7. Регулярные физкультминутки и упражнения для глаз.</w:t>
      </w:r>
    </w:p>
    <w:p w:rsidR="00214BF4" w:rsidRDefault="00B7633E">
      <w:pPr>
        <w:ind w:firstLine="709"/>
        <w:rPr>
          <w:b/>
          <w:sz w:val="28"/>
        </w:rPr>
      </w:pPr>
      <w:r>
        <w:rPr>
          <w:b/>
          <w:sz w:val="28"/>
        </w:rPr>
        <w:t>III. Завершающий этап</w:t>
      </w:r>
    </w:p>
    <w:p w:rsidR="00214BF4" w:rsidRDefault="00B7633E">
      <w:pPr>
        <w:ind w:firstLine="709"/>
        <w:rPr>
          <w:sz w:val="28"/>
        </w:rPr>
      </w:pPr>
      <w:r>
        <w:rPr>
          <w:sz w:val="28"/>
        </w:rPr>
        <w:lastRenderedPageBreak/>
        <w:t>1. Рефлексия, самоанализ результатов.</w:t>
      </w:r>
    </w:p>
    <w:p w:rsidR="00214BF4" w:rsidRDefault="00B7633E">
      <w:pPr>
        <w:ind w:firstLine="709"/>
        <w:rPr>
          <w:sz w:val="28"/>
        </w:rPr>
      </w:pPr>
      <w:r>
        <w:rPr>
          <w:sz w:val="28"/>
        </w:rPr>
        <w:t>2. Общее подведение итогов занятия.</w:t>
      </w:r>
    </w:p>
    <w:p w:rsidR="00214BF4" w:rsidRDefault="00B7633E">
      <w:pPr>
        <w:ind w:firstLine="709"/>
        <w:rPr>
          <w:sz w:val="28"/>
        </w:rPr>
      </w:pPr>
      <w:r>
        <w:rPr>
          <w:sz w:val="28"/>
        </w:rPr>
        <w:t xml:space="preserve">3. Мотивация учащихся на последующие занятия. </w:t>
      </w:r>
    </w:p>
    <w:p w:rsidR="00214BF4" w:rsidRDefault="00B7633E">
      <w:pPr>
        <w:ind w:firstLine="709"/>
        <w:jc w:val="both"/>
        <w:rPr>
          <w:b/>
          <w:i/>
          <w:sz w:val="28"/>
        </w:rPr>
      </w:pPr>
      <w:r>
        <w:rPr>
          <w:b/>
          <w:sz w:val="28"/>
        </w:rPr>
        <w:t>Дидактические материалы:</w:t>
      </w:r>
      <w:r>
        <w:rPr>
          <w:b/>
          <w:i/>
          <w:sz w:val="28"/>
        </w:rPr>
        <w:t xml:space="preserve"> 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sz w:val="28"/>
        </w:rPr>
        <w:t>На занятиях используются следующие дидактические материалы: аудио и визуальный материал, грамматический материал, развивающая игра «</w:t>
      </w:r>
      <w:proofErr w:type="spellStart"/>
      <w:r>
        <w:rPr>
          <w:sz w:val="28"/>
        </w:rPr>
        <w:t>Cool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», макеты и таблицы с грамматическими формами, образцы тематических работ, инструкции по технике безопасности, справочная и специальная литература.</w:t>
      </w:r>
    </w:p>
    <w:p w:rsidR="00214BF4" w:rsidRDefault="00B7633E">
      <w:pPr>
        <w:ind w:right="94" w:firstLine="709"/>
        <w:jc w:val="right"/>
        <w:rPr>
          <w:i/>
          <w:sz w:val="28"/>
        </w:rPr>
      </w:pPr>
      <w:r>
        <w:rPr>
          <w:i/>
          <w:sz w:val="28"/>
        </w:rPr>
        <w:t>Таблица 3</w:t>
      </w:r>
    </w:p>
    <w:tbl>
      <w:tblPr>
        <w:tblStyle w:val="affa"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3688"/>
        <w:gridCol w:w="5671"/>
      </w:tblGrid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88" w:type="dxa"/>
          </w:tcPr>
          <w:p w:rsidR="00214BF4" w:rsidRDefault="00B7633E">
            <w:pPr>
              <w:widowControl/>
              <w:ind w:left="35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ind w:left="35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и методические материалы</w:t>
            </w: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88" w:type="dxa"/>
          </w:tcPr>
          <w:p w:rsidR="00214BF4" w:rsidRDefault="00B7633E">
            <w:pPr>
              <w:widowControl/>
              <w:ind w:left="35" w:right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 курс</w:t>
            </w:r>
          </w:p>
        </w:tc>
        <w:tc>
          <w:tcPr>
            <w:tcW w:w="5671" w:type="dxa"/>
          </w:tcPr>
          <w:p w:rsidR="00214BF4" w:rsidRDefault="00214BF4">
            <w:pPr>
              <w:widowControl/>
              <w:ind w:left="35" w:right="18"/>
              <w:rPr>
                <w:b/>
                <w:sz w:val="24"/>
              </w:rPr>
            </w:pPr>
          </w:p>
        </w:tc>
      </w:tr>
      <w:tr w:rsidR="00214BF4">
        <w:trPr>
          <w:trHeight w:val="523"/>
        </w:trPr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88" w:type="dxa"/>
          </w:tcPr>
          <w:p w:rsidR="00214BF4" w:rsidRDefault="00B7633E">
            <w:pPr>
              <w:widowControl/>
            </w:pPr>
            <w:r>
              <w:t>Повторение базовой лексики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ind w:left="35" w:right="18"/>
              <w:rPr>
                <w:sz w:val="24"/>
              </w:rPr>
            </w:pPr>
            <w:r>
              <w:rPr>
                <w:sz w:val="24"/>
              </w:rPr>
              <w:t xml:space="preserve">Карточки с лексическими единицами английского языка, </w:t>
            </w:r>
            <w:r>
              <w:rPr>
                <w:sz w:val="24"/>
                <w:highlight w:val="white"/>
              </w:rPr>
              <w:t>Игра "</w:t>
            </w:r>
            <w:proofErr w:type="spellStart"/>
            <w:r>
              <w:rPr>
                <w:sz w:val="24"/>
                <w:highlight w:val="white"/>
              </w:rPr>
              <w:t>Ice</w:t>
            </w:r>
            <w:proofErr w:type="spellEnd"/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Cream</w:t>
            </w:r>
            <w:proofErr w:type="spellEnd"/>
            <w:proofErr w:type="gramStart"/>
            <w:r>
              <w:rPr>
                <w:sz w:val="24"/>
                <w:highlight w:val="white"/>
              </w:rPr>
              <w:t>"  (</w:t>
            </w:r>
            <w:proofErr w:type="spellStart"/>
            <w:proofErr w:type="gramEnd"/>
            <w:r>
              <w:rPr>
                <w:sz w:val="24"/>
                <w:highlight w:val="white"/>
              </w:rPr>
              <w:t>Compound</w:t>
            </w:r>
            <w:proofErr w:type="spellEnd"/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Words</w:t>
            </w:r>
            <w:proofErr w:type="spellEnd"/>
            <w:r>
              <w:rPr>
                <w:sz w:val="24"/>
                <w:highlight w:val="white"/>
              </w:rPr>
              <w:t>)</w:t>
            </w: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88" w:type="dxa"/>
          </w:tcPr>
          <w:p w:rsidR="00214BF4" w:rsidRDefault="00B7633E">
            <w:pPr>
              <w:pStyle w:val="TableParagraph"/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Типы чтения. 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ind w:left="35" w:right="18"/>
              <w:rPr>
                <w:sz w:val="24"/>
              </w:rPr>
            </w:pPr>
            <w:r>
              <w:rPr>
                <w:sz w:val="24"/>
                <w:highlight w:val="white"/>
              </w:rPr>
              <w:t>Игра «Что изменилось?», раздаточные карты «Повелительное наклонение».</w:t>
            </w:r>
          </w:p>
        </w:tc>
      </w:tr>
      <w:tr w:rsidR="00214BF4">
        <w:trPr>
          <w:trHeight w:val="939"/>
        </w:trPr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688" w:type="dxa"/>
          </w:tcPr>
          <w:p w:rsidR="00214BF4" w:rsidRDefault="00B7633E">
            <w:pPr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>Постановка произношения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ind w:left="35" w:right="18"/>
              <w:rPr>
                <w:sz w:val="24"/>
              </w:rPr>
            </w:pPr>
            <w:r>
              <w:rPr>
                <w:sz w:val="24"/>
                <w:highlight w:val="white"/>
              </w:rPr>
              <w:t>Игра «Паззл»,</w:t>
            </w:r>
            <w:r>
              <w:rPr>
                <w:sz w:val="24"/>
              </w:rPr>
              <w:t xml:space="preserve"> рабочие листы, карточки «Звуки», карточки с лексическими единицами английского языка</w:t>
            </w:r>
          </w:p>
        </w:tc>
      </w:tr>
      <w:tr w:rsidR="00214BF4">
        <w:trPr>
          <w:trHeight w:val="419"/>
        </w:trPr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688" w:type="dxa"/>
          </w:tcPr>
          <w:p w:rsidR="00214BF4" w:rsidRDefault="00B7633E">
            <w:pPr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>Личная информация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ind w:left="35" w:right="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highlight w:val="white"/>
              </w:rPr>
              <w:t>Игра «Переводчик»,</w:t>
            </w:r>
            <w:r>
              <w:rPr>
                <w:color w:val="000000" w:themeColor="text1"/>
                <w:sz w:val="24"/>
              </w:rPr>
              <w:t xml:space="preserve"> рабочие листы.</w:t>
            </w: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688" w:type="dxa"/>
          </w:tcPr>
          <w:p w:rsidR="00214BF4" w:rsidRDefault="00B7633E">
            <w:pPr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>Математика на английском.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ind w:left="35" w:right="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highlight w:val="white"/>
              </w:rPr>
              <w:t>Игра “</w:t>
            </w:r>
            <w:proofErr w:type="spellStart"/>
            <w:r>
              <w:rPr>
                <w:color w:val="000000" w:themeColor="text1"/>
                <w:sz w:val="24"/>
                <w:highlight w:val="white"/>
              </w:rPr>
              <w:t>Snowball</w:t>
            </w:r>
            <w:proofErr w:type="spellEnd"/>
            <w:r>
              <w:rPr>
                <w:color w:val="000000" w:themeColor="text1"/>
                <w:sz w:val="24"/>
                <w:highlight w:val="white"/>
              </w:rPr>
              <w:t>”</w:t>
            </w:r>
            <w:r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  <w:highlight w:val="white"/>
              </w:rPr>
              <w:t>ра</w:t>
            </w:r>
            <w:r>
              <w:rPr>
                <w:color w:val="000000" w:themeColor="text1"/>
                <w:sz w:val="24"/>
              </w:rPr>
              <w:t xml:space="preserve">бочие листы, созданные на сайте </w:t>
            </w:r>
            <w:hyperlink r:id="rId8" w:history="1">
              <w:r>
                <w:rPr>
                  <w:color w:val="000000" w:themeColor="text1"/>
                  <w:sz w:val="24"/>
                </w:rPr>
                <w:t>http://www.worksheets.theteacherscorner.net</w:t>
              </w:r>
            </w:hyperlink>
          </w:p>
          <w:p w:rsidR="00214BF4" w:rsidRDefault="00214BF4">
            <w:pPr>
              <w:widowControl/>
              <w:ind w:left="35" w:right="18"/>
              <w:rPr>
                <w:color w:val="000000" w:themeColor="text1"/>
                <w:sz w:val="24"/>
              </w:rPr>
            </w:pP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688" w:type="dxa"/>
          </w:tcPr>
          <w:p w:rsidR="00214BF4" w:rsidRDefault="00B7633E">
            <w:pPr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>Информатика на английском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ind w:left="35" w:right="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Рабочие листы, созданные на сайте </w:t>
            </w:r>
            <w:hyperlink r:id="rId9" w:history="1">
              <w:r>
                <w:rPr>
                  <w:color w:val="000000" w:themeColor="text1"/>
                  <w:sz w:val="24"/>
                </w:rPr>
                <w:t>http://www.worksheets.theteacherscorner.net,</w:t>
              </w:r>
            </w:hyperlink>
            <w:r>
              <w:rPr>
                <w:color w:val="000000" w:themeColor="text1"/>
                <w:sz w:val="24"/>
              </w:rPr>
              <w:t xml:space="preserve"> раздаточный материал</w:t>
            </w: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688" w:type="dxa"/>
          </w:tcPr>
          <w:p w:rsidR="00214BF4" w:rsidRDefault="00B7633E">
            <w:pPr>
              <w:widowControl/>
              <w:ind w:left="35" w:right="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Раздаточный материал, карточки «Времена английского глагола»,</w:t>
            </w:r>
            <w:r>
              <w:rPr>
                <w:color w:val="000000" w:themeColor="text1"/>
                <w:sz w:val="24"/>
                <w:highlight w:val="white"/>
              </w:rPr>
              <w:t xml:space="preserve"> Игра “</w:t>
            </w:r>
            <w:proofErr w:type="spellStart"/>
            <w:r>
              <w:rPr>
                <w:color w:val="000000" w:themeColor="text1"/>
                <w:sz w:val="24"/>
                <w:highlight w:val="white"/>
              </w:rPr>
              <w:t>Guess</w:t>
            </w:r>
            <w:proofErr w:type="spellEnd"/>
            <w:r>
              <w:rPr>
                <w:color w:val="000000" w:themeColor="text1"/>
                <w:sz w:val="24"/>
                <w:highlight w:val="white"/>
              </w:rPr>
              <w:t>”</w:t>
            </w:r>
          </w:p>
          <w:p w:rsidR="00214BF4" w:rsidRDefault="00214BF4">
            <w:pPr>
              <w:widowControl/>
              <w:ind w:left="35" w:right="18"/>
              <w:rPr>
                <w:color w:val="000000" w:themeColor="text1"/>
                <w:sz w:val="24"/>
              </w:rPr>
            </w:pP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688" w:type="dxa"/>
          </w:tcPr>
          <w:p w:rsidR="00214BF4" w:rsidRDefault="00B7633E">
            <w:pPr>
              <w:widowControl/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Раздаточный материал, карточки «Времена английского глагола»,</w:t>
            </w:r>
            <w:r>
              <w:rPr>
                <w:color w:val="000000" w:themeColor="text1"/>
                <w:sz w:val="24"/>
                <w:highlight w:val="white"/>
              </w:rPr>
              <w:t xml:space="preserve"> Игра “</w:t>
            </w:r>
            <w:proofErr w:type="spellStart"/>
            <w:r>
              <w:rPr>
                <w:color w:val="000000" w:themeColor="text1"/>
                <w:sz w:val="24"/>
                <w:highlight w:val="white"/>
              </w:rPr>
              <w:t>Guess</w:t>
            </w:r>
            <w:proofErr w:type="spellEnd"/>
            <w:r>
              <w:rPr>
                <w:color w:val="000000" w:themeColor="text1"/>
                <w:sz w:val="24"/>
                <w:highlight w:val="white"/>
              </w:rPr>
              <w:t>”</w:t>
            </w: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688" w:type="dxa"/>
          </w:tcPr>
          <w:p w:rsidR="00214BF4" w:rsidRDefault="00B7633E">
            <w:pPr>
              <w:widowControl/>
            </w:pPr>
            <w:proofErr w:type="spellStart"/>
            <w:r>
              <w:rPr>
                <w:sz w:val="24"/>
              </w:rPr>
              <w:t>Future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ind w:left="35" w:right="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Раздаточный материал карточки «Времена английского глагола»,</w:t>
            </w:r>
            <w:r>
              <w:rPr>
                <w:color w:val="000000" w:themeColor="text1"/>
                <w:sz w:val="24"/>
                <w:highlight w:val="white"/>
              </w:rPr>
              <w:t xml:space="preserve"> Игра “</w:t>
            </w:r>
            <w:proofErr w:type="spellStart"/>
            <w:r>
              <w:rPr>
                <w:color w:val="000000" w:themeColor="text1"/>
                <w:sz w:val="24"/>
                <w:highlight w:val="white"/>
              </w:rPr>
              <w:t>Guess</w:t>
            </w:r>
            <w:proofErr w:type="spellEnd"/>
            <w:r>
              <w:rPr>
                <w:color w:val="000000" w:themeColor="text1"/>
                <w:sz w:val="24"/>
                <w:highlight w:val="white"/>
              </w:rPr>
              <w:t>”</w:t>
            </w: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688" w:type="dxa"/>
          </w:tcPr>
          <w:p w:rsidR="00214BF4" w:rsidRDefault="00B7633E">
            <w:pPr>
              <w:pStyle w:val="TableParagraph"/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>Пассивный залог.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ind w:left="35" w:right="18"/>
              <w:rPr>
                <w:sz w:val="24"/>
              </w:rPr>
            </w:pPr>
            <w:r>
              <w:rPr>
                <w:sz w:val="24"/>
              </w:rPr>
              <w:t>Раздаточный материал карточки «Времена английского глагола»,</w:t>
            </w:r>
            <w:r>
              <w:rPr>
                <w:sz w:val="24"/>
                <w:highlight w:val="white"/>
              </w:rPr>
              <w:t xml:space="preserve"> Игра “</w:t>
            </w:r>
            <w:proofErr w:type="spellStart"/>
            <w:r>
              <w:rPr>
                <w:sz w:val="24"/>
                <w:highlight w:val="white"/>
              </w:rPr>
              <w:t>Guess</w:t>
            </w:r>
            <w:proofErr w:type="spellEnd"/>
            <w:r>
              <w:rPr>
                <w:sz w:val="24"/>
                <w:highlight w:val="white"/>
              </w:rPr>
              <w:t>”</w:t>
            </w:r>
            <w:r>
              <w:rPr>
                <w:sz w:val="24"/>
              </w:rPr>
              <w:t>, карточки «108 самых распространенных неправильных глаголов», рабочие листы.</w:t>
            </w:r>
          </w:p>
          <w:p w:rsidR="00214BF4" w:rsidRDefault="00214BF4">
            <w:pPr>
              <w:widowControl/>
              <w:ind w:left="35" w:right="18"/>
              <w:rPr>
                <w:sz w:val="24"/>
              </w:rPr>
            </w:pPr>
          </w:p>
          <w:p w:rsidR="00214BF4" w:rsidRDefault="00214BF4">
            <w:pPr>
              <w:widowControl/>
              <w:ind w:left="35" w:right="18"/>
              <w:rPr>
                <w:sz w:val="24"/>
              </w:rPr>
            </w:pP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688" w:type="dxa"/>
          </w:tcPr>
          <w:p w:rsidR="00214BF4" w:rsidRDefault="00B7633E">
            <w:pPr>
              <w:widowControl/>
              <w:ind w:left="35" w:right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Технический английский</w:t>
            </w:r>
          </w:p>
        </w:tc>
        <w:tc>
          <w:tcPr>
            <w:tcW w:w="5671" w:type="dxa"/>
          </w:tcPr>
          <w:p w:rsidR="00214BF4" w:rsidRDefault="00214BF4">
            <w:pPr>
              <w:widowControl/>
              <w:ind w:left="35" w:right="18"/>
              <w:rPr>
                <w:b/>
                <w:sz w:val="24"/>
              </w:rPr>
            </w:pP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88" w:type="dxa"/>
          </w:tcPr>
          <w:p w:rsidR="00214BF4" w:rsidRDefault="00B7633E">
            <w:pPr>
              <w:pStyle w:val="TableParagraph"/>
              <w:widowControl/>
              <w:ind w:left="35" w:right="1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Что такое технический английский язык?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ind w:left="35" w:right="18"/>
              <w:rPr>
                <w:sz w:val="24"/>
              </w:rPr>
            </w:pPr>
            <w:r>
              <w:rPr>
                <w:sz w:val="24"/>
              </w:rPr>
              <w:t xml:space="preserve">Слайд-презентация </w:t>
            </w: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88" w:type="dxa"/>
          </w:tcPr>
          <w:p w:rsidR="00214BF4" w:rsidRDefault="00B7633E">
            <w:pPr>
              <w:pStyle w:val="TableParagraph"/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содержанием раздела. 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ind w:left="35" w:right="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highlight w:val="white"/>
              </w:rPr>
              <w:t>Игра “</w:t>
            </w:r>
            <w:proofErr w:type="spellStart"/>
            <w:r>
              <w:rPr>
                <w:color w:val="000000" w:themeColor="text1"/>
                <w:sz w:val="24"/>
                <w:highlight w:val="white"/>
              </w:rPr>
              <w:t>The</w:t>
            </w:r>
            <w:proofErr w:type="spellEnd"/>
            <w:r>
              <w:rPr>
                <w:color w:val="000000" w:themeColor="text1"/>
                <w:sz w:val="24"/>
                <w:highlight w:val="white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highlight w:val="white"/>
              </w:rPr>
              <w:t>Cube</w:t>
            </w:r>
            <w:proofErr w:type="spellEnd"/>
            <w:r>
              <w:rPr>
                <w:color w:val="000000" w:themeColor="text1"/>
                <w:sz w:val="24"/>
                <w:highlight w:val="white"/>
              </w:rPr>
              <w:t>”, видео-презентация «Базовые слова»</w:t>
            </w:r>
            <w:r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  <w:highlight w:val="white"/>
              </w:rPr>
              <w:t>ра</w:t>
            </w:r>
            <w:r>
              <w:rPr>
                <w:color w:val="000000" w:themeColor="text1"/>
                <w:sz w:val="24"/>
              </w:rPr>
              <w:t xml:space="preserve">бочие листы, созданные на сайте </w:t>
            </w:r>
            <w:hyperlink r:id="rId10" w:history="1">
              <w:r>
                <w:rPr>
                  <w:color w:val="000000" w:themeColor="text1"/>
                  <w:sz w:val="24"/>
                </w:rPr>
                <w:t>http://www.worksheets.theteacherscorner.net</w:t>
              </w:r>
            </w:hyperlink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88" w:type="dxa"/>
          </w:tcPr>
          <w:p w:rsidR="00214BF4" w:rsidRDefault="00B7633E">
            <w:pPr>
              <w:pStyle w:val="TableParagraph"/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базовой лексики 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ind w:left="35" w:right="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Карточки «Вспомни слова», раздаточные карточки «Изучаем английский. Гаджеты», </w:t>
            </w:r>
            <w:r>
              <w:rPr>
                <w:color w:val="000000" w:themeColor="text1"/>
                <w:sz w:val="24"/>
                <w:highlight w:val="white"/>
              </w:rPr>
              <w:t>ра</w:t>
            </w:r>
            <w:r>
              <w:rPr>
                <w:color w:val="000000" w:themeColor="text1"/>
                <w:sz w:val="24"/>
              </w:rPr>
              <w:t xml:space="preserve">бочие листы, созданные на сайте </w:t>
            </w:r>
            <w:hyperlink r:id="rId11" w:history="1">
              <w:r>
                <w:rPr>
                  <w:color w:val="000000" w:themeColor="text1"/>
                  <w:sz w:val="24"/>
                </w:rPr>
                <w:t>http://www.worksheets.theteacherscorner.net</w:t>
              </w:r>
            </w:hyperlink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3688" w:type="dxa"/>
          </w:tcPr>
          <w:p w:rsidR="00214BF4" w:rsidRDefault="00B7633E">
            <w:pPr>
              <w:pStyle w:val="TableParagraph"/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>Инженерный английский.</w:t>
            </w:r>
          </w:p>
        </w:tc>
        <w:tc>
          <w:tcPr>
            <w:tcW w:w="5671" w:type="dxa"/>
          </w:tcPr>
          <w:p w:rsidR="00EE370F" w:rsidRPr="00EE370F" w:rsidRDefault="00B7633E" w:rsidP="00EE370F">
            <w:pPr>
              <w:widowControl/>
              <w:ind w:left="35" w:right="18"/>
            </w:pPr>
            <w:r>
              <w:rPr>
                <w:color w:val="000000" w:themeColor="text1"/>
                <w:sz w:val="24"/>
              </w:rPr>
              <w:t xml:space="preserve">Видео-презентация «Техника и язык», карточки «Технический </w:t>
            </w:r>
            <w:proofErr w:type="spellStart"/>
            <w:r>
              <w:rPr>
                <w:color w:val="000000" w:themeColor="text1"/>
                <w:sz w:val="24"/>
              </w:rPr>
              <w:t>вокабуляр</w:t>
            </w:r>
            <w:proofErr w:type="spellEnd"/>
            <w:r>
              <w:rPr>
                <w:color w:val="000000" w:themeColor="text1"/>
                <w:sz w:val="24"/>
              </w:rPr>
              <w:t xml:space="preserve">», </w:t>
            </w:r>
            <w:r>
              <w:rPr>
                <w:color w:val="000000" w:themeColor="text1"/>
                <w:sz w:val="24"/>
                <w:highlight w:val="white"/>
              </w:rPr>
              <w:t>ра</w:t>
            </w:r>
            <w:r>
              <w:rPr>
                <w:color w:val="000000" w:themeColor="text1"/>
                <w:sz w:val="24"/>
              </w:rPr>
              <w:t xml:space="preserve">бочие листы, созданные на сайте </w:t>
            </w:r>
            <w:hyperlink r:id="rId12" w:history="1">
              <w:r>
                <w:rPr>
                  <w:color w:val="000000" w:themeColor="text1"/>
                  <w:sz w:val="24"/>
                </w:rPr>
                <w:t>http://www.worksheets.theteacherscorner.net</w:t>
              </w:r>
            </w:hyperlink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688" w:type="dxa"/>
          </w:tcPr>
          <w:p w:rsidR="00214BF4" w:rsidRDefault="00B7633E">
            <w:pPr>
              <w:pStyle w:val="TableParagraph"/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Английский для биологов и химиков. </w:t>
            </w:r>
          </w:p>
        </w:tc>
        <w:tc>
          <w:tcPr>
            <w:tcW w:w="5671" w:type="dxa"/>
          </w:tcPr>
          <w:p w:rsidR="00214BF4" w:rsidRDefault="00B7633E">
            <w:pPr>
              <w:widowControl/>
              <w:ind w:left="35" w:right="18"/>
            </w:pPr>
            <w:r>
              <w:rPr>
                <w:color w:val="000000" w:themeColor="text1"/>
                <w:sz w:val="24"/>
              </w:rPr>
              <w:t xml:space="preserve">Видео-презентация «Биология и язык», карточки «Времена английского глагола», обучающая игра «Учим </w:t>
            </w:r>
            <w:proofErr w:type="spellStart"/>
            <w:r>
              <w:rPr>
                <w:color w:val="000000" w:themeColor="text1"/>
                <w:sz w:val="24"/>
              </w:rPr>
              <w:t>English</w:t>
            </w:r>
            <w:proofErr w:type="spellEnd"/>
            <w:r>
              <w:rPr>
                <w:color w:val="000000" w:themeColor="text1"/>
                <w:sz w:val="24"/>
              </w:rPr>
              <w:t xml:space="preserve">», </w:t>
            </w:r>
            <w:r>
              <w:rPr>
                <w:color w:val="000000" w:themeColor="text1"/>
                <w:sz w:val="24"/>
                <w:highlight w:val="white"/>
              </w:rPr>
              <w:t>ра</w:t>
            </w:r>
            <w:r>
              <w:rPr>
                <w:color w:val="000000" w:themeColor="text1"/>
                <w:sz w:val="24"/>
              </w:rPr>
              <w:t xml:space="preserve">бочие листы, созданные на сайте </w:t>
            </w:r>
            <w:hyperlink r:id="rId13" w:history="1">
              <w:r>
                <w:rPr>
                  <w:color w:val="000000" w:themeColor="text1"/>
                  <w:sz w:val="24"/>
                </w:rPr>
                <w:t>http://www.worksheets.theteacherscorner.net</w:t>
              </w:r>
            </w:hyperlink>
          </w:p>
          <w:p w:rsidR="00EE370F" w:rsidRDefault="00EE370F">
            <w:pPr>
              <w:widowControl/>
              <w:ind w:left="35" w:right="18"/>
              <w:rPr>
                <w:color w:val="000000" w:themeColor="text1"/>
                <w:sz w:val="24"/>
              </w:rPr>
            </w:pP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688" w:type="dxa"/>
          </w:tcPr>
          <w:p w:rsidR="00214BF4" w:rsidRDefault="00B7633E">
            <w:pPr>
              <w:pStyle w:val="TableParagraph"/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>Английский для дизайнеров</w:t>
            </w:r>
          </w:p>
        </w:tc>
        <w:tc>
          <w:tcPr>
            <w:tcW w:w="5671" w:type="dxa"/>
          </w:tcPr>
          <w:p w:rsidR="00EE370F" w:rsidRDefault="00EE370F">
            <w:pPr>
              <w:widowControl/>
              <w:ind w:left="35" w:right="18"/>
              <w:rPr>
                <w:color w:val="000000" w:themeColor="text1"/>
                <w:sz w:val="24"/>
              </w:rPr>
            </w:pPr>
          </w:p>
          <w:p w:rsidR="00214BF4" w:rsidRDefault="00B7633E">
            <w:pPr>
              <w:widowControl/>
              <w:ind w:left="35" w:right="18"/>
            </w:pPr>
            <w:r>
              <w:rPr>
                <w:color w:val="000000" w:themeColor="text1"/>
                <w:sz w:val="24"/>
              </w:rPr>
              <w:t>Карточки «ART LIFE</w:t>
            </w:r>
            <w:proofErr w:type="gramStart"/>
            <w:r>
              <w:rPr>
                <w:color w:val="000000" w:themeColor="text1"/>
                <w:sz w:val="24"/>
              </w:rPr>
              <w:t xml:space="preserve">”, </w:t>
            </w:r>
            <w:r>
              <w:rPr>
                <w:color w:val="000000" w:themeColor="text1"/>
                <w:sz w:val="24"/>
                <w:highlight w:val="white"/>
              </w:rPr>
              <w:t xml:space="preserve"> ра</w:t>
            </w:r>
            <w:r>
              <w:rPr>
                <w:color w:val="000000" w:themeColor="text1"/>
                <w:sz w:val="24"/>
              </w:rPr>
              <w:t>бочие</w:t>
            </w:r>
            <w:proofErr w:type="gramEnd"/>
            <w:r>
              <w:rPr>
                <w:color w:val="000000" w:themeColor="text1"/>
                <w:sz w:val="24"/>
              </w:rPr>
              <w:t xml:space="preserve"> листы, созданные на сайте </w:t>
            </w:r>
            <w:hyperlink r:id="rId14" w:history="1">
              <w:r>
                <w:rPr>
                  <w:color w:val="000000" w:themeColor="text1"/>
                  <w:sz w:val="24"/>
                </w:rPr>
                <w:t>http://www.worksheets.theteacherscorner.net</w:t>
              </w:r>
            </w:hyperlink>
          </w:p>
          <w:p w:rsidR="00EE370F" w:rsidRDefault="00EE370F">
            <w:pPr>
              <w:widowControl/>
              <w:ind w:left="35" w:right="18"/>
              <w:rPr>
                <w:color w:val="000000" w:themeColor="text1"/>
                <w:sz w:val="24"/>
              </w:rPr>
            </w:pP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688" w:type="dxa"/>
          </w:tcPr>
          <w:p w:rsidR="00214BF4" w:rsidRDefault="00B7633E">
            <w:pPr>
              <w:pStyle w:val="TableParagraph"/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>Эффективная коммуникация.</w:t>
            </w:r>
          </w:p>
        </w:tc>
        <w:tc>
          <w:tcPr>
            <w:tcW w:w="5671" w:type="dxa"/>
          </w:tcPr>
          <w:p w:rsidR="00EE370F" w:rsidRDefault="00EE370F">
            <w:pPr>
              <w:widowControl/>
              <w:ind w:left="35" w:right="18"/>
              <w:rPr>
                <w:color w:val="000000" w:themeColor="text1"/>
                <w:sz w:val="24"/>
              </w:rPr>
            </w:pPr>
          </w:p>
          <w:p w:rsidR="00214BF4" w:rsidRDefault="00B7633E">
            <w:pPr>
              <w:widowControl/>
              <w:ind w:left="35" w:right="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Настольная игра «Ну кто же?», настольная игра «</w:t>
            </w:r>
            <w:proofErr w:type="spellStart"/>
            <w:r>
              <w:rPr>
                <w:color w:val="000000" w:themeColor="text1"/>
                <w:sz w:val="24"/>
              </w:rPr>
              <w:t>BrainBox</w:t>
            </w:r>
            <w:proofErr w:type="spellEnd"/>
            <w:r>
              <w:rPr>
                <w:color w:val="000000" w:themeColor="text1"/>
                <w:sz w:val="24"/>
              </w:rPr>
              <w:t xml:space="preserve">. Учим английский», </w:t>
            </w:r>
            <w:r>
              <w:rPr>
                <w:color w:val="000000" w:themeColor="text1"/>
                <w:sz w:val="24"/>
                <w:highlight w:val="white"/>
              </w:rPr>
              <w:t>ра</w:t>
            </w:r>
            <w:r>
              <w:rPr>
                <w:color w:val="000000" w:themeColor="text1"/>
                <w:sz w:val="24"/>
              </w:rPr>
              <w:t xml:space="preserve">бочие листы, созданные на сайте </w:t>
            </w:r>
            <w:hyperlink r:id="rId15" w:history="1">
              <w:r>
                <w:rPr>
                  <w:color w:val="000000" w:themeColor="text1"/>
                  <w:sz w:val="24"/>
                </w:rPr>
                <w:t>http://www.worksheets.theteacherscorner.net</w:t>
              </w:r>
            </w:hyperlink>
            <w:r>
              <w:rPr>
                <w:color w:val="000000" w:themeColor="text1"/>
                <w:sz w:val="24"/>
              </w:rPr>
              <w:t xml:space="preserve"> </w:t>
            </w:r>
          </w:p>
          <w:p w:rsidR="00EE370F" w:rsidRDefault="00EE370F">
            <w:pPr>
              <w:widowControl/>
              <w:ind w:left="35" w:right="18"/>
              <w:rPr>
                <w:color w:val="000000" w:themeColor="text1"/>
                <w:sz w:val="24"/>
              </w:rPr>
            </w:pP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688" w:type="dxa"/>
          </w:tcPr>
          <w:p w:rsidR="00214BF4" w:rsidRDefault="00B7633E">
            <w:pPr>
              <w:pStyle w:val="TableParagraph"/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>Перевод устной речи.</w:t>
            </w:r>
          </w:p>
        </w:tc>
        <w:tc>
          <w:tcPr>
            <w:tcW w:w="5671" w:type="dxa"/>
          </w:tcPr>
          <w:p w:rsidR="00EE370F" w:rsidRDefault="00EE370F">
            <w:pPr>
              <w:widowControl/>
              <w:rPr>
                <w:color w:val="000000" w:themeColor="text1"/>
                <w:sz w:val="24"/>
              </w:rPr>
            </w:pPr>
          </w:p>
          <w:p w:rsidR="00214BF4" w:rsidRDefault="00B7633E">
            <w:pPr>
              <w:widowControl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Видеоматериалы и аудиоматериалы на английском языке, подобранные индивидуально, в соответствии с возрастом и уровнем обучающихся, рабочие листы</w:t>
            </w:r>
          </w:p>
          <w:p w:rsidR="00EE370F" w:rsidRDefault="00EE370F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688" w:type="dxa"/>
          </w:tcPr>
          <w:p w:rsidR="00214BF4" w:rsidRDefault="00B7633E">
            <w:pPr>
              <w:pStyle w:val="TableParagraph"/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>Разговорный час</w:t>
            </w:r>
          </w:p>
        </w:tc>
        <w:tc>
          <w:tcPr>
            <w:tcW w:w="5671" w:type="dxa"/>
          </w:tcPr>
          <w:p w:rsidR="00EE370F" w:rsidRDefault="00EE370F">
            <w:pPr>
              <w:widowControl/>
              <w:rPr>
                <w:color w:val="000000" w:themeColor="text1"/>
                <w:sz w:val="24"/>
              </w:rPr>
            </w:pPr>
          </w:p>
          <w:p w:rsidR="00EE370F" w:rsidRDefault="00B7633E">
            <w:pPr>
              <w:widowControl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Видеоматериалы и аудиоматериалы на английском языке, подобранные индивидуально, в соответствии с возрастом и уровнем обучающихся, </w:t>
            </w:r>
            <w:r>
              <w:rPr>
                <w:color w:val="000000" w:themeColor="text1"/>
                <w:sz w:val="24"/>
                <w:highlight w:val="white"/>
              </w:rPr>
              <w:t>ра</w:t>
            </w:r>
            <w:r>
              <w:rPr>
                <w:color w:val="000000" w:themeColor="text1"/>
                <w:sz w:val="24"/>
              </w:rPr>
              <w:t xml:space="preserve">бочие листы, созданные на сайте </w:t>
            </w:r>
          </w:p>
          <w:p w:rsidR="00214BF4" w:rsidRDefault="00BC0020">
            <w:pPr>
              <w:widowControl/>
            </w:pPr>
            <w:hyperlink r:id="rId16" w:history="1">
              <w:r w:rsidR="00B7633E">
                <w:rPr>
                  <w:color w:val="000000" w:themeColor="text1"/>
                  <w:sz w:val="24"/>
                </w:rPr>
                <w:t>http://www.worksheets.theteacherscorner.net</w:t>
              </w:r>
            </w:hyperlink>
          </w:p>
          <w:p w:rsidR="00EE370F" w:rsidRDefault="00EE370F">
            <w:pPr>
              <w:widowControl/>
              <w:rPr>
                <w:color w:val="000000" w:themeColor="text1"/>
              </w:rPr>
            </w:pP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688" w:type="dxa"/>
          </w:tcPr>
          <w:p w:rsidR="00214BF4" w:rsidRDefault="00B7633E">
            <w:pPr>
              <w:pStyle w:val="TableParagraph"/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>Практика перевода текстов технической направленности.</w:t>
            </w:r>
          </w:p>
        </w:tc>
        <w:tc>
          <w:tcPr>
            <w:tcW w:w="5671" w:type="dxa"/>
          </w:tcPr>
          <w:p w:rsidR="00EE370F" w:rsidRDefault="00EE370F">
            <w:pPr>
              <w:widowControl/>
              <w:rPr>
                <w:color w:val="000000" w:themeColor="text1"/>
                <w:sz w:val="24"/>
              </w:rPr>
            </w:pPr>
          </w:p>
          <w:p w:rsidR="00214BF4" w:rsidRDefault="00B7633E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 xml:space="preserve">Карточки-задания «Технический английский», </w:t>
            </w:r>
            <w:r>
              <w:rPr>
                <w:color w:val="000000" w:themeColor="text1"/>
                <w:sz w:val="24"/>
                <w:highlight w:val="white"/>
              </w:rPr>
              <w:t>ра</w:t>
            </w:r>
            <w:r>
              <w:rPr>
                <w:color w:val="000000" w:themeColor="text1"/>
                <w:sz w:val="24"/>
              </w:rPr>
              <w:t xml:space="preserve">бочие листы, созданные на сайте </w:t>
            </w:r>
            <w:hyperlink r:id="rId17" w:history="1">
              <w:r>
                <w:rPr>
                  <w:color w:val="000000" w:themeColor="text1"/>
                  <w:sz w:val="24"/>
                </w:rPr>
                <w:t>http://www.worksheets.theteacherscorner.net</w:t>
              </w:r>
            </w:hyperlink>
          </w:p>
          <w:p w:rsidR="00214BF4" w:rsidRDefault="00214BF4">
            <w:pPr>
              <w:widowControl/>
              <w:ind w:left="35" w:right="18"/>
              <w:rPr>
                <w:color w:val="000000" w:themeColor="text1"/>
                <w:sz w:val="24"/>
              </w:rPr>
            </w:pPr>
          </w:p>
        </w:tc>
      </w:tr>
      <w:tr w:rsidR="00214BF4">
        <w:tc>
          <w:tcPr>
            <w:tcW w:w="815" w:type="dxa"/>
          </w:tcPr>
          <w:p w:rsidR="00214BF4" w:rsidRDefault="00B7633E">
            <w:pPr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688" w:type="dxa"/>
          </w:tcPr>
          <w:p w:rsidR="00214BF4" w:rsidRDefault="00B7633E">
            <w:pPr>
              <w:pStyle w:val="TableParagraph"/>
              <w:widowControl/>
              <w:ind w:left="35" w:right="18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итогов. Рефлексия</w:t>
            </w:r>
          </w:p>
        </w:tc>
        <w:tc>
          <w:tcPr>
            <w:tcW w:w="5671" w:type="dxa"/>
          </w:tcPr>
          <w:p w:rsidR="00EE370F" w:rsidRDefault="00EE370F">
            <w:pPr>
              <w:widowControl/>
              <w:rPr>
                <w:color w:val="000000" w:themeColor="text1"/>
                <w:sz w:val="24"/>
                <w:highlight w:val="white"/>
              </w:rPr>
            </w:pPr>
          </w:p>
          <w:p w:rsidR="00214BF4" w:rsidRDefault="00B7633E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highlight w:val="white"/>
              </w:rPr>
              <w:t>Ра</w:t>
            </w:r>
            <w:r>
              <w:rPr>
                <w:color w:val="000000" w:themeColor="text1"/>
                <w:sz w:val="24"/>
              </w:rPr>
              <w:t xml:space="preserve">бочие листы, созданные на сайте </w:t>
            </w:r>
            <w:hyperlink r:id="rId18" w:history="1">
              <w:r>
                <w:rPr>
                  <w:color w:val="000000" w:themeColor="text1"/>
                  <w:sz w:val="24"/>
                </w:rPr>
                <w:t>http://www.worksheets.theteacherscorner.net</w:t>
              </w:r>
            </w:hyperlink>
          </w:p>
          <w:p w:rsidR="00214BF4" w:rsidRDefault="00214BF4">
            <w:pPr>
              <w:widowControl/>
              <w:ind w:left="35" w:right="18"/>
              <w:rPr>
                <w:color w:val="000000" w:themeColor="text1"/>
                <w:sz w:val="24"/>
              </w:rPr>
            </w:pPr>
          </w:p>
        </w:tc>
      </w:tr>
    </w:tbl>
    <w:p w:rsidR="00214BF4" w:rsidRDefault="00214BF4">
      <w:pPr>
        <w:ind w:right="94"/>
        <w:rPr>
          <w:i/>
          <w:sz w:val="28"/>
        </w:rPr>
      </w:pPr>
    </w:p>
    <w:p w:rsidR="00214BF4" w:rsidRDefault="00B7633E">
      <w:pPr>
        <w:jc w:val="center"/>
        <w:rPr>
          <w:b/>
          <w:sz w:val="28"/>
        </w:rPr>
      </w:pPr>
      <w:r>
        <w:rPr>
          <w:b/>
          <w:sz w:val="28"/>
        </w:rPr>
        <w:t>3.6. Условия реализации</w:t>
      </w:r>
    </w:p>
    <w:p w:rsidR="00214BF4" w:rsidRDefault="00B7633E">
      <w:pPr>
        <w:ind w:right="94"/>
        <w:rPr>
          <w:b/>
          <w:sz w:val="28"/>
        </w:rPr>
      </w:pPr>
      <w:r>
        <w:rPr>
          <w:b/>
          <w:sz w:val="28"/>
        </w:rPr>
        <w:t xml:space="preserve">          Материально-техническое обеспечение</w:t>
      </w:r>
    </w:p>
    <w:p w:rsidR="00214BF4" w:rsidRDefault="00B7633E">
      <w:pPr>
        <w:ind w:right="94" w:firstLine="709"/>
        <w:jc w:val="both"/>
        <w:rPr>
          <w:sz w:val="28"/>
        </w:rPr>
      </w:pPr>
      <w:r>
        <w:rPr>
          <w:b/>
          <w:sz w:val="28"/>
        </w:rPr>
        <w:t>Кабинет.</w:t>
      </w:r>
      <w:r>
        <w:rPr>
          <w:sz w:val="28"/>
        </w:rPr>
        <w:t xml:space="preserve"> Для занятий объединения используется просторное светлое помещение, отвечающее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214BF4" w:rsidRDefault="00B7633E">
      <w:pPr>
        <w:ind w:right="94" w:firstLine="709"/>
        <w:jc w:val="both"/>
      </w:pPr>
      <w:r>
        <w:rPr>
          <w:b/>
          <w:sz w:val="28"/>
        </w:rPr>
        <w:t xml:space="preserve">Оборудование. </w:t>
      </w:r>
      <w:r>
        <w:rPr>
          <w:sz w:val="28"/>
        </w:rPr>
        <w:t>Столы и стулья для учащихся, доска настенная, стенды, ноутбук, проектор.</w:t>
      </w:r>
    </w:p>
    <w:p w:rsidR="00412C3F" w:rsidRDefault="00412C3F" w:rsidP="00412C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Инструменты и материалы. </w:t>
      </w:r>
      <w:r>
        <w:rPr>
          <w:sz w:val="28"/>
          <w:szCs w:val="28"/>
        </w:rPr>
        <w:t>Карандаши, ручки, тетради.</w:t>
      </w:r>
    </w:p>
    <w:p w:rsidR="00214BF4" w:rsidRPr="00412C3F" w:rsidRDefault="00B7633E" w:rsidP="00412C3F">
      <w:pPr>
        <w:ind w:firstLine="709"/>
        <w:jc w:val="both"/>
        <w:rPr>
          <w:sz w:val="36"/>
          <w:szCs w:val="28"/>
        </w:rPr>
      </w:pPr>
      <w:r w:rsidRPr="00412C3F">
        <w:rPr>
          <w:b/>
          <w:sz w:val="28"/>
        </w:rPr>
        <w:t xml:space="preserve">Информационное обеспечение: </w:t>
      </w:r>
    </w:p>
    <w:p w:rsidR="00214BF4" w:rsidRDefault="00BC0020">
      <w:pPr>
        <w:pStyle w:val="aff6"/>
        <w:numPr>
          <w:ilvl w:val="0"/>
          <w:numId w:val="3"/>
        </w:numPr>
        <w:tabs>
          <w:tab w:val="left" w:pos="912"/>
        </w:tabs>
        <w:ind w:right="94"/>
      </w:pPr>
      <w:hyperlink r:id="rId19" w:history="1">
        <w:r w:rsidR="00B7633E">
          <w:rPr>
            <w:sz w:val="28"/>
          </w:rPr>
          <w:t>http://www.cambridgeenglish.org.ru/</w:t>
        </w:r>
      </w:hyperlink>
    </w:p>
    <w:p w:rsidR="00214BF4" w:rsidRDefault="00BC0020">
      <w:pPr>
        <w:pStyle w:val="aff6"/>
        <w:numPr>
          <w:ilvl w:val="0"/>
          <w:numId w:val="3"/>
        </w:numPr>
        <w:tabs>
          <w:tab w:val="left" w:pos="912"/>
        </w:tabs>
        <w:ind w:right="94"/>
      </w:pPr>
      <w:hyperlink r:id="rId20" w:history="1">
        <w:r w:rsidR="00B7633E">
          <w:rPr>
            <w:sz w:val="28"/>
          </w:rPr>
          <w:t>https://www.macmillan.ru/</w:t>
        </w:r>
      </w:hyperlink>
    </w:p>
    <w:p w:rsidR="00214BF4" w:rsidRDefault="00BC0020">
      <w:pPr>
        <w:pStyle w:val="aff6"/>
        <w:numPr>
          <w:ilvl w:val="0"/>
          <w:numId w:val="3"/>
        </w:numPr>
        <w:tabs>
          <w:tab w:val="left" w:pos="907"/>
        </w:tabs>
        <w:ind w:right="94"/>
      </w:pPr>
      <w:hyperlink r:id="rId21" w:history="1">
        <w:r w:rsidR="00B7633E">
          <w:rPr>
            <w:sz w:val="28"/>
          </w:rPr>
          <w:t>http://leamenglish.britishcouncil.org/en/games</w:t>
        </w:r>
      </w:hyperlink>
    </w:p>
    <w:p w:rsidR="00214BF4" w:rsidRDefault="00BC0020">
      <w:pPr>
        <w:pStyle w:val="aff6"/>
        <w:numPr>
          <w:ilvl w:val="0"/>
          <w:numId w:val="3"/>
        </w:numPr>
        <w:tabs>
          <w:tab w:val="left" w:pos="907"/>
        </w:tabs>
        <w:ind w:right="94"/>
      </w:pPr>
      <w:hyperlink r:id="rId22" w:history="1">
        <w:r w:rsidR="00B7633E">
          <w:rPr>
            <w:sz w:val="28"/>
          </w:rPr>
          <w:t>http://learneng1ishkids.britishcounci1.org/en/</w:t>
        </w:r>
      </w:hyperlink>
    </w:p>
    <w:p w:rsidR="00214BF4" w:rsidRDefault="00BC0020">
      <w:pPr>
        <w:pStyle w:val="aff6"/>
        <w:numPr>
          <w:ilvl w:val="0"/>
          <w:numId w:val="3"/>
        </w:numPr>
        <w:tabs>
          <w:tab w:val="left" w:pos="907"/>
        </w:tabs>
        <w:ind w:right="94"/>
        <w:rPr>
          <w:sz w:val="28"/>
        </w:rPr>
      </w:pPr>
      <w:hyperlink r:id="rId23" w:history="1">
        <w:r w:rsidR="00B7633E">
          <w:rPr>
            <w:sz w:val="28"/>
          </w:rPr>
          <w:t>http://learneng1ishteens.britishcouncil.org/</w:t>
        </w:r>
      </w:hyperlink>
    </w:p>
    <w:p w:rsidR="00214BF4" w:rsidRDefault="00BC0020">
      <w:pPr>
        <w:pStyle w:val="aff6"/>
        <w:numPr>
          <w:ilvl w:val="0"/>
          <w:numId w:val="3"/>
        </w:numPr>
        <w:tabs>
          <w:tab w:val="left" w:pos="907"/>
        </w:tabs>
        <w:ind w:right="94"/>
        <w:rPr>
          <w:sz w:val="28"/>
        </w:rPr>
      </w:pPr>
      <w:hyperlink r:id="rId24" w:history="1">
        <w:r w:rsidR="00B7633E">
          <w:rPr>
            <w:sz w:val="28"/>
          </w:rPr>
          <w:t>http://www.englishteachers.ru/testonline</w:t>
        </w:r>
      </w:hyperlink>
    </w:p>
    <w:p w:rsidR="00214BF4" w:rsidRDefault="00B7633E">
      <w:pPr>
        <w:pStyle w:val="aff6"/>
        <w:numPr>
          <w:ilvl w:val="0"/>
          <w:numId w:val="3"/>
        </w:numPr>
        <w:tabs>
          <w:tab w:val="left" w:pos="1051"/>
        </w:tabs>
        <w:ind w:right="94"/>
        <w:rPr>
          <w:color w:val="000000" w:themeColor="text1"/>
          <w:sz w:val="28"/>
        </w:rPr>
      </w:pPr>
      <w:r>
        <w:t xml:space="preserve"> </w:t>
      </w:r>
      <w:hyperlink r:id="rId25" w:history="1">
        <w:r>
          <w:rPr>
            <w:color w:val="000000" w:themeColor="text1"/>
            <w:sz w:val="28"/>
          </w:rPr>
          <w:t>http://www.english-test.net/esl/english-grammar-test.html</w:t>
        </w:r>
      </w:hyperlink>
    </w:p>
    <w:p w:rsidR="00214BF4" w:rsidRDefault="00B7633E">
      <w:pPr>
        <w:pStyle w:val="aff6"/>
        <w:numPr>
          <w:ilvl w:val="0"/>
          <w:numId w:val="3"/>
        </w:numPr>
        <w:tabs>
          <w:tab w:val="left" w:pos="1051"/>
        </w:tabs>
        <w:ind w:right="94"/>
        <w:rPr>
          <w:color w:val="000000" w:themeColor="text1"/>
          <w:sz w:val="28"/>
        </w:rPr>
      </w:pPr>
      <w:r>
        <w:rPr>
          <w:color w:val="000000" w:themeColor="text1"/>
        </w:rPr>
        <w:t xml:space="preserve"> </w:t>
      </w:r>
      <w:hyperlink r:id="rId26" w:history="1">
        <w:r>
          <w:rPr>
            <w:color w:val="000000" w:themeColor="text1"/>
            <w:sz w:val="28"/>
          </w:rPr>
          <w:t>http://www.longman.ru/</w:t>
        </w:r>
      </w:hyperlink>
    </w:p>
    <w:p w:rsidR="00214BF4" w:rsidRDefault="00B7633E">
      <w:pPr>
        <w:pStyle w:val="aff6"/>
        <w:numPr>
          <w:ilvl w:val="0"/>
          <w:numId w:val="3"/>
        </w:numPr>
        <w:tabs>
          <w:tab w:val="left" w:pos="1051"/>
        </w:tabs>
        <w:ind w:right="94"/>
        <w:rPr>
          <w:color w:val="000000" w:themeColor="text1"/>
          <w:sz w:val="28"/>
        </w:rPr>
      </w:pPr>
      <w:r>
        <w:rPr>
          <w:color w:val="000000" w:themeColor="text1"/>
          <w:sz w:val="24"/>
        </w:rPr>
        <w:t xml:space="preserve"> </w:t>
      </w:r>
      <w:hyperlink r:id="rId27" w:history="1">
        <w:r>
          <w:rPr>
            <w:color w:val="000000" w:themeColor="text1"/>
            <w:sz w:val="28"/>
          </w:rPr>
          <w:t>http://www.worksheets.theteacherscorner.net</w:t>
        </w:r>
      </w:hyperlink>
    </w:p>
    <w:p w:rsidR="00214BF4" w:rsidRDefault="00B7633E">
      <w:pPr>
        <w:ind w:right="94" w:firstLine="709"/>
        <w:jc w:val="both"/>
        <w:rPr>
          <w:sz w:val="24"/>
        </w:rPr>
      </w:pPr>
      <w:r>
        <w:rPr>
          <w:b/>
          <w:sz w:val="28"/>
        </w:rPr>
        <w:t>Кадровое обеспечение.</w:t>
      </w:r>
      <w:r>
        <w:rPr>
          <w:sz w:val="28"/>
        </w:rPr>
        <w:t xml:space="preserve">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  <w:r>
        <w:rPr>
          <w:sz w:val="24"/>
        </w:rPr>
        <w:t xml:space="preserve"> </w:t>
      </w:r>
    </w:p>
    <w:p w:rsidR="00214BF4" w:rsidRDefault="00214BF4">
      <w:pPr>
        <w:ind w:right="94"/>
        <w:jc w:val="center"/>
        <w:rPr>
          <w:b/>
          <w:sz w:val="28"/>
        </w:rPr>
      </w:pPr>
    </w:p>
    <w:p w:rsidR="00214BF4" w:rsidRDefault="00B7633E">
      <w:pPr>
        <w:ind w:right="94"/>
        <w:jc w:val="center"/>
        <w:rPr>
          <w:b/>
          <w:sz w:val="28"/>
        </w:rPr>
      </w:pPr>
      <w:r>
        <w:rPr>
          <w:b/>
          <w:sz w:val="28"/>
        </w:rPr>
        <w:t>4.РАБОЧАЯ ПРОГРАММА ВОСПИТАНИЯ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8E3D0C" w:rsidRPr="008E3D0C" w:rsidRDefault="008E3D0C">
      <w:pPr>
        <w:ind w:firstLine="709"/>
        <w:jc w:val="both"/>
        <w:rPr>
          <w:b/>
          <w:sz w:val="28"/>
        </w:rPr>
      </w:pPr>
      <w:r w:rsidRPr="008E3D0C">
        <w:rPr>
          <w:b/>
          <w:sz w:val="28"/>
        </w:rPr>
        <w:t>Задачи воспитания обучающихся:</w:t>
      </w:r>
    </w:p>
    <w:p w:rsidR="008E3D0C" w:rsidRDefault="008E3D0C">
      <w:pPr>
        <w:ind w:firstLine="709"/>
        <w:jc w:val="both"/>
        <w:rPr>
          <w:sz w:val="28"/>
        </w:rPr>
      </w:pPr>
      <w:r>
        <w:rPr>
          <w:sz w:val="28"/>
        </w:rPr>
        <w:t>- усвоение обучающимися знаний норм духовно-нравственных ценностей, традиций, которые выработало российское общество (социально значимых знаний);</w:t>
      </w:r>
    </w:p>
    <w:p w:rsidR="008E3D0C" w:rsidRDefault="008E3D0C">
      <w:pPr>
        <w:ind w:firstLine="709"/>
        <w:jc w:val="both"/>
        <w:rPr>
          <w:sz w:val="28"/>
        </w:rPr>
      </w:pPr>
      <w:r>
        <w:rPr>
          <w:sz w:val="28"/>
        </w:rPr>
        <w:t>- формирование и развитие личностных отношений к этим нормам, ценностям, традициям (их освоение, принятие);</w:t>
      </w:r>
    </w:p>
    <w:p w:rsidR="008E3D0C" w:rsidRDefault="008E3D0C">
      <w:pPr>
        <w:ind w:firstLine="709"/>
        <w:jc w:val="both"/>
        <w:rPr>
          <w:sz w:val="28"/>
        </w:rPr>
      </w:pPr>
      <w:r>
        <w:rPr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знаний.</w:t>
      </w:r>
    </w:p>
    <w:p w:rsidR="00214BF4" w:rsidRDefault="00B7633E">
      <w:pPr>
        <w:pStyle w:val="Bodytext3"/>
        <w:spacing w:line="240" w:lineRule="auto"/>
        <w:ind w:firstLine="709"/>
        <w:rPr>
          <w:sz w:val="28"/>
        </w:rPr>
      </w:pPr>
      <w:r>
        <w:rPr>
          <w:sz w:val="28"/>
        </w:rPr>
        <w:t>Формы и содержание:</w:t>
      </w:r>
    </w:p>
    <w:p w:rsidR="00214BF4" w:rsidRDefault="00B7633E">
      <w:pPr>
        <w:tabs>
          <w:tab w:val="left" w:pos="1340"/>
        </w:tabs>
        <w:ind w:firstLine="709"/>
        <w:jc w:val="both"/>
        <w:rPr>
          <w:sz w:val="28"/>
        </w:rPr>
      </w:pPr>
      <w:r>
        <w:rPr>
          <w:sz w:val="28"/>
        </w:rPr>
        <w:t>- Общешкольные праздники, ежегодные события и мероприятия – памятные даты;</w:t>
      </w:r>
    </w:p>
    <w:p w:rsidR="00214BF4" w:rsidRDefault="00B7633E">
      <w:pPr>
        <w:tabs>
          <w:tab w:val="left" w:pos="1340"/>
        </w:tabs>
        <w:ind w:firstLine="709"/>
        <w:jc w:val="both"/>
        <w:rPr>
          <w:sz w:val="28"/>
        </w:rPr>
      </w:pPr>
      <w:r>
        <w:rPr>
          <w:sz w:val="28"/>
        </w:rPr>
        <w:t>- Всероссийские акции, значимые события в России и мире;</w:t>
      </w:r>
    </w:p>
    <w:p w:rsidR="00214BF4" w:rsidRDefault="00B7633E">
      <w:pPr>
        <w:tabs>
          <w:tab w:val="left" w:pos="1680"/>
        </w:tabs>
        <w:ind w:firstLine="709"/>
        <w:jc w:val="both"/>
        <w:rPr>
          <w:sz w:val="28"/>
        </w:rPr>
      </w:pPr>
      <w:r>
        <w:rPr>
          <w:sz w:val="28"/>
        </w:rPr>
        <w:t>- Праздники, фестивали совместно с родителями для окружающего социума</w:t>
      </w:r>
    </w:p>
    <w:p w:rsidR="00214BF4" w:rsidRDefault="00B7633E">
      <w:pPr>
        <w:pStyle w:val="Heading3"/>
        <w:keepNext/>
        <w:keepLines/>
        <w:spacing w:before="0" w:after="0" w:line="240" w:lineRule="auto"/>
        <w:ind w:firstLine="709"/>
        <w:jc w:val="both"/>
        <w:rPr>
          <w:sz w:val="28"/>
        </w:rPr>
      </w:pPr>
      <w:bookmarkStart w:id="2" w:name="bookmark4"/>
      <w:r>
        <w:rPr>
          <w:sz w:val="28"/>
        </w:rPr>
        <w:t>Планируемые результаты:</w:t>
      </w:r>
      <w:bookmarkEnd w:id="2"/>
    </w:p>
    <w:p w:rsidR="00214BF4" w:rsidRDefault="00B7633E">
      <w:pPr>
        <w:pStyle w:val="Bodytext4"/>
        <w:spacing w:before="0" w:after="0" w:line="240" w:lineRule="auto"/>
        <w:ind w:firstLine="709"/>
        <w:rPr>
          <w:b/>
          <w:sz w:val="28"/>
        </w:rPr>
      </w:pPr>
      <w:r>
        <w:rPr>
          <w:b/>
          <w:sz w:val="28"/>
        </w:rPr>
        <w:t xml:space="preserve">Гражданско-патриотическое воспитание: </w:t>
      </w:r>
      <w:r>
        <w:rPr>
          <w:sz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языку,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sz w:val="28"/>
        </w:rPr>
        <w:lastRenderedPageBreak/>
        <w:t>межкультурной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214BF4" w:rsidRDefault="00B7633E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Нравственное и духовное воспитание: </w:t>
      </w:r>
      <w:r>
        <w:rPr>
          <w:sz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214BF4" w:rsidRDefault="00B7633E">
      <w:pPr>
        <w:pStyle w:val="Bodytext3"/>
        <w:spacing w:line="240" w:lineRule="auto"/>
        <w:ind w:firstLine="709"/>
        <w:rPr>
          <w:b w:val="0"/>
          <w:sz w:val="28"/>
        </w:rPr>
      </w:pPr>
      <w:r>
        <w:rPr>
          <w:sz w:val="28"/>
        </w:rPr>
        <w:t xml:space="preserve">Воспитание положительного отношения к труду и творчеству: </w:t>
      </w:r>
      <w:r>
        <w:rPr>
          <w:b w:val="0"/>
          <w:sz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:rsidR="00214BF4" w:rsidRDefault="00B7633E">
      <w:pPr>
        <w:pStyle w:val="Bodytext3"/>
        <w:spacing w:line="240" w:lineRule="auto"/>
        <w:ind w:firstLine="709"/>
        <w:rPr>
          <w:b w:val="0"/>
          <w:sz w:val="28"/>
        </w:rPr>
      </w:pPr>
      <w:r>
        <w:rPr>
          <w:sz w:val="28"/>
        </w:rPr>
        <w:t xml:space="preserve">Интеллектуальное воспитание: </w:t>
      </w:r>
      <w:r>
        <w:rPr>
          <w:b w:val="0"/>
          <w:sz w:val="28"/>
        </w:rPr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элементарные навыки учебно-исследовательской работы;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элементарные представления об этике интеллектуальной деятельности.</w:t>
      </w:r>
    </w:p>
    <w:p w:rsidR="00214BF4" w:rsidRDefault="00B7633E">
      <w:pPr>
        <w:pStyle w:val="Bodytext3"/>
        <w:spacing w:line="240" w:lineRule="auto"/>
        <w:ind w:firstLine="709"/>
        <w:rPr>
          <w:b w:val="0"/>
          <w:sz w:val="28"/>
        </w:rPr>
      </w:pPr>
      <w:proofErr w:type="spellStart"/>
      <w:r>
        <w:rPr>
          <w:sz w:val="28"/>
        </w:rPr>
        <w:t>Здоровьесберегающее</w:t>
      </w:r>
      <w:proofErr w:type="spellEnd"/>
      <w:r>
        <w:rPr>
          <w:sz w:val="28"/>
        </w:rPr>
        <w:t xml:space="preserve"> воспитание: </w:t>
      </w:r>
      <w:r>
        <w:rPr>
          <w:b w:val="0"/>
          <w:sz w:val="28"/>
        </w:rPr>
        <w:t xml:space="preserve"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</w:t>
      </w:r>
      <w:proofErr w:type="spellStart"/>
      <w:r>
        <w:rPr>
          <w:b w:val="0"/>
          <w:sz w:val="28"/>
        </w:rPr>
        <w:t>психоактивных</w:t>
      </w:r>
      <w:proofErr w:type="spellEnd"/>
      <w:r>
        <w:rPr>
          <w:b w:val="0"/>
          <w:sz w:val="28"/>
        </w:rPr>
        <w:t xml:space="preserve"> веществ, алкоголя, </w:t>
      </w:r>
      <w:proofErr w:type="spellStart"/>
      <w:r>
        <w:rPr>
          <w:b w:val="0"/>
          <w:sz w:val="28"/>
        </w:rPr>
        <w:t>табакокурения</w:t>
      </w:r>
      <w:proofErr w:type="spellEnd"/>
      <w:r>
        <w:rPr>
          <w:b w:val="0"/>
          <w:sz w:val="28"/>
        </w:rPr>
        <w:t xml:space="preserve"> на здоровье человека; регулярные занятия физической культурой и спортом и осознанное к ним отношение.</w:t>
      </w:r>
    </w:p>
    <w:p w:rsidR="00214BF4" w:rsidRDefault="00B7633E">
      <w:pPr>
        <w:pStyle w:val="Bodytext4"/>
        <w:spacing w:before="0" w:after="0" w:line="240" w:lineRule="auto"/>
        <w:ind w:firstLine="709"/>
        <w:rPr>
          <w:b/>
          <w:sz w:val="28"/>
        </w:rPr>
      </w:pPr>
      <w:r>
        <w:rPr>
          <w:b/>
          <w:sz w:val="28"/>
        </w:rPr>
        <w:t xml:space="preserve">Социокультурное и </w:t>
      </w:r>
      <w:proofErr w:type="spellStart"/>
      <w:r>
        <w:rPr>
          <w:b/>
          <w:sz w:val="28"/>
        </w:rPr>
        <w:t>медиакультурное</w:t>
      </w:r>
      <w:proofErr w:type="spellEnd"/>
      <w:r>
        <w:rPr>
          <w:b/>
          <w:sz w:val="28"/>
        </w:rPr>
        <w:t xml:space="preserve"> воспитание: </w:t>
      </w:r>
      <w:r>
        <w:rPr>
          <w:sz w:val="28"/>
        </w:rPr>
        <w:t xml:space="preserve">первоначальное представление о значении понятий «миролюбие», «гражданское согласие», «социальное партнерство»; элементарный опыт, межкультурного, </w:t>
      </w:r>
      <w:r>
        <w:rPr>
          <w:sz w:val="28"/>
        </w:rPr>
        <w:lastRenderedPageBreak/>
        <w:t>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214BF4" w:rsidRDefault="00B7633E">
      <w:pPr>
        <w:pStyle w:val="Bodytext3"/>
        <w:spacing w:line="240" w:lineRule="auto"/>
        <w:ind w:firstLine="709"/>
        <w:rPr>
          <w:sz w:val="28"/>
        </w:rPr>
      </w:pPr>
      <w:r>
        <w:rPr>
          <w:sz w:val="28"/>
        </w:rPr>
        <w:t xml:space="preserve">Культурно-творческое и эстетическое воспитание: </w:t>
      </w:r>
      <w:r>
        <w:rPr>
          <w:b w:val="0"/>
          <w:sz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  <w:r>
        <w:rPr>
          <w:sz w:val="28"/>
        </w:rPr>
        <w:t xml:space="preserve"> </w:t>
      </w:r>
    </w:p>
    <w:p w:rsidR="00214BF4" w:rsidRDefault="00B7633E">
      <w:pPr>
        <w:pStyle w:val="Bodytext3"/>
        <w:spacing w:line="240" w:lineRule="auto"/>
        <w:ind w:firstLine="709"/>
        <w:rPr>
          <w:b w:val="0"/>
          <w:sz w:val="28"/>
        </w:rPr>
      </w:pPr>
      <w:r>
        <w:rPr>
          <w:sz w:val="28"/>
        </w:rPr>
        <w:t>Правовое воспитание и культура безопасности:</w:t>
      </w:r>
      <w:r>
        <w:t xml:space="preserve"> </w:t>
      </w:r>
      <w:r>
        <w:rPr>
          <w:b w:val="0"/>
          <w:sz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информационной безопасности, о </w:t>
      </w:r>
      <w:proofErr w:type="spellStart"/>
      <w:r>
        <w:rPr>
          <w:b w:val="0"/>
          <w:sz w:val="28"/>
        </w:rPr>
        <w:t>девиантном</w:t>
      </w:r>
      <w:proofErr w:type="spellEnd"/>
      <w:r>
        <w:rPr>
          <w:b w:val="0"/>
          <w:sz w:val="28"/>
        </w:rPr>
        <w:t xml:space="preserve"> и </w:t>
      </w:r>
      <w:proofErr w:type="spellStart"/>
      <w:r>
        <w:rPr>
          <w:b w:val="0"/>
          <w:sz w:val="28"/>
        </w:rPr>
        <w:t>делинквентном</w:t>
      </w:r>
      <w:proofErr w:type="spellEnd"/>
      <w:r>
        <w:rPr>
          <w:b w:val="0"/>
          <w:sz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214BF4" w:rsidRDefault="00B7633E">
      <w:pPr>
        <w:pStyle w:val="Bodytext3"/>
        <w:spacing w:line="240" w:lineRule="auto"/>
        <w:ind w:firstLine="709"/>
        <w:rPr>
          <w:b w:val="0"/>
          <w:sz w:val="28"/>
        </w:rPr>
      </w:pPr>
      <w:r>
        <w:rPr>
          <w:sz w:val="28"/>
        </w:rPr>
        <w:t xml:space="preserve">Воспитание семейных ценностей: </w:t>
      </w:r>
      <w:r>
        <w:rPr>
          <w:b w:val="0"/>
          <w:sz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214BF4" w:rsidRDefault="00B7633E">
      <w:pPr>
        <w:pStyle w:val="Bodytext3"/>
        <w:spacing w:line="240" w:lineRule="auto"/>
        <w:ind w:firstLine="709"/>
        <w:rPr>
          <w:b w:val="0"/>
          <w:sz w:val="28"/>
        </w:rPr>
      </w:pPr>
      <w:r>
        <w:rPr>
          <w:sz w:val="28"/>
        </w:rPr>
        <w:t xml:space="preserve">Формирование коммуникативной культуры: </w:t>
      </w:r>
      <w:r>
        <w:rPr>
          <w:b w:val="0"/>
          <w:sz w:val="28"/>
        </w:rPr>
        <w:t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средств массовой информации;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214BF4" w:rsidRDefault="00B7633E">
      <w:pPr>
        <w:ind w:firstLine="709"/>
        <w:jc w:val="both"/>
        <w:rPr>
          <w:sz w:val="28"/>
        </w:rPr>
      </w:pPr>
      <w:r>
        <w:rPr>
          <w:b/>
          <w:sz w:val="28"/>
        </w:rPr>
        <w:t>Экологическое воспитание</w:t>
      </w:r>
      <w:r>
        <w:rPr>
          <w:sz w:val="28"/>
        </w:rPr>
        <w:t xml:space="preserve">: ценностное отношение к природе; элементарные представления об </w:t>
      </w:r>
      <w:proofErr w:type="spellStart"/>
      <w:r>
        <w:rPr>
          <w:sz w:val="28"/>
        </w:rPr>
        <w:t>экокультурных</w:t>
      </w:r>
      <w:proofErr w:type="spellEnd"/>
      <w:r>
        <w:rPr>
          <w:sz w:val="28"/>
        </w:rPr>
        <w:t xml:space="preserve"> ценностях, о законодательстве в области защиты </w:t>
      </w:r>
      <w:r>
        <w:rPr>
          <w:sz w:val="28"/>
        </w:rPr>
        <w:lastRenderedPageBreak/>
        <w:t>окружающей среды; первоначальный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214BF4" w:rsidRDefault="00B7633E">
      <w:pPr>
        <w:ind w:firstLine="708"/>
      </w:pPr>
      <w:r>
        <w:rPr>
          <w:b/>
          <w:sz w:val="28"/>
        </w:rPr>
        <w:t>Ценность научного познания:</w:t>
      </w:r>
    </w:p>
    <w:p w:rsidR="00214BF4" w:rsidRDefault="00B7633E">
      <w:pPr>
        <w:widowControl/>
        <w:numPr>
          <w:ilvl w:val="0"/>
          <w:numId w:val="4"/>
        </w:numPr>
        <w:ind w:left="0" w:firstLine="350"/>
        <w:jc w:val="both"/>
        <w:rPr>
          <w:sz w:val="28"/>
        </w:rPr>
      </w:pPr>
      <w:r>
        <w:rPr>
          <w:sz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14BF4" w:rsidRDefault="00B7633E">
      <w:pPr>
        <w:widowControl/>
        <w:numPr>
          <w:ilvl w:val="0"/>
          <w:numId w:val="4"/>
        </w:numPr>
        <w:ind w:left="0" w:firstLine="350"/>
        <w:jc w:val="both"/>
        <w:rPr>
          <w:sz w:val="28"/>
        </w:rPr>
      </w:pPr>
      <w:bookmarkStart w:id="3" w:name="page11R_mcid8"/>
      <w:bookmarkEnd w:id="3"/>
      <w:r>
        <w:rPr>
          <w:sz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EE370F" w:rsidRDefault="00B7633E" w:rsidP="00EE370F">
      <w:pPr>
        <w:widowControl/>
        <w:numPr>
          <w:ilvl w:val="0"/>
          <w:numId w:val="4"/>
        </w:numPr>
        <w:ind w:left="0" w:firstLine="350"/>
        <w:jc w:val="both"/>
        <w:rPr>
          <w:sz w:val="28"/>
        </w:rPr>
      </w:pPr>
      <w:r>
        <w:rPr>
          <w:sz w:val="28"/>
        </w:rPr>
        <w:t xml:space="preserve">имеющий первоначальные навыки наблюдений, систематизации и осмысления опыта в естественно-научной и гуманитарной </w:t>
      </w:r>
      <w:proofErr w:type="gramStart"/>
      <w:r>
        <w:rPr>
          <w:sz w:val="28"/>
        </w:rPr>
        <w:t>областях  знания</w:t>
      </w:r>
      <w:proofErr w:type="gramEnd"/>
      <w:r>
        <w:rPr>
          <w:sz w:val="28"/>
        </w:rPr>
        <w:t>.</w:t>
      </w:r>
    </w:p>
    <w:p w:rsidR="008E3D0C" w:rsidRPr="00EE370F" w:rsidRDefault="008E3D0C" w:rsidP="008E3D0C">
      <w:pPr>
        <w:widowControl/>
        <w:tabs>
          <w:tab w:val="left" w:pos="420"/>
        </w:tabs>
        <w:ind w:left="350"/>
        <w:jc w:val="both"/>
        <w:rPr>
          <w:sz w:val="28"/>
        </w:rPr>
      </w:pPr>
    </w:p>
    <w:p w:rsidR="00214BF4" w:rsidRDefault="00B7633E">
      <w:pPr>
        <w:ind w:right="94" w:firstLine="709"/>
        <w:jc w:val="center"/>
        <w:rPr>
          <w:sz w:val="28"/>
        </w:rPr>
      </w:pPr>
      <w:r>
        <w:rPr>
          <w:b/>
          <w:sz w:val="28"/>
        </w:rPr>
        <w:t>5. КАЛЕНДАРНЫЙ ПЛАН ВОСПИТАТЕЛЬНОЙ РАБОТЫ</w:t>
      </w:r>
    </w:p>
    <w:p w:rsidR="00214BF4" w:rsidRDefault="00B7633E">
      <w:pPr>
        <w:ind w:right="94" w:firstLine="709"/>
        <w:jc w:val="center"/>
        <w:rPr>
          <w:sz w:val="28"/>
        </w:rPr>
      </w:pPr>
      <w:r>
        <w:rPr>
          <w:b/>
          <w:sz w:val="28"/>
        </w:rPr>
        <w:t>на 2024-2025 учебный год</w:t>
      </w:r>
    </w:p>
    <w:p w:rsidR="00214BF4" w:rsidRDefault="00B7633E">
      <w:pPr>
        <w:ind w:right="94"/>
        <w:jc w:val="right"/>
        <w:rPr>
          <w:i/>
          <w:sz w:val="28"/>
        </w:rPr>
      </w:pPr>
      <w:r>
        <w:rPr>
          <w:i/>
          <w:sz w:val="28"/>
        </w:rPr>
        <w:t>Таблица 4</w:t>
      </w:r>
    </w:p>
    <w:p w:rsidR="00214BF4" w:rsidRDefault="00B7633E">
      <w:pPr>
        <w:tabs>
          <w:tab w:val="left" w:pos="3634"/>
        </w:tabs>
        <w:ind w:right="-7"/>
        <w:jc w:val="center"/>
        <w:rPr>
          <w:color w:val="111111"/>
          <w:sz w:val="24"/>
        </w:rPr>
      </w:pPr>
      <w:r>
        <w:rPr>
          <w:sz w:val="24"/>
        </w:rPr>
        <w:t xml:space="preserve">Воспитательные мероприятия </w:t>
      </w:r>
      <w:r>
        <w:rPr>
          <w:color w:val="1A1A1A"/>
          <w:sz w:val="24"/>
        </w:rPr>
        <w:t xml:space="preserve">в </w:t>
      </w:r>
      <w:r>
        <w:rPr>
          <w:color w:val="111111"/>
          <w:sz w:val="24"/>
        </w:rPr>
        <w:t>объединении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8"/>
        <w:gridCol w:w="3376"/>
        <w:gridCol w:w="2121"/>
        <w:gridCol w:w="1987"/>
        <w:gridCol w:w="2002"/>
      </w:tblGrid>
      <w:tr w:rsidR="00214BF4">
        <w:trPr>
          <w:trHeight w:val="767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8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14BF4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День открытых дверей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98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</w:p>
          <w:p w:rsidR="00214BF4" w:rsidRDefault="00B7633E">
            <w:pPr>
              <w:ind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  <w:p w:rsidR="00214BF4" w:rsidRDefault="00214BF4">
            <w:pPr>
              <w:ind w:right="-7"/>
              <w:jc w:val="center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  <w:p w:rsidR="008E3D0C" w:rsidRDefault="008E3D0C">
            <w:pPr>
              <w:ind w:right="-7"/>
              <w:jc w:val="center"/>
              <w:rPr>
                <w:sz w:val="24"/>
              </w:rPr>
            </w:pPr>
          </w:p>
        </w:tc>
      </w:tr>
      <w:tr w:rsidR="00214BF4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highlight w:val="white"/>
              </w:rPr>
              <w:t>Путешествуем вместе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98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Май, </w:t>
            </w:r>
          </w:p>
          <w:p w:rsidR="00214BF4" w:rsidRDefault="00B7633E">
            <w:pPr>
              <w:ind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  <w:p w:rsidR="00214BF4" w:rsidRDefault="00214BF4">
            <w:pPr>
              <w:ind w:right="-7"/>
              <w:jc w:val="center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  <w:p w:rsidR="008E3D0C" w:rsidRDefault="008E3D0C">
            <w:pPr>
              <w:ind w:right="-7"/>
              <w:jc w:val="center"/>
              <w:rPr>
                <w:sz w:val="24"/>
              </w:rPr>
            </w:pPr>
          </w:p>
        </w:tc>
      </w:tr>
    </w:tbl>
    <w:p w:rsidR="00214BF4" w:rsidRDefault="00214BF4">
      <w:pPr>
        <w:tabs>
          <w:tab w:val="left" w:pos="2459"/>
        </w:tabs>
        <w:ind w:right="-7"/>
        <w:jc w:val="center"/>
        <w:rPr>
          <w:color w:val="151515"/>
          <w:sz w:val="24"/>
        </w:rPr>
      </w:pPr>
    </w:p>
    <w:p w:rsidR="00214BF4" w:rsidRDefault="00B7633E">
      <w:pPr>
        <w:tabs>
          <w:tab w:val="left" w:pos="2459"/>
        </w:tabs>
        <w:ind w:right="-7"/>
        <w:jc w:val="center"/>
        <w:rPr>
          <w:color w:val="161616"/>
          <w:sz w:val="24"/>
        </w:rPr>
      </w:pPr>
      <w:r>
        <w:rPr>
          <w:color w:val="151515"/>
          <w:sz w:val="24"/>
        </w:rPr>
        <w:t xml:space="preserve">Участие </w:t>
      </w:r>
      <w:r>
        <w:rPr>
          <w:color w:val="181818"/>
          <w:sz w:val="24"/>
        </w:rPr>
        <w:t xml:space="preserve">учащихся в </w:t>
      </w:r>
      <w:r>
        <w:rPr>
          <w:sz w:val="24"/>
        </w:rPr>
        <w:t xml:space="preserve">воспитательных </w:t>
      </w:r>
      <w:r>
        <w:rPr>
          <w:color w:val="131313"/>
          <w:sz w:val="24"/>
        </w:rPr>
        <w:t xml:space="preserve">мероприятиях </w:t>
      </w:r>
      <w:r>
        <w:rPr>
          <w:sz w:val="24"/>
        </w:rPr>
        <w:t>учреждения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2"/>
        <w:gridCol w:w="3372"/>
        <w:gridCol w:w="2130"/>
        <w:gridCol w:w="1978"/>
        <w:gridCol w:w="1997"/>
      </w:tblGrid>
      <w:tr w:rsidR="00214BF4">
        <w:trPr>
          <w:trHeight w:val="772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99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14BF4">
        <w:trPr>
          <w:trHeight w:val="752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9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</w:p>
          <w:p w:rsidR="00214BF4" w:rsidRDefault="00B7633E">
            <w:pPr>
              <w:ind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  <w:tc>
          <w:tcPr>
            <w:tcW w:w="199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E3D0C" w:rsidRDefault="008E3D0C">
            <w:pPr>
              <w:ind w:right="-7"/>
              <w:jc w:val="center"/>
              <w:rPr>
                <w:sz w:val="24"/>
              </w:rPr>
            </w:pPr>
          </w:p>
        </w:tc>
      </w:tr>
      <w:tr w:rsidR="00214BF4">
        <w:trPr>
          <w:trHeight w:val="752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Акция «Чистый школьный двор»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19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Май, </w:t>
            </w:r>
          </w:p>
          <w:p w:rsidR="00214BF4" w:rsidRDefault="00B7633E">
            <w:pPr>
              <w:ind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  <w:tc>
          <w:tcPr>
            <w:tcW w:w="199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E3D0C" w:rsidRDefault="008E3D0C">
            <w:pPr>
              <w:ind w:right="-7"/>
              <w:jc w:val="center"/>
              <w:rPr>
                <w:sz w:val="24"/>
              </w:rPr>
            </w:pPr>
          </w:p>
        </w:tc>
      </w:tr>
    </w:tbl>
    <w:p w:rsidR="00214BF4" w:rsidRDefault="00214BF4">
      <w:pPr>
        <w:tabs>
          <w:tab w:val="left" w:pos="1835"/>
        </w:tabs>
        <w:ind w:right="-7"/>
        <w:jc w:val="center"/>
        <w:rPr>
          <w:color w:val="181818"/>
          <w:sz w:val="24"/>
        </w:rPr>
      </w:pPr>
    </w:p>
    <w:p w:rsidR="008E3D0C" w:rsidRDefault="008E3D0C">
      <w:pPr>
        <w:tabs>
          <w:tab w:val="left" w:pos="1835"/>
        </w:tabs>
        <w:ind w:right="-7"/>
        <w:jc w:val="center"/>
        <w:rPr>
          <w:color w:val="181818"/>
          <w:sz w:val="24"/>
        </w:rPr>
      </w:pPr>
    </w:p>
    <w:p w:rsidR="00214BF4" w:rsidRDefault="00B7633E">
      <w:pPr>
        <w:tabs>
          <w:tab w:val="left" w:pos="1835"/>
        </w:tabs>
        <w:ind w:right="-7"/>
        <w:jc w:val="center"/>
        <w:rPr>
          <w:color w:val="0F0F0F"/>
          <w:sz w:val="24"/>
        </w:rPr>
      </w:pPr>
      <w:r>
        <w:rPr>
          <w:color w:val="181818"/>
          <w:sz w:val="24"/>
        </w:rPr>
        <w:t xml:space="preserve">Участие </w:t>
      </w:r>
      <w:r>
        <w:rPr>
          <w:color w:val="0F0F0F"/>
          <w:sz w:val="24"/>
        </w:rPr>
        <w:t xml:space="preserve">учащихся </w:t>
      </w:r>
      <w:r>
        <w:rPr>
          <w:color w:val="1D1D1D"/>
          <w:sz w:val="24"/>
        </w:rPr>
        <w:t xml:space="preserve">в </w:t>
      </w:r>
      <w:r>
        <w:rPr>
          <w:color w:val="0F0F0F"/>
          <w:sz w:val="24"/>
        </w:rPr>
        <w:t xml:space="preserve">городских </w:t>
      </w:r>
      <w:r>
        <w:rPr>
          <w:color w:val="1C1C1C"/>
          <w:sz w:val="24"/>
        </w:rPr>
        <w:t xml:space="preserve">и </w:t>
      </w:r>
      <w:r>
        <w:rPr>
          <w:sz w:val="24"/>
        </w:rPr>
        <w:t xml:space="preserve">всероссийских </w:t>
      </w:r>
      <w:r>
        <w:rPr>
          <w:color w:val="0E0E0E"/>
          <w:sz w:val="24"/>
        </w:rPr>
        <w:t xml:space="preserve">воспитательных </w:t>
      </w:r>
      <w:r>
        <w:rPr>
          <w:sz w:val="24"/>
        </w:rPr>
        <w:t>программах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2"/>
        <w:gridCol w:w="3369"/>
        <w:gridCol w:w="2125"/>
        <w:gridCol w:w="1986"/>
        <w:gridCol w:w="1992"/>
      </w:tblGrid>
      <w:tr w:rsidR="00214BF4">
        <w:trPr>
          <w:trHeight w:val="788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8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9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14BF4">
        <w:trPr>
          <w:trHeight w:val="871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96"/>
              <w:jc w:val="center"/>
            </w:pPr>
            <w:r>
              <w:rPr>
                <w:sz w:val="24"/>
              </w:rPr>
              <w:t>«Покормите птиц»</w:t>
            </w:r>
          </w:p>
          <w:p w:rsidR="00214BF4" w:rsidRDefault="00214BF4">
            <w:pPr>
              <w:ind w:right="96"/>
              <w:jc w:val="center"/>
              <w:rPr>
                <w:sz w:val="24"/>
              </w:rPr>
            </w:pPr>
          </w:p>
          <w:p w:rsidR="00214BF4" w:rsidRDefault="00214BF4">
            <w:pPr>
              <w:ind w:right="96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98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96"/>
              <w:jc w:val="center"/>
            </w:pPr>
            <w:r>
              <w:rPr>
                <w:sz w:val="24"/>
              </w:rPr>
              <w:t>Октябрь-март,</w:t>
            </w:r>
          </w:p>
          <w:p w:rsidR="00214BF4" w:rsidRPr="002E6DC0" w:rsidRDefault="00B7633E" w:rsidP="002E6DC0">
            <w:pPr>
              <w:ind w:right="96"/>
              <w:jc w:val="center"/>
            </w:pPr>
            <w:r>
              <w:rPr>
                <w:sz w:val="24"/>
              </w:rPr>
              <w:t>Социальная сеть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</w:tbl>
    <w:p w:rsidR="00214BF4" w:rsidRDefault="00B7633E">
      <w:pPr>
        <w:ind w:right="-7"/>
        <w:jc w:val="center"/>
        <w:rPr>
          <w:sz w:val="24"/>
        </w:rPr>
      </w:pPr>
      <w:r>
        <w:rPr>
          <w:sz w:val="24"/>
        </w:rPr>
        <w:lastRenderedPageBreak/>
        <w:t xml:space="preserve">Участие учащихся </w:t>
      </w:r>
      <w:r>
        <w:rPr>
          <w:color w:val="0C0C0C"/>
          <w:sz w:val="24"/>
        </w:rPr>
        <w:t xml:space="preserve">в </w:t>
      </w:r>
      <w:r>
        <w:rPr>
          <w:color w:val="181818"/>
          <w:sz w:val="24"/>
        </w:rPr>
        <w:t xml:space="preserve">жизни </w:t>
      </w:r>
      <w:r>
        <w:rPr>
          <w:color w:val="151515"/>
          <w:sz w:val="24"/>
        </w:rPr>
        <w:t>социума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2"/>
        <w:gridCol w:w="3361"/>
        <w:gridCol w:w="2136"/>
        <w:gridCol w:w="1982"/>
        <w:gridCol w:w="1985"/>
      </w:tblGrid>
      <w:tr w:rsidR="00214BF4">
        <w:trPr>
          <w:trHeight w:val="753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14BF4">
        <w:trPr>
          <w:trHeight w:val="513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 акция</w:t>
            </w:r>
          </w:p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«Час Земли»</w:t>
            </w:r>
          </w:p>
        </w:tc>
        <w:tc>
          <w:tcPr>
            <w:tcW w:w="21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Акция, дистанционно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Март, дом учащихся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214BF4">
            <w:pPr>
              <w:ind w:right="-7"/>
              <w:jc w:val="center"/>
              <w:rPr>
                <w:sz w:val="24"/>
              </w:rPr>
            </w:pPr>
          </w:p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  <w:p w:rsidR="00214BF4" w:rsidRDefault="00214BF4">
            <w:pPr>
              <w:ind w:right="-7"/>
              <w:jc w:val="center"/>
              <w:rPr>
                <w:sz w:val="24"/>
              </w:rPr>
            </w:pPr>
          </w:p>
          <w:p w:rsidR="00214BF4" w:rsidRDefault="00214BF4">
            <w:pPr>
              <w:ind w:right="-7"/>
              <w:jc w:val="center"/>
              <w:rPr>
                <w:sz w:val="24"/>
              </w:rPr>
            </w:pPr>
          </w:p>
        </w:tc>
      </w:tr>
    </w:tbl>
    <w:p w:rsidR="00214BF4" w:rsidRDefault="00214BF4">
      <w:pPr>
        <w:pStyle w:val="12"/>
        <w:ind w:left="-349" w:right="94"/>
        <w:jc w:val="center"/>
        <w:rPr>
          <w:b w:val="0"/>
          <w:sz w:val="24"/>
        </w:rPr>
      </w:pPr>
    </w:p>
    <w:p w:rsidR="00214BF4" w:rsidRDefault="00B7633E">
      <w:pPr>
        <w:pStyle w:val="12"/>
        <w:ind w:left="360" w:right="94"/>
        <w:jc w:val="center"/>
        <w:rPr>
          <w:b w:val="0"/>
          <w:sz w:val="24"/>
        </w:rPr>
      </w:pPr>
      <w:r>
        <w:rPr>
          <w:b w:val="0"/>
          <w:sz w:val="24"/>
        </w:rPr>
        <w:t>Участие в Интернет-мероприятиях</w:t>
      </w:r>
    </w:p>
    <w:tbl>
      <w:tblPr>
        <w:tblW w:w="0" w:type="auto"/>
        <w:tblInd w:w="-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2"/>
        <w:gridCol w:w="3362"/>
        <w:gridCol w:w="2126"/>
        <w:gridCol w:w="2006"/>
        <w:gridCol w:w="1984"/>
      </w:tblGrid>
      <w:tr w:rsidR="00214BF4">
        <w:trPr>
          <w:trHeight w:val="753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</w:pPr>
            <w:r>
              <w:rPr>
                <w:b/>
                <w:sz w:val="24"/>
              </w:rPr>
              <w:t>№</w:t>
            </w:r>
          </w:p>
          <w:p w:rsidR="00214BF4" w:rsidRDefault="00B7633E">
            <w:pPr>
              <w:ind w:right="-7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200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14BF4">
        <w:trPr>
          <w:trHeight w:val="753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</w:pPr>
            <w:r>
              <w:rPr>
                <w:sz w:val="24"/>
              </w:rPr>
              <w:t>1.</w:t>
            </w:r>
          </w:p>
        </w:tc>
        <w:tc>
          <w:tcPr>
            <w:tcW w:w="336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 w:rsidP="008E3D0C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Олимпиада «Эрудит. Онлайн»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200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t>Сентябрь – май</w:t>
            </w:r>
          </w:p>
          <w:p w:rsidR="00214BF4" w:rsidRDefault="00214BF4">
            <w:pPr>
              <w:ind w:right="-7"/>
              <w:jc w:val="center"/>
            </w:pP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 w:rsidP="008E3D0C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  <w:p w:rsidR="008E3D0C" w:rsidRDefault="008E3D0C" w:rsidP="008E3D0C">
            <w:pPr>
              <w:ind w:right="-7"/>
              <w:jc w:val="center"/>
            </w:pPr>
          </w:p>
        </w:tc>
      </w:tr>
      <w:tr w:rsidR="00214BF4">
        <w:trPr>
          <w:trHeight w:val="513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</w:pPr>
            <w:r>
              <w:rPr>
                <w:sz w:val="24"/>
              </w:rPr>
              <w:t>2.</w:t>
            </w:r>
          </w:p>
        </w:tc>
        <w:tc>
          <w:tcPr>
            <w:tcW w:w="336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 w:rsidP="008E3D0C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Олимпиада «Образовательный марафон»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200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color w:val="000000" w:themeColor="text1"/>
                <w:sz w:val="24"/>
              </w:rPr>
              <w:t>Сентябрь - май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 w:rsidP="008E3D0C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  <w:p w:rsidR="008E3D0C" w:rsidRDefault="008E3D0C" w:rsidP="008E3D0C">
            <w:pPr>
              <w:ind w:right="-7"/>
              <w:jc w:val="center"/>
            </w:pPr>
          </w:p>
        </w:tc>
      </w:tr>
    </w:tbl>
    <w:p w:rsidR="00214BF4" w:rsidRDefault="00214BF4">
      <w:pPr>
        <w:pStyle w:val="12"/>
        <w:ind w:left="360" w:right="94"/>
        <w:jc w:val="center"/>
        <w:rPr>
          <w:b w:val="0"/>
          <w:sz w:val="24"/>
        </w:rPr>
      </w:pPr>
    </w:p>
    <w:p w:rsidR="00214BF4" w:rsidRDefault="00214BF4">
      <w:pPr>
        <w:pStyle w:val="12"/>
        <w:ind w:left="360" w:right="94"/>
        <w:jc w:val="center"/>
        <w:rPr>
          <w:b w:val="0"/>
          <w:sz w:val="24"/>
        </w:rPr>
      </w:pPr>
    </w:p>
    <w:p w:rsidR="00214BF4" w:rsidRDefault="00B7633E">
      <w:pPr>
        <w:pStyle w:val="12"/>
        <w:ind w:left="360" w:right="94"/>
        <w:jc w:val="center"/>
        <w:rPr>
          <w:b w:val="0"/>
          <w:sz w:val="24"/>
        </w:rPr>
      </w:pPr>
      <w:r>
        <w:rPr>
          <w:b w:val="0"/>
          <w:sz w:val="24"/>
        </w:rPr>
        <w:t>Работа с родителями</w:t>
      </w:r>
    </w:p>
    <w:tbl>
      <w:tblPr>
        <w:tblW w:w="0" w:type="auto"/>
        <w:tblInd w:w="-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3"/>
        <w:gridCol w:w="3359"/>
        <w:gridCol w:w="2126"/>
        <w:gridCol w:w="2008"/>
        <w:gridCol w:w="1984"/>
      </w:tblGrid>
      <w:tr w:rsidR="00214BF4" w:rsidTr="008E3D0C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№</w:t>
            </w:r>
          </w:p>
          <w:p w:rsidR="00214BF4" w:rsidRDefault="00B7633E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п/п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Форма проведения</w:t>
            </w:r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Срок и место проведения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Ответственный</w:t>
            </w:r>
          </w:p>
        </w:tc>
      </w:tr>
      <w:tr w:rsidR="00214BF4" w:rsidTr="008E3D0C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sz w:val="24"/>
                <w:highlight w:val="white"/>
              </w:rPr>
              <w:t>1.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sz w:val="24"/>
                <w:highlight w:val="white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очно</w:t>
            </w:r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sz w:val="24"/>
                <w:highlight w:val="white"/>
              </w:rPr>
              <w:t>Сентябрь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8E3D0C" w:rsidRDefault="008E3D0C">
            <w:pPr>
              <w:ind w:right="-7"/>
              <w:jc w:val="center"/>
              <w:rPr>
                <w:sz w:val="24"/>
                <w:highlight w:val="white"/>
              </w:rPr>
            </w:pPr>
          </w:p>
          <w:p w:rsidR="00214BF4" w:rsidRDefault="00B7633E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Педагог дополнительного образования</w:t>
            </w:r>
          </w:p>
        </w:tc>
      </w:tr>
      <w:tr w:rsidR="00214BF4" w:rsidTr="008E3D0C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sz w:val="24"/>
                <w:highlight w:val="white"/>
              </w:rPr>
              <w:t>2.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sz w:val="24"/>
                <w:highlight w:val="white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очно</w:t>
            </w:r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Май</w:t>
            </w:r>
            <w:r>
              <w:rPr>
                <w:sz w:val="24"/>
              </w:rPr>
              <w:t>,</w:t>
            </w:r>
          </w:p>
          <w:p w:rsidR="00214BF4" w:rsidRDefault="00B7633E">
            <w:pPr>
              <w:ind w:right="-7"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8E3D0C" w:rsidRDefault="008E3D0C">
            <w:pPr>
              <w:ind w:right="-7"/>
              <w:jc w:val="center"/>
              <w:rPr>
                <w:sz w:val="24"/>
                <w:highlight w:val="white"/>
              </w:rPr>
            </w:pPr>
          </w:p>
          <w:p w:rsidR="00214BF4" w:rsidRDefault="00B7633E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Педагог дополнительного образования</w:t>
            </w:r>
          </w:p>
        </w:tc>
      </w:tr>
      <w:tr w:rsidR="00214BF4" w:rsidTr="008E3D0C">
        <w:trPr>
          <w:trHeight w:val="513"/>
        </w:trPr>
        <w:tc>
          <w:tcPr>
            <w:tcW w:w="743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ind w:right="-7"/>
              <w:jc w:val="center"/>
            </w:pPr>
            <w:r>
              <w:rPr>
                <w:highlight w:val="white"/>
              </w:rPr>
              <w:t>3.</w:t>
            </w:r>
          </w:p>
        </w:tc>
        <w:tc>
          <w:tcPr>
            <w:tcW w:w="3359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tabs>
                <w:tab w:val="left" w:pos="0"/>
              </w:tabs>
              <w:ind w:right="96"/>
              <w:jc w:val="center"/>
            </w:pPr>
            <w:r>
              <w:rPr>
                <w:sz w:val="24"/>
              </w:rPr>
              <w:t xml:space="preserve">Индивидуальные консультации с родителями по вопросам организации образовательной </w:t>
            </w:r>
            <w:proofErr w:type="gramStart"/>
            <w:r>
              <w:rPr>
                <w:sz w:val="24"/>
              </w:rPr>
              <w:t>деятельности  в</w:t>
            </w:r>
            <w:proofErr w:type="gramEnd"/>
            <w:r>
              <w:rPr>
                <w:sz w:val="24"/>
              </w:rPr>
              <w:t xml:space="preserve"> объединении</w:t>
            </w:r>
          </w:p>
        </w:tc>
        <w:tc>
          <w:tcPr>
            <w:tcW w:w="2126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tabs>
                <w:tab w:val="left" w:pos="0"/>
              </w:tabs>
              <w:ind w:right="96"/>
              <w:jc w:val="center"/>
            </w:pPr>
            <w:r>
              <w:rPr>
                <w:sz w:val="24"/>
              </w:rPr>
              <w:t>очно</w:t>
            </w:r>
          </w:p>
        </w:tc>
        <w:tc>
          <w:tcPr>
            <w:tcW w:w="2008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214BF4" w:rsidRDefault="00B7633E">
            <w:pPr>
              <w:tabs>
                <w:tab w:val="left" w:pos="0"/>
                <w:tab w:val="left" w:pos="1593"/>
              </w:tabs>
              <w:ind w:left="108" w:right="96"/>
              <w:jc w:val="center"/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z w:val="24"/>
              </w:rPr>
              <w:t xml:space="preserve">года,  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proofErr w:type="gramEnd"/>
          </w:p>
        </w:tc>
        <w:tc>
          <w:tcPr>
            <w:tcW w:w="1984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8E3D0C" w:rsidRDefault="008E3D0C">
            <w:pPr>
              <w:tabs>
                <w:tab w:val="left" w:pos="0"/>
                <w:tab w:val="left" w:pos="9072"/>
                <w:tab w:val="left" w:pos="12758"/>
              </w:tabs>
              <w:ind w:left="108" w:right="96"/>
              <w:jc w:val="center"/>
              <w:rPr>
                <w:sz w:val="24"/>
              </w:rPr>
            </w:pPr>
          </w:p>
          <w:p w:rsidR="008E3D0C" w:rsidRDefault="008E3D0C">
            <w:pPr>
              <w:tabs>
                <w:tab w:val="left" w:pos="0"/>
                <w:tab w:val="left" w:pos="9072"/>
                <w:tab w:val="left" w:pos="12758"/>
              </w:tabs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214BF4" w:rsidRDefault="00B7633E">
            <w:pPr>
              <w:tabs>
                <w:tab w:val="left" w:pos="0"/>
                <w:tab w:val="left" w:pos="9072"/>
                <w:tab w:val="left" w:pos="12758"/>
              </w:tabs>
              <w:ind w:left="108" w:right="96"/>
              <w:jc w:val="center"/>
            </w:pPr>
            <w:r>
              <w:rPr>
                <w:sz w:val="24"/>
              </w:rPr>
              <w:t>дополнительного образования</w:t>
            </w:r>
          </w:p>
          <w:p w:rsidR="00214BF4" w:rsidRDefault="00214BF4" w:rsidP="008E3D0C">
            <w:pPr>
              <w:tabs>
                <w:tab w:val="left" w:pos="0"/>
                <w:tab w:val="left" w:pos="9072"/>
                <w:tab w:val="left" w:pos="12758"/>
              </w:tabs>
              <w:ind w:right="96"/>
            </w:pPr>
          </w:p>
        </w:tc>
      </w:tr>
    </w:tbl>
    <w:p w:rsidR="00214BF4" w:rsidRDefault="00214BF4">
      <w:pPr>
        <w:rPr>
          <w:color w:val="181818"/>
          <w:sz w:val="24"/>
        </w:rPr>
      </w:pPr>
    </w:p>
    <w:p w:rsidR="00214BF4" w:rsidRDefault="00B7633E">
      <w:pPr>
        <w:pStyle w:val="12"/>
        <w:numPr>
          <w:ilvl w:val="0"/>
          <w:numId w:val="5"/>
        </w:numPr>
        <w:ind w:right="94"/>
        <w:jc w:val="center"/>
      </w:pPr>
      <w:r>
        <w:t>СПИСОК ЛИТЕРАТУРЫ</w:t>
      </w:r>
    </w:p>
    <w:p w:rsidR="00214BF4" w:rsidRDefault="00B7633E">
      <w:pPr>
        <w:pStyle w:val="ae"/>
        <w:ind w:right="94" w:firstLine="360"/>
        <w:jc w:val="center"/>
        <w:rPr>
          <w:b/>
        </w:rPr>
      </w:pPr>
      <w:r>
        <w:rPr>
          <w:b/>
        </w:rPr>
        <w:t>Список литературы, рекомендованной педагогам (коллегам) для освоения данного вида деятельности</w:t>
      </w:r>
    </w:p>
    <w:p w:rsidR="00214BF4" w:rsidRPr="00D8451B" w:rsidRDefault="00B7633E">
      <w:pPr>
        <w:pStyle w:val="aff6"/>
        <w:numPr>
          <w:ilvl w:val="0"/>
          <w:numId w:val="6"/>
        </w:numPr>
        <w:tabs>
          <w:tab w:val="left" w:pos="914"/>
        </w:tabs>
        <w:ind w:left="0" w:right="94" w:firstLine="709"/>
        <w:jc w:val="both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Bonamy</w:t>
      </w:r>
      <w:proofErr w:type="spellEnd"/>
      <w:r w:rsidRPr="00D8451B">
        <w:rPr>
          <w:sz w:val="28"/>
          <w:lang w:val="en-US"/>
        </w:rPr>
        <w:t xml:space="preserve"> D. Technical English 1 Course Book. </w:t>
      </w:r>
      <w:r w:rsidRPr="00D8451B">
        <w:rPr>
          <w:color w:val="0E0E0E"/>
          <w:sz w:val="28"/>
          <w:lang w:val="en-US"/>
        </w:rPr>
        <w:t xml:space="preserve">— </w:t>
      </w:r>
      <w:r w:rsidRPr="00D8451B">
        <w:rPr>
          <w:sz w:val="28"/>
          <w:lang w:val="en-US"/>
        </w:rPr>
        <w:t>Pearson education, 2013.</w:t>
      </w:r>
    </w:p>
    <w:p w:rsidR="00214BF4" w:rsidRPr="00D8451B" w:rsidRDefault="00B7633E">
      <w:pPr>
        <w:pStyle w:val="aff6"/>
        <w:numPr>
          <w:ilvl w:val="0"/>
          <w:numId w:val="6"/>
        </w:numPr>
        <w:tabs>
          <w:tab w:val="left" w:pos="913"/>
        </w:tabs>
        <w:ind w:left="0" w:right="94" w:firstLine="709"/>
        <w:jc w:val="both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Esteras</w:t>
      </w:r>
      <w:proofErr w:type="spellEnd"/>
      <w:r w:rsidRPr="00D8451B">
        <w:rPr>
          <w:sz w:val="28"/>
          <w:lang w:val="en-US"/>
        </w:rPr>
        <w:t xml:space="preserve"> S. R. Infotech: English for computer users. </w:t>
      </w:r>
      <w:r w:rsidRPr="00D8451B">
        <w:rPr>
          <w:color w:val="1C1C1C"/>
          <w:sz w:val="28"/>
          <w:lang w:val="en-US"/>
        </w:rPr>
        <w:t xml:space="preserve">— </w:t>
      </w:r>
      <w:r w:rsidRPr="00D8451B">
        <w:rPr>
          <w:sz w:val="28"/>
          <w:lang w:val="en-US"/>
        </w:rPr>
        <w:t>Cambridge university press, 2002.</w:t>
      </w:r>
    </w:p>
    <w:p w:rsidR="00214BF4" w:rsidRPr="00D8451B" w:rsidRDefault="00B7633E">
      <w:pPr>
        <w:pStyle w:val="aff6"/>
        <w:numPr>
          <w:ilvl w:val="0"/>
          <w:numId w:val="6"/>
        </w:numPr>
        <w:tabs>
          <w:tab w:val="left" w:pos="909"/>
        </w:tabs>
        <w:ind w:left="0" w:right="94" w:firstLine="709"/>
        <w:jc w:val="both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Glendinning</w:t>
      </w:r>
      <w:proofErr w:type="spellEnd"/>
      <w:r w:rsidRPr="00D8451B">
        <w:rPr>
          <w:sz w:val="28"/>
          <w:lang w:val="en-US"/>
        </w:rPr>
        <w:t xml:space="preserve"> E. H., McEwan J., McEwan J. Oxford English for information technology. — Oxford University Press, 2006.</w:t>
      </w:r>
    </w:p>
    <w:p w:rsidR="00214BF4" w:rsidRPr="00D8451B" w:rsidRDefault="00B7633E">
      <w:pPr>
        <w:pStyle w:val="aff6"/>
        <w:numPr>
          <w:ilvl w:val="0"/>
          <w:numId w:val="6"/>
        </w:numPr>
        <w:tabs>
          <w:tab w:val="left" w:pos="909"/>
        </w:tabs>
        <w:ind w:left="0" w:right="94" w:firstLine="709"/>
        <w:jc w:val="both"/>
        <w:rPr>
          <w:sz w:val="28"/>
          <w:lang w:val="en-US"/>
        </w:rPr>
      </w:pPr>
      <w:r w:rsidRPr="00D8451B">
        <w:rPr>
          <w:sz w:val="28"/>
          <w:lang w:val="en-US"/>
        </w:rPr>
        <w:lastRenderedPageBreak/>
        <w:t xml:space="preserve">Lambert V., Murray </w:t>
      </w:r>
      <w:r>
        <w:rPr>
          <w:sz w:val="28"/>
        </w:rPr>
        <w:t>Е</w:t>
      </w:r>
      <w:r w:rsidRPr="00D8451B">
        <w:rPr>
          <w:sz w:val="28"/>
          <w:lang w:val="en-US"/>
        </w:rPr>
        <w:t xml:space="preserve">. English </w:t>
      </w:r>
      <w:proofErr w:type="gramStart"/>
      <w:r w:rsidRPr="00D8451B">
        <w:rPr>
          <w:sz w:val="28"/>
          <w:lang w:val="en-US"/>
        </w:rPr>
        <w:t>For</w:t>
      </w:r>
      <w:proofErr w:type="gramEnd"/>
      <w:r w:rsidRPr="00D8451B">
        <w:rPr>
          <w:sz w:val="28"/>
          <w:lang w:val="en-US"/>
        </w:rPr>
        <w:t xml:space="preserve"> Work: Everyday Technical English. </w:t>
      </w:r>
      <w:r w:rsidRPr="00D8451B">
        <w:rPr>
          <w:color w:val="0F0F0F"/>
          <w:sz w:val="28"/>
          <w:lang w:val="en-US"/>
        </w:rPr>
        <w:t xml:space="preserve">— </w:t>
      </w:r>
      <w:r w:rsidRPr="00D8451B">
        <w:rPr>
          <w:sz w:val="28"/>
          <w:lang w:val="en-US"/>
        </w:rPr>
        <w:t>Longman, 2003.</w:t>
      </w:r>
    </w:p>
    <w:p w:rsidR="00214BF4" w:rsidRPr="00D8451B" w:rsidRDefault="00B7633E">
      <w:pPr>
        <w:pStyle w:val="aff6"/>
        <w:numPr>
          <w:ilvl w:val="0"/>
          <w:numId w:val="6"/>
        </w:numPr>
        <w:tabs>
          <w:tab w:val="left" w:pos="909"/>
        </w:tabs>
        <w:ind w:left="0" w:right="94" w:firstLine="709"/>
        <w:jc w:val="both"/>
        <w:rPr>
          <w:sz w:val="28"/>
          <w:lang w:val="en-US"/>
        </w:rPr>
      </w:pPr>
      <w:r w:rsidRPr="00D8451B">
        <w:rPr>
          <w:sz w:val="28"/>
          <w:lang w:val="en-US"/>
        </w:rPr>
        <w:t xml:space="preserve">Latham-Koenig Christina, </w:t>
      </w:r>
      <w:proofErr w:type="spellStart"/>
      <w:r w:rsidRPr="00D8451B">
        <w:rPr>
          <w:sz w:val="28"/>
          <w:lang w:val="en-US"/>
        </w:rPr>
        <w:t>Oxenden</w:t>
      </w:r>
      <w:proofErr w:type="spellEnd"/>
      <w:r w:rsidRPr="00D8451B">
        <w:rPr>
          <w:sz w:val="28"/>
          <w:lang w:val="en-US"/>
        </w:rPr>
        <w:t xml:space="preserve"> Clive. English File Pre-Intermediate Student’s Book 3</w:t>
      </w:r>
      <w:r w:rsidRPr="00D8451B">
        <w:rPr>
          <w:sz w:val="28"/>
          <w:vertAlign w:val="superscript"/>
          <w:lang w:val="en-US"/>
        </w:rPr>
        <w:t>rd</w:t>
      </w:r>
      <w:r w:rsidRPr="00D8451B">
        <w:rPr>
          <w:sz w:val="28"/>
          <w:lang w:val="en-US"/>
        </w:rPr>
        <w:t xml:space="preserve"> Edition. </w:t>
      </w:r>
      <w:r w:rsidRPr="00D8451B">
        <w:rPr>
          <w:color w:val="0C0C0C"/>
          <w:sz w:val="28"/>
          <w:lang w:val="en-US"/>
        </w:rPr>
        <w:t xml:space="preserve">— </w:t>
      </w:r>
      <w:r w:rsidRPr="00D8451B">
        <w:rPr>
          <w:sz w:val="28"/>
          <w:lang w:val="en-US"/>
        </w:rPr>
        <w:t>Oxford University Press, 2012.</w:t>
      </w:r>
    </w:p>
    <w:p w:rsidR="00214BF4" w:rsidRPr="00D8451B" w:rsidRDefault="00B7633E">
      <w:pPr>
        <w:pStyle w:val="aff6"/>
        <w:numPr>
          <w:ilvl w:val="0"/>
          <w:numId w:val="6"/>
        </w:numPr>
        <w:tabs>
          <w:tab w:val="left" w:pos="909"/>
        </w:tabs>
        <w:ind w:left="0" w:right="94" w:firstLine="709"/>
        <w:jc w:val="both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Olejniczak</w:t>
      </w:r>
      <w:proofErr w:type="spellEnd"/>
      <w:r w:rsidRPr="00D8451B">
        <w:rPr>
          <w:sz w:val="28"/>
          <w:lang w:val="en-US"/>
        </w:rPr>
        <w:t xml:space="preserve"> M. English for Information Technology: Level 1: Vocational English Course Book. </w:t>
      </w:r>
      <w:r w:rsidRPr="00D8451B">
        <w:rPr>
          <w:color w:val="1C1C1C"/>
          <w:sz w:val="28"/>
          <w:lang w:val="en-US"/>
        </w:rPr>
        <w:t xml:space="preserve">— </w:t>
      </w:r>
      <w:r w:rsidRPr="00D8451B">
        <w:rPr>
          <w:sz w:val="28"/>
          <w:lang w:val="en-US"/>
        </w:rPr>
        <w:t>Pearson Longman, 2011.</w:t>
      </w:r>
    </w:p>
    <w:p w:rsidR="00214BF4" w:rsidRPr="00D8451B" w:rsidRDefault="00B7633E">
      <w:pPr>
        <w:pStyle w:val="aff6"/>
        <w:numPr>
          <w:ilvl w:val="0"/>
          <w:numId w:val="6"/>
        </w:numPr>
        <w:tabs>
          <w:tab w:val="left" w:pos="909"/>
        </w:tabs>
        <w:ind w:left="0" w:right="94" w:firstLine="709"/>
        <w:jc w:val="both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Sopranzi</w:t>
      </w:r>
      <w:proofErr w:type="spellEnd"/>
      <w:r w:rsidRPr="00D8451B">
        <w:rPr>
          <w:sz w:val="28"/>
          <w:lang w:val="en-US"/>
        </w:rPr>
        <w:t xml:space="preserve"> Sabrina. Flash on English for Mechanics, Electronics and Technical Assistance. — El1 </w:t>
      </w:r>
      <w:proofErr w:type="spellStart"/>
      <w:r w:rsidRPr="00D8451B">
        <w:rPr>
          <w:sz w:val="28"/>
          <w:lang w:val="en-US"/>
        </w:rPr>
        <w:t>S.r.</w:t>
      </w:r>
      <w:proofErr w:type="spellEnd"/>
      <w:r w:rsidRPr="00D8451B">
        <w:rPr>
          <w:sz w:val="28"/>
          <w:lang w:val="en-US"/>
        </w:rPr>
        <w:t xml:space="preserve"> 1, 2012.</w:t>
      </w:r>
    </w:p>
    <w:p w:rsidR="00214BF4" w:rsidRDefault="00B7633E">
      <w:pPr>
        <w:pStyle w:val="aff6"/>
        <w:numPr>
          <w:ilvl w:val="0"/>
          <w:numId w:val="6"/>
        </w:numPr>
        <w:tabs>
          <w:tab w:val="left" w:pos="910"/>
        </w:tabs>
        <w:ind w:left="0" w:right="94" w:firstLine="709"/>
        <w:jc w:val="both"/>
        <w:rPr>
          <w:sz w:val="28"/>
        </w:rPr>
      </w:pPr>
      <w:r w:rsidRPr="00D8451B">
        <w:rPr>
          <w:sz w:val="28"/>
          <w:lang w:val="en-US"/>
        </w:rPr>
        <w:t xml:space="preserve"> </w:t>
      </w:r>
      <w:r>
        <w:rPr>
          <w:sz w:val="28"/>
        </w:rPr>
        <w:t xml:space="preserve">Голуб Г.Б., Перелыгина Е.А., </w:t>
      </w:r>
      <w:proofErr w:type="spellStart"/>
      <w:r>
        <w:rPr>
          <w:sz w:val="28"/>
        </w:rPr>
        <w:t>Чураков</w:t>
      </w:r>
      <w:proofErr w:type="spellEnd"/>
      <w:r>
        <w:rPr>
          <w:sz w:val="28"/>
        </w:rPr>
        <w:t xml:space="preserve"> О.В. Основы проектной деятельности школьника. Под ред. Проф. Е.Я. Когана. — Издательский Дом «Федоров». Издательство «Учебная литература», 2006.</w:t>
      </w:r>
    </w:p>
    <w:p w:rsidR="00214BF4" w:rsidRDefault="00214BF4">
      <w:pPr>
        <w:ind w:left="360" w:right="94"/>
        <w:jc w:val="center"/>
        <w:rPr>
          <w:b/>
          <w:sz w:val="28"/>
          <w:highlight w:val="yellow"/>
        </w:rPr>
      </w:pPr>
    </w:p>
    <w:p w:rsidR="00214BF4" w:rsidRDefault="00B7633E">
      <w:pPr>
        <w:pStyle w:val="aff6"/>
        <w:ind w:left="709" w:right="94" w:firstLine="0"/>
        <w:jc w:val="center"/>
        <w:rPr>
          <w:b/>
          <w:sz w:val="28"/>
        </w:rPr>
      </w:pPr>
      <w:r>
        <w:rPr>
          <w:b/>
          <w:sz w:val="28"/>
        </w:rPr>
        <w:t>Список литературы, рекомендованной обучающимся для успешного освоения данной образовательной программы</w:t>
      </w:r>
    </w:p>
    <w:p w:rsidR="00214BF4" w:rsidRDefault="00B7633E">
      <w:pPr>
        <w:pStyle w:val="aff6"/>
        <w:numPr>
          <w:ilvl w:val="0"/>
          <w:numId w:val="7"/>
        </w:numPr>
        <w:tabs>
          <w:tab w:val="left" w:pos="1104"/>
        </w:tabs>
        <w:ind w:left="0" w:right="-45" w:firstLine="698"/>
        <w:jc w:val="both"/>
        <w:rPr>
          <w:color w:val="000000" w:themeColor="text1"/>
          <w:sz w:val="28"/>
        </w:rPr>
      </w:pPr>
      <w:r w:rsidRPr="00D8451B">
        <w:rPr>
          <w:color w:val="000000" w:themeColor="text1"/>
          <w:sz w:val="28"/>
          <w:lang w:val="en-US"/>
        </w:rPr>
        <w:t xml:space="preserve">Astley P., Lansford L. Oxford English for careers. </w:t>
      </w:r>
      <w:proofErr w:type="spellStart"/>
      <w:r>
        <w:rPr>
          <w:color w:val="000000" w:themeColor="text1"/>
          <w:sz w:val="28"/>
        </w:rPr>
        <w:t>Engineering</w:t>
      </w:r>
      <w:proofErr w:type="spellEnd"/>
      <w:r>
        <w:rPr>
          <w:color w:val="000000" w:themeColor="text1"/>
          <w:sz w:val="28"/>
        </w:rPr>
        <w:t xml:space="preserve"> 1. –</w:t>
      </w:r>
      <w:r>
        <w:rPr>
          <w:color w:val="000000" w:themeColor="text1"/>
          <w:spacing w:val="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Oxford</w:t>
      </w:r>
      <w:proofErr w:type="spellEnd"/>
      <w:r>
        <w:rPr>
          <w:color w:val="000000" w:themeColor="text1"/>
          <w:spacing w:val="-67"/>
          <w:sz w:val="28"/>
        </w:rPr>
        <w:t xml:space="preserve"> </w:t>
      </w:r>
      <w:bookmarkStart w:id="4" w:name="University_Press,_2017."/>
      <w:bookmarkEnd w:id="4"/>
      <w:proofErr w:type="spellStart"/>
      <w:r>
        <w:rPr>
          <w:color w:val="000000" w:themeColor="text1"/>
          <w:sz w:val="28"/>
        </w:rPr>
        <w:t>University</w:t>
      </w:r>
      <w:proofErr w:type="spellEnd"/>
      <w:r>
        <w:rPr>
          <w:color w:val="000000" w:themeColor="text1"/>
          <w:spacing w:val="-4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Press</w:t>
      </w:r>
      <w:proofErr w:type="spellEnd"/>
      <w:r>
        <w:rPr>
          <w:color w:val="000000" w:themeColor="text1"/>
          <w:sz w:val="28"/>
        </w:rPr>
        <w:t>,</w:t>
      </w:r>
      <w:r>
        <w:rPr>
          <w:color w:val="000000" w:themeColor="text1"/>
          <w:spacing w:val="4"/>
          <w:sz w:val="28"/>
        </w:rPr>
        <w:t xml:space="preserve"> </w:t>
      </w:r>
      <w:r>
        <w:rPr>
          <w:color w:val="000000" w:themeColor="text1"/>
          <w:sz w:val="28"/>
        </w:rPr>
        <w:t>2017.</w:t>
      </w:r>
    </w:p>
    <w:p w:rsidR="00214BF4" w:rsidRPr="00D8451B" w:rsidRDefault="00B7633E">
      <w:pPr>
        <w:pStyle w:val="aff6"/>
        <w:numPr>
          <w:ilvl w:val="0"/>
          <w:numId w:val="7"/>
        </w:numPr>
        <w:tabs>
          <w:tab w:val="left" w:pos="1104"/>
        </w:tabs>
        <w:ind w:left="0" w:right="-45" w:firstLine="698"/>
        <w:jc w:val="both"/>
        <w:rPr>
          <w:color w:val="000000" w:themeColor="text1"/>
          <w:sz w:val="28"/>
          <w:lang w:val="en-US"/>
        </w:rPr>
      </w:pPr>
      <w:proofErr w:type="spellStart"/>
      <w:r w:rsidRPr="00D8451B">
        <w:rPr>
          <w:color w:val="000000" w:themeColor="text1"/>
          <w:sz w:val="28"/>
          <w:lang w:val="en-US"/>
        </w:rPr>
        <w:t>Astwell</w:t>
      </w:r>
      <w:proofErr w:type="spellEnd"/>
      <w:r w:rsidRPr="00D8451B">
        <w:rPr>
          <w:color w:val="000000" w:themeColor="text1"/>
          <w:spacing w:val="-10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E.</w:t>
      </w:r>
      <w:r w:rsidRPr="00D8451B">
        <w:rPr>
          <w:color w:val="000000" w:themeColor="text1"/>
          <w:spacing w:val="2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Fundamentals</w:t>
      </w:r>
      <w:r w:rsidRPr="00D8451B">
        <w:rPr>
          <w:color w:val="000000" w:themeColor="text1"/>
          <w:spacing w:val="-3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of</w:t>
      </w:r>
      <w:r w:rsidRPr="00D8451B">
        <w:rPr>
          <w:color w:val="000000" w:themeColor="text1"/>
          <w:spacing w:val="-10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Technical</w:t>
      </w:r>
      <w:r w:rsidRPr="00D8451B">
        <w:rPr>
          <w:color w:val="000000" w:themeColor="text1"/>
          <w:spacing w:val="-9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English.</w:t>
      </w:r>
      <w:r w:rsidRPr="00D8451B">
        <w:rPr>
          <w:color w:val="000000" w:themeColor="text1"/>
          <w:spacing w:val="3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– Larsen</w:t>
      </w:r>
      <w:r w:rsidRPr="00D8451B">
        <w:rPr>
          <w:color w:val="000000" w:themeColor="text1"/>
          <w:spacing w:val="-8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&amp; Keller</w:t>
      </w:r>
      <w:r w:rsidRPr="00D8451B">
        <w:rPr>
          <w:color w:val="000000" w:themeColor="text1"/>
          <w:spacing w:val="-6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education,</w:t>
      </w:r>
      <w:r w:rsidRPr="00D8451B">
        <w:rPr>
          <w:color w:val="000000" w:themeColor="text1"/>
          <w:spacing w:val="-67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2018.</w:t>
      </w:r>
    </w:p>
    <w:p w:rsidR="00214BF4" w:rsidRDefault="00B7633E">
      <w:pPr>
        <w:pStyle w:val="aff6"/>
        <w:numPr>
          <w:ilvl w:val="0"/>
          <w:numId w:val="7"/>
        </w:numPr>
        <w:tabs>
          <w:tab w:val="left" w:pos="1104"/>
        </w:tabs>
        <w:ind w:left="0" w:right="-45" w:firstLine="698"/>
        <w:jc w:val="both"/>
        <w:rPr>
          <w:color w:val="000000" w:themeColor="text1"/>
          <w:sz w:val="28"/>
        </w:rPr>
      </w:pPr>
      <w:proofErr w:type="spellStart"/>
      <w:r w:rsidRPr="00D8451B">
        <w:rPr>
          <w:color w:val="000000" w:themeColor="text1"/>
          <w:sz w:val="28"/>
          <w:lang w:val="en-US"/>
        </w:rPr>
        <w:t>Blokdyk</w:t>
      </w:r>
      <w:proofErr w:type="spellEnd"/>
      <w:r w:rsidRPr="00D8451B">
        <w:rPr>
          <w:color w:val="000000" w:themeColor="text1"/>
          <w:sz w:val="28"/>
          <w:lang w:val="en-US"/>
        </w:rPr>
        <w:t xml:space="preserve"> G. Simplified Technical English. </w:t>
      </w:r>
      <w:r>
        <w:rPr>
          <w:color w:val="000000" w:themeColor="text1"/>
          <w:sz w:val="28"/>
        </w:rPr>
        <w:t xml:space="preserve">A </w:t>
      </w:r>
      <w:proofErr w:type="spellStart"/>
      <w:r>
        <w:rPr>
          <w:color w:val="000000" w:themeColor="text1"/>
          <w:sz w:val="28"/>
        </w:rPr>
        <w:t>Complete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Guide</w:t>
      </w:r>
      <w:proofErr w:type="spellEnd"/>
      <w:r>
        <w:rPr>
          <w:color w:val="000000" w:themeColor="text1"/>
          <w:sz w:val="28"/>
        </w:rPr>
        <w:t>. –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5starcooks,</w:t>
      </w:r>
      <w:r>
        <w:rPr>
          <w:color w:val="000000" w:themeColor="text1"/>
          <w:spacing w:val="-67"/>
          <w:sz w:val="28"/>
        </w:rPr>
        <w:t xml:space="preserve"> </w:t>
      </w:r>
      <w:r>
        <w:rPr>
          <w:color w:val="000000" w:themeColor="text1"/>
          <w:sz w:val="28"/>
        </w:rPr>
        <w:t>2019.</w:t>
      </w:r>
    </w:p>
    <w:p w:rsidR="00214BF4" w:rsidRPr="00D8451B" w:rsidRDefault="00B7633E">
      <w:pPr>
        <w:pStyle w:val="aff6"/>
        <w:numPr>
          <w:ilvl w:val="0"/>
          <w:numId w:val="7"/>
        </w:numPr>
        <w:tabs>
          <w:tab w:val="left" w:pos="1104"/>
        </w:tabs>
        <w:ind w:left="0" w:right="-45" w:firstLine="698"/>
        <w:jc w:val="both"/>
        <w:rPr>
          <w:color w:val="000000" w:themeColor="text1"/>
          <w:sz w:val="28"/>
          <w:lang w:val="en-US"/>
        </w:rPr>
      </w:pPr>
      <w:proofErr w:type="spellStart"/>
      <w:r w:rsidRPr="00D8451B">
        <w:rPr>
          <w:color w:val="000000" w:themeColor="text1"/>
          <w:sz w:val="28"/>
          <w:lang w:val="en-US"/>
        </w:rPr>
        <w:t>Bonamy</w:t>
      </w:r>
      <w:proofErr w:type="spellEnd"/>
      <w:r w:rsidRPr="00D8451B">
        <w:rPr>
          <w:color w:val="000000" w:themeColor="text1"/>
          <w:spacing w:val="-4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D.</w:t>
      </w:r>
      <w:r w:rsidRPr="00D8451B">
        <w:rPr>
          <w:color w:val="000000" w:themeColor="text1"/>
          <w:spacing w:val="-2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Technical</w:t>
      </w:r>
      <w:r w:rsidRPr="00D8451B">
        <w:rPr>
          <w:color w:val="000000" w:themeColor="text1"/>
          <w:spacing w:val="-8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English</w:t>
      </w:r>
      <w:r w:rsidRPr="00D8451B">
        <w:rPr>
          <w:color w:val="000000" w:themeColor="text1"/>
          <w:spacing w:val="-8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1</w:t>
      </w:r>
      <w:r w:rsidRPr="00D8451B">
        <w:rPr>
          <w:color w:val="000000" w:themeColor="text1"/>
          <w:spacing w:val="-4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Course</w:t>
      </w:r>
      <w:r w:rsidRPr="00D8451B">
        <w:rPr>
          <w:color w:val="000000" w:themeColor="text1"/>
          <w:spacing w:val="-3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Book.</w:t>
      </w:r>
      <w:r w:rsidRPr="00D8451B">
        <w:rPr>
          <w:color w:val="000000" w:themeColor="text1"/>
          <w:spacing w:val="5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–</w:t>
      </w:r>
      <w:r w:rsidRPr="00D8451B">
        <w:rPr>
          <w:color w:val="000000" w:themeColor="text1"/>
          <w:spacing w:val="-3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Pearson</w:t>
      </w:r>
      <w:r w:rsidRPr="00D8451B">
        <w:rPr>
          <w:color w:val="000000" w:themeColor="text1"/>
          <w:spacing w:val="-8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education,</w:t>
      </w:r>
      <w:r w:rsidRPr="00D8451B">
        <w:rPr>
          <w:color w:val="000000" w:themeColor="text1"/>
          <w:spacing w:val="-1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2018.</w:t>
      </w:r>
    </w:p>
    <w:p w:rsidR="00214BF4" w:rsidRPr="00D8451B" w:rsidRDefault="00B7633E">
      <w:pPr>
        <w:pStyle w:val="aff6"/>
        <w:numPr>
          <w:ilvl w:val="0"/>
          <w:numId w:val="7"/>
        </w:numPr>
        <w:tabs>
          <w:tab w:val="left" w:pos="1104"/>
        </w:tabs>
        <w:ind w:left="0" w:right="-45" w:firstLine="698"/>
        <w:jc w:val="both"/>
        <w:rPr>
          <w:color w:val="000000" w:themeColor="text1"/>
          <w:sz w:val="28"/>
          <w:lang w:val="en-US"/>
        </w:rPr>
      </w:pPr>
      <w:bookmarkStart w:id="5" w:name="5._Fleer_M._Technologies_for_Children._–"/>
      <w:bookmarkEnd w:id="5"/>
      <w:r w:rsidRPr="00D8451B">
        <w:rPr>
          <w:color w:val="000000" w:themeColor="text1"/>
          <w:sz w:val="28"/>
          <w:lang w:val="en-US"/>
        </w:rPr>
        <w:t>Fleer</w:t>
      </w:r>
      <w:r w:rsidRPr="00D8451B">
        <w:rPr>
          <w:color w:val="000000" w:themeColor="text1"/>
          <w:spacing w:val="-6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M.</w:t>
      </w:r>
      <w:r w:rsidRPr="00D8451B">
        <w:rPr>
          <w:color w:val="000000" w:themeColor="text1"/>
          <w:spacing w:val="-3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Technologies</w:t>
      </w:r>
      <w:r w:rsidRPr="00D8451B">
        <w:rPr>
          <w:color w:val="000000" w:themeColor="text1"/>
          <w:spacing w:val="2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for</w:t>
      </w:r>
      <w:r w:rsidRPr="00D8451B">
        <w:rPr>
          <w:color w:val="000000" w:themeColor="text1"/>
          <w:spacing w:val="-6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Children.</w:t>
      </w:r>
      <w:r w:rsidRPr="00D8451B">
        <w:rPr>
          <w:color w:val="000000" w:themeColor="text1"/>
          <w:spacing w:val="3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–</w:t>
      </w:r>
      <w:r w:rsidRPr="00D8451B">
        <w:rPr>
          <w:color w:val="000000" w:themeColor="text1"/>
          <w:spacing w:val="-4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Cambridge</w:t>
      </w:r>
      <w:r w:rsidRPr="00D8451B">
        <w:rPr>
          <w:color w:val="000000" w:themeColor="text1"/>
          <w:spacing w:val="-4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University</w:t>
      </w:r>
      <w:r w:rsidRPr="00D8451B">
        <w:rPr>
          <w:color w:val="000000" w:themeColor="text1"/>
          <w:spacing w:val="-8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Press,</w:t>
      </w:r>
      <w:r w:rsidRPr="00D8451B">
        <w:rPr>
          <w:color w:val="000000" w:themeColor="text1"/>
          <w:spacing w:val="-2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2019.</w:t>
      </w:r>
    </w:p>
    <w:p w:rsidR="00214BF4" w:rsidRDefault="00B7633E">
      <w:pPr>
        <w:pStyle w:val="aff6"/>
        <w:numPr>
          <w:ilvl w:val="0"/>
          <w:numId w:val="7"/>
        </w:numPr>
        <w:tabs>
          <w:tab w:val="left" w:pos="1104"/>
        </w:tabs>
        <w:ind w:left="0" w:right="-45" w:firstLine="698"/>
        <w:jc w:val="both"/>
        <w:rPr>
          <w:color w:val="000000" w:themeColor="text1"/>
          <w:sz w:val="28"/>
        </w:rPr>
      </w:pPr>
      <w:bookmarkStart w:id="6" w:name="6._Glendinning_E._H._Oxford_English_for_"/>
      <w:bookmarkEnd w:id="6"/>
      <w:proofErr w:type="spellStart"/>
      <w:r w:rsidRPr="00D8451B">
        <w:rPr>
          <w:color w:val="000000" w:themeColor="text1"/>
          <w:sz w:val="28"/>
          <w:lang w:val="en-US"/>
        </w:rPr>
        <w:t>Glendinning</w:t>
      </w:r>
      <w:proofErr w:type="spellEnd"/>
      <w:r w:rsidRPr="00D8451B">
        <w:rPr>
          <w:color w:val="000000" w:themeColor="text1"/>
          <w:sz w:val="28"/>
          <w:lang w:val="en-US"/>
        </w:rPr>
        <w:t xml:space="preserve"> E. H. Oxford English for careers. </w:t>
      </w:r>
      <w:proofErr w:type="spellStart"/>
      <w:r>
        <w:rPr>
          <w:color w:val="000000" w:themeColor="text1"/>
          <w:sz w:val="28"/>
        </w:rPr>
        <w:t>Technology</w:t>
      </w:r>
      <w:proofErr w:type="spellEnd"/>
      <w:r>
        <w:rPr>
          <w:color w:val="000000" w:themeColor="text1"/>
          <w:sz w:val="28"/>
        </w:rPr>
        <w:t xml:space="preserve"> 1. –</w:t>
      </w:r>
      <w:r>
        <w:rPr>
          <w:color w:val="000000" w:themeColor="text1"/>
          <w:spacing w:val="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Oxford</w:t>
      </w:r>
      <w:proofErr w:type="spellEnd"/>
      <w:r>
        <w:rPr>
          <w:color w:val="000000" w:themeColor="text1"/>
          <w:spacing w:val="-67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University</w:t>
      </w:r>
      <w:proofErr w:type="spellEnd"/>
      <w:r>
        <w:rPr>
          <w:color w:val="000000" w:themeColor="text1"/>
          <w:spacing w:val="-4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Press</w:t>
      </w:r>
      <w:proofErr w:type="spellEnd"/>
      <w:r>
        <w:rPr>
          <w:color w:val="000000" w:themeColor="text1"/>
          <w:sz w:val="28"/>
        </w:rPr>
        <w:t>,</w:t>
      </w:r>
      <w:r>
        <w:rPr>
          <w:color w:val="000000" w:themeColor="text1"/>
          <w:spacing w:val="4"/>
          <w:sz w:val="28"/>
        </w:rPr>
        <w:t xml:space="preserve"> </w:t>
      </w:r>
      <w:r>
        <w:rPr>
          <w:color w:val="000000" w:themeColor="text1"/>
          <w:sz w:val="28"/>
        </w:rPr>
        <w:t>2017.</w:t>
      </w:r>
    </w:p>
    <w:p w:rsidR="00214BF4" w:rsidRPr="00D8451B" w:rsidRDefault="00B7633E">
      <w:pPr>
        <w:pStyle w:val="aff6"/>
        <w:numPr>
          <w:ilvl w:val="0"/>
          <w:numId w:val="7"/>
        </w:numPr>
        <w:tabs>
          <w:tab w:val="left" w:pos="1104"/>
        </w:tabs>
        <w:ind w:left="0" w:right="-45" w:firstLine="698"/>
        <w:jc w:val="both"/>
        <w:rPr>
          <w:color w:val="000000" w:themeColor="text1"/>
          <w:sz w:val="28"/>
          <w:lang w:val="en-US"/>
        </w:rPr>
      </w:pPr>
      <w:r w:rsidRPr="00D8451B">
        <w:rPr>
          <w:color w:val="000000" w:themeColor="text1"/>
          <w:sz w:val="28"/>
          <w:lang w:val="en-US"/>
        </w:rPr>
        <w:t>Latham-Koenig</w:t>
      </w:r>
      <w:r w:rsidRPr="00D8451B">
        <w:rPr>
          <w:color w:val="000000" w:themeColor="text1"/>
          <w:spacing w:val="-10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Christina,</w:t>
      </w:r>
      <w:r w:rsidRPr="00D8451B">
        <w:rPr>
          <w:color w:val="000000" w:themeColor="text1"/>
          <w:spacing w:val="-2"/>
          <w:sz w:val="28"/>
          <w:lang w:val="en-US"/>
        </w:rPr>
        <w:t xml:space="preserve"> </w:t>
      </w:r>
      <w:proofErr w:type="spellStart"/>
      <w:r w:rsidRPr="00D8451B">
        <w:rPr>
          <w:color w:val="000000" w:themeColor="text1"/>
          <w:sz w:val="28"/>
          <w:lang w:val="en-US"/>
        </w:rPr>
        <w:t>Oxenden</w:t>
      </w:r>
      <w:proofErr w:type="spellEnd"/>
      <w:r w:rsidRPr="00D8451B">
        <w:rPr>
          <w:color w:val="000000" w:themeColor="text1"/>
          <w:spacing w:val="-9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Clive.</w:t>
      </w:r>
      <w:r w:rsidRPr="00D8451B">
        <w:rPr>
          <w:color w:val="000000" w:themeColor="text1"/>
          <w:spacing w:val="-2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English</w:t>
      </w:r>
      <w:r w:rsidRPr="00D8451B">
        <w:rPr>
          <w:color w:val="000000" w:themeColor="text1"/>
          <w:spacing w:val="-5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File</w:t>
      </w:r>
      <w:r w:rsidRPr="00D8451B">
        <w:rPr>
          <w:color w:val="000000" w:themeColor="text1"/>
          <w:spacing w:val="-4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Pre-Intermediate</w:t>
      </w:r>
      <w:r w:rsidRPr="00D8451B">
        <w:rPr>
          <w:color w:val="000000" w:themeColor="text1"/>
          <w:spacing w:val="-67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Student’s</w:t>
      </w:r>
      <w:r w:rsidRPr="00D8451B">
        <w:rPr>
          <w:color w:val="000000" w:themeColor="text1"/>
          <w:spacing w:val="1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Book 4th</w:t>
      </w:r>
      <w:r w:rsidRPr="00D8451B">
        <w:rPr>
          <w:color w:val="000000" w:themeColor="text1"/>
          <w:spacing w:val="-1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Edition.</w:t>
      </w:r>
      <w:r w:rsidRPr="00D8451B">
        <w:rPr>
          <w:color w:val="000000" w:themeColor="text1"/>
          <w:spacing w:val="8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–</w:t>
      </w:r>
      <w:r w:rsidRPr="00D8451B">
        <w:rPr>
          <w:color w:val="000000" w:themeColor="text1"/>
          <w:spacing w:val="1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Oxford</w:t>
      </w:r>
      <w:r w:rsidRPr="00D8451B">
        <w:rPr>
          <w:color w:val="000000" w:themeColor="text1"/>
          <w:spacing w:val="-1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University</w:t>
      </w:r>
      <w:r w:rsidRPr="00D8451B">
        <w:rPr>
          <w:color w:val="000000" w:themeColor="text1"/>
          <w:spacing w:val="-4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Press,</w:t>
      </w:r>
      <w:r w:rsidRPr="00D8451B">
        <w:rPr>
          <w:color w:val="000000" w:themeColor="text1"/>
          <w:spacing w:val="2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2021.</w:t>
      </w:r>
    </w:p>
    <w:p w:rsidR="00214BF4" w:rsidRPr="00D8451B" w:rsidRDefault="00B7633E">
      <w:pPr>
        <w:pStyle w:val="aff6"/>
        <w:numPr>
          <w:ilvl w:val="0"/>
          <w:numId w:val="7"/>
        </w:numPr>
        <w:tabs>
          <w:tab w:val="left" w:pos="1104"/>
        </w:tabs>
        <w:ind w:left="0" w:right="-45" w:firstLine="698"/>
        <w:jc w:val="both"/>
        <w:rPr>
          <w:color w:val="000000" w:themeColor="text1"/>
          <w:sz w:val="28"/>
          <w:lang w:val="en-US"/>
        </w:rPr>
      </w:pPr>
      <w:proofErr w:type="spellStart"/>
      <w:r w:rsidRPr="00D8451B">
        <w:rPr>
          <w:color w:val="000000" w:themeColor="text1"/>
          <w:sz w:val="28"/>
          <w:lang w:val="en-US"/>
        </w:rPr>
        <w:t>Sopranzi</w:t>
      </w:r>
      <w:proofErr w:type="spellEnd"/>
      <w:r w:rsidRPr="00D8451B">
        <w:rPr>
          <w:color w:val="000000" w:themeColor="text1"/>
          <w:spacing w:val="-10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Sabrina.</w:t>
      </w:r>
      <w:r w:rsidRPr="00D8451B">
        <w:rPr>
          <w:color w:val="000000" w:themeColor="text1"/>
          <w:spacing w:val="1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Flash</w:t>
      </w:r>
      <w:r w:rsidRPr="00D8451B">
        <w:rPr>
          <w:color w:val="000000" w:themeColor="text1"/>
          <w:spacing w:val="-9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on</w:t>
      </w:r>
      <w:r w:rsidRPr="00D8451B">
        <w:rPr>
          <w:color w:val="000000" w:themeColor="text1"/>
          <w:spacing w:val="-9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English</w:t>
      </w:r>
      <w:r w:rsidRPr="00D8451B">
        <w:rPr>
          <w:color w:val="000000" w:themeColor="text1"/>
          <w:spacing w:val="-6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for</w:t>
      </w:r>
      <w:r w:rsidRPr="00D8451B">
        <w:rPr>
          <w:color w:val="000000" w:themeColor="text1"/>
          <w:spacing w:val="-1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Mechanics,</w:t>
      </w:r>
      <w:r w:rsidRPr="00D8451B">
        <w:rPr>
          <w:color w:val="000000" w:themeColor="text1"/>
          <w:spacing w:val="-3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Electronics</w:t>
      </w:r>
      <w:r w:rsidRPr="00D8451B">
        <w:rPr>
          <w:color w:val="000000" w:themeColor="text1"/>
          <w:spacing w:val="-3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and</w:t>
      </w:r>
      <w:r w:rsidRPr="00D8451B">
        <w:rPr>
          <w:color w:val="000000" w:themeColor="text1"/>
          <w:spacing w:val="-6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Technical</w:t>
      </w:r>
      <w:r w:rsidRPr="00D8451B">
        <w:rPr>
          <w:color w:val="000000" w:themeColor="text1"/>
          <w:spacing w:val="-67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Assistance.</w:t>
      </w:r>
      <w:r w:rsidRPr="00D8451B">
        <w:rPr>
          <w:color w:val="000000" w:themeColor="text1"/>
          <w:spacing w:val="8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–</w:t>
      </w:r>
      <w:r w:rsidRPr="00D8451B">
        <w:rPr>
          <w:color w:val="000000" w:themeColor="text1"/>
          <w:spacing w:val="4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Ell</w:t>
      </w:r>
      <w:r w:rsidRPr="00D8451B">
        <w:rPr>
          <w:color w:val="000000" w:themeColor="text1"/>
          <w:spacing w:val="-6"/>
          <w:sz w:val="28"/>
          <w:lang w:val="en-US"/>
        </w:rPr>
        <w:t xml:space="preserve"> </w:t>
      </w:r>
      <w:proofErr w:type="spellStart"/>
      <w:r w:rsidRPr="00D8451B">
        <w:rPr>
          <w:color w:val="000000" w:themeColor="text1"/>
          <w:sz w:val="28"/>
          <w:lang w:val="en-US"/>
        </w:rPr>
        <w:t>S.r.</w:t>
      </w:r>
      <w:proofErr w:type="spellEnd"/>
      <w:r w:rsidRPr="00D8451B">
        <w:rPr>
          <w:color w:val="000000" w:themeColor="text1"/>
          <w:spacing w:val="4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1,</w:t>
      </w:r>
      <w:r w:rsidRPr="00D8451B">
        <w:rPr>
          <w:color w:val="000000" w:themeColor="text1"/>
          <w:spacing w:val="4"/>
          <w:sz w:val="28"/>
          <w:lang w:val="en-US"/>
        </w:rPr>
        <w:t xml:space="preserve"> </w:t>
      </w:r>
      <w:r w:rsidRPr="00D8451B">
        <w:rPr>
          <w:color w:val="000000" w:themeColor="text1"/>
          <w:sz w:val="28"/>
          <w:lang w:val="en-US"/>
        </w:rPr>
        <w:t>2018.</w:t>
      </w:r>
    </w:p>
    <w:p w:rsidR="00214BF4" w:rsidRPr="00D8451B" w:rsidRDefault="00214BF4">
      <w:pPr>
        <w:ind w:right="94" w:firstLine="698"/>
        <w:jc w:val="center"/>
        <w:rPr>
          <w:b/>
          <w:color w:val="000000" w:themeColor="text1"/>
          <w:sz w:val="28"/>
          <w:highlight w:val="yellow"/>
          <w:lang w:val="en-US"/>
        </w:rPr>
      </w:pPr>
    </w:p>
    <w:p w:rsidR="00214BF4" w:rsidRDefault="00B7633E">
      <w:pPr>
        <w:pStyle w:val="aff6"/>
        <w:ind w:left="720" w:right="94" w:firstLine="0"/>
        <w:jc w:val="center"/>
        <w:rPr>
          <w:b/>
          <w:i/>
          <w:sz w:val="28"/>
        </w:rPr>
      </w:pPr>
      <w:r>
        <w:rPr>
          <w:b/>
          <w:sz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ребёнка</w:t>
      </w:r>
    </w:p>
    <w:p w:rsidR="00214BF4" w:rsidRPr="00D8451B" w:rsidRDefault="00B7633E">
      <w:pPr>
        <w:pStyle w:val="aff6"/>
        <w:numPr>
          <w:ilvl w:val="0"/>
          <w:numId w:val="8"/>
        </w:numPr>
        <w:tabs>
          <w:tab w:val="left" w:pos="426"/>
        </w:tabs>
        <w:ind w:left="0" w:firstLine="697"/>
        <w:jc w:val="both"/>
        <w:rPr>
          <w:sz w:val="28"/>
          <w:lang w:val="en-US"/>
        </w:rPr>
      </w:pPr>
      <w:proofErr w:type="spellStart"/>
      <w:r w:rsidRPr="00D8451B">
        <w:rPr>
          <w:spacing w:val="-1"/>
          <w:sz w:val="28"/>
          <w:lang w:val="en-US"/>
        </w:rPr>
        <w:t>Bonamy</w:t>
      </w:r>
      <w:proofErr w:type="spellEnd"/>
      <w:r w:rsidRPr="00D8451B">
        <w:rPr>
          <w:spacing w:val="-3"/>
          <w:sz w:val="28"/>
          <w:lang w:val="en-US"/>
        </w:rPr>
        <w:t xml:space="preserve"> </w:t>
      </w:r>
      <w:r w:rsidRPr="00D8451B">
        <w:rPr>
          <w:spacing w:val="-1"/>
          <w:sz w:val="28"/>
          <w:lang w:val="en-US"/>
        </w:rPr>
        <w:t>D.</w:t>
      </w:r>
      <w:r w:rsidRPr="00D8451B">
        <w:rPr>
          <w:spacing w:val="-10"/>
          <w:sz w:val="28"/>
          <w:lang w:val="en-US"/>
        </w:rPr>
        <w:t xml:space="preserve"> </w:t>
      </w:r>
      <w:r w:rsidRPr="00D8451B">
        <w:rPr>
          <w:spacing w:val="-1"/>
          <w:sz w:val="28"/>
          <w:lang w:val="en-US"/>
        </w:rPr>
        <w:t>Technical</w:t>
      </w:r>
      <w:r w:rsidRPr="00D8451B">
        <w:rPr>
          <w:spacing w:val="1"/>
          <w:sz w:val="28"/>
          <w:lang w:val="en-US"/>
        </w:rPr>
        <w:t xml:space="preserve"> </w:t>
      </w:r>
      <w:r w:rsidRPr="00D8451B">
        <w:rPr>
          <w:spacing w:val="-1"/>
          <w:sz w:val="28"/>
          <w:lang w:val="en-US"/>
        </w:rPr>
        <w:t>English</w:t>
      </w:r>
      <w:r w:rsidRPr="00D8451B">
        <w:rPr>
          <w:spacing w:val="-4"/>
          <w:sz w:val="28"/>
          <w:lang w:val="en-US"/>
        </w:rPr>
        <w:t xml:space="preserve"> </w:t>
      </w:r>
      <w:r w:rsidRPr="00D8451B">
        <w:rPr>
          <w:color w:val="0F0F0F"/>
          <w:spacing w:val="-1"/>
          <w:sz w:val="28"/>
          <w:lang w:val="en-US"/>
        </w:rPr>
        <w:t>1</w:t>
      </w:r>
      <w:r w:rsidRPr="00D8451B">
        <w:rPr>
          <w:color w:val="0F0F0F"/>
          <w:spacing w:val="-13"/>
          <w:sz w:val="28"/>
          <w:lang w:val="en-US"/>
        </w:rPr>
        <w:t xml:space="preserve"> </w:t>
      </w:r>
      <w:r w:rsidRPr="00D8451B">
        <w:rPr>
          <w:spacing w:val="-1"/>
          <w:sz w:val="28"/>
          <w:lang w:val="en-US"/>
        </w:rPr>
        <w:t>Course</w:t>
      </w:r>
      <w:r w:rsidRPr="00D8451B">
        <w:rPr>
          <w:spacing w:val="-10"/>
          <w:sz w:val="28"/>
          <w:lang w:val="en-US"/>
        </w:rPr>
        <w:t xml:space="preserve"> </w:t>
      </w:r>
      <w:r w:rsidRPr="00D8451B">
        <w:rPr>
          <w:spacing w:val="-1"/>
          <w:sz w:val="28"/>
          <w:lang w:val="en-US"/>
        </w:rPr>
        <w:t>Book.</w:t>
      </w:r>
      <w:r w:rsidRPr="00D8451B">
        <w:rPr>
          <w:spacing w:val="-6"/>
          <w:sz w:val="28"/>
          <w:lang w:val="en-US"/>
        </w:rPr>
        <w:t xml:space="preserve"> </w:t>
      </w:r>
      <w:r w:rsidRPr="00D8451B">
        <w:rPr>
          <w:color w:val="131313"/>
          <w:spacing w:val="-1"/>
          <w:sz w:val="28"/>
          <w:lang w:val="en-US"/>
        </w:rPr>
        <w:t>—</w:t>
      </w:r>
      <w:r w:rsidRPr="00D8451B">
        <w:rPr>
          <w:color w:val="131313"/>
          <w:spacing w:val="-9"/>
          <w:sz w:val="28"/>
          <w:lang w:val="en-US"/>
        </w:rPr>
        <w:t xml:space="preserve"> </w:t>
      </w:r>
      <w:r w:rsidRPr="00D8451B">
        <w:rPr>
          <w:spacing w:val="-1"/>
          <w:sz w:val="28"/>
          <w:lang w:val="en-US"/>
        </w:rPr>
        <w:t>Pearson</w:t>
      </w:r>
      <w:r w:rsidRPr="00D8451B">
        <w:rPr>
          <w:spacing w:val="-5"/>
          <w:sz w:val="28"/>
          <w:lang w:val="en-US"/>
        </w:rPr>
        <w:t xml:space="preserve"> </w:t>
      </w:r>
      <w:r w:rsidRPr="00D8451B">
        <w:rPr>
          <w:spacing w:val="-1"/>
          <w:sz w:val="28"/>
          <w:lang w:val="en-US"/>
        </w:rPr>
        <w:t>education,</w:t>
      </w:r>
      <w:r w:rsidRPr="00D8451B">
        <w:rPr>
          <w:spacing w:val="3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2013.</w:t>
      </w:r>
    </w:p>
    <w:p w:rsidR="00214BF4" w:rsidRPr="00D8451B" w:rsidRDefault="00B7633E">
      <w:pPr>
        <w:pStyle w:val="aff6"/>
        <w:numPr>
          <w:ilvl w:val="0"/>
          <w:numId w:val="8"/>
        </w:numPr>
        <w:tabs>
          <w:tab w:val="left" w:pos="426"/>
        </w:tabs>
        <w:ind w:left="0" w:firstLine="697"/>
        <w:jc w:val="both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Esteras</w:t>
      </w:r>
      <w:proofErr w:type="spellEnd"/>
      <w:r w:rsidRPr="00D8451B">
        <w:rPr>
          <w:spacing w:val="22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S.</w:t>
      </w:r>
      <w:r w:rsidRPr="00D8451B">
        <w:rPr>
          <w:spacing w:val="16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R.</w:t>
      </w:r>
      <w:r w:rsidRPr="00D8451B">
        <w:rPr>
          <w:spacing w:val="20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Infotech:</w:t>
      </w:r>
      <w:r w:rsidRPr="00D8451B">
        <w:rPr>
          <w:spacing w:val="37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English</w:t>
      </w:r>
      <w:r w:rsidRPr="00D8451B">
        <w:rPr>
          <w:spacing w:val="35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for</w:t>
      </w:r>
      <w:r w:rsidRPr="00D8451B">
        <w:rPr>
          <w:spacing w:val="20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computer</w:t>
      </w:r>
      <w:r w:rsidRPr="00D8451B">
        <w:rPr>
          <w:spacing w:val="41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users.</w:t>
      </w:r>
      <w:r w:rsidRPr="00D8451B">
        <w:rPr>
          <w:spacing w:val="26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—</w:t>
      </w:r>
      <w:r w:rsidRPr="00D8451B">
        <w:rPr>
          <w:spacing w:val="15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Cambridge</w:t>
      </w:r>
      <w:r w:rsidRPr="00D8451B">
        <w:rPr>
          <w:spacing w:val="43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university</w:t>
      </w:r>
      <w:r w:rsidRPr="00D8451B">
        <w:rPr>
          <w:spacing w:val="-64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press,</w:t>
      </w:r>
      <w:r w:rsidRPr="00D8451B">
        <w:rPr>
          <w:spacing w:val="12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2002.</w:t>
      </w:r>
    </w:p>
    <w:p w:rsidR="00214BF4" w:rsidRPr="00D8451B" w:rsidRDefault="00B7633E">
      <w:pPr>
        <w:pStyle w:val="aff6"/>
        <w:numPr>
          <w:ilvl w:val="0"/>
          <w:numId w:val="8"/>
        </w:numPr>
        <w:tabs>
          <w:tab w:val="left" w:pos="426"/>
        </w:tabs>
        <w:ind w:left="0" w:firstLine="697"/>
        <w:jc w:val="both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Glendinning</w:t>
      </w:r>
      <w:proofErr w:type="spellEnd"/>
      <w:r w:rsidRPr="00D8451B">
        <w:rPr>
          <w:spacing w:val="8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E.</w:t>
      </w:r>
      <w:r w:rsidRPr="00D8451B">
        <w:rPr>
          <w:spacing w:val="-12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H.,</w:t>
      </w:r>
      <w:r w:rsidRPr="00D8451B">
        <w:rPr>
          <w:spacing w:val="-7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McEwan</w:t>
      </w:r>
      <w:r w:rsidRPr="00D8451B">
        <w:rPr>
          <w:spacing w:val="1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J.,</w:t>
      </w:r>
      <w:r w:rsidRPr="00D8451B">
        <w:rPr>
          <w:spacing w:val="-11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McEwan</w:t>
      </w:r>
      <w:r w:rsidRPr="00D8451B">
        <w:rPr>
          <w:spacing w:val="5"/>
          <w:sz w:val="28"/>
          <w:lang w:val="en-US"/>
        </w:rPr>
        <w:t xml:space="preserve"> </w:t>
      </w:r>
      <w:r w:rsidRPr="00D8451B">
        <w:rPr>
          <w:color w:val="0F0F0F"/>
          <w:sz w:val="28"/>
          <w:lang w:val="en-US"/>
        </w:rPr>
        <w:t>J.</w:t>
      </w:r>
      <w:r w:rsidRPr="00D8451B">
        <w:rPr>
          <w:color w:val="0F0F0F"/>
          <w:spacing w:val="-12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Oxford</w:t>
      </w:r>
      <w:r w:rsidRPr="00D8451B">
        <w:rPr>
          <w:spacing w:val="-4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English</w:t>
      </w:r>
      <w:r w:rsidRPr="00D8451B">
        <w:rPr>
          <w:spacing w:val="3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for</w:t>
      </w:r>
      <w:r w:rsidRPr="00D8451B">
        <w:rPr>
          <w:spacing w:val="-12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information</w:t>
      </w:r>
      <w:r w:rsidRPr="00D8451B">
        <w:rPr>
          <w:spacing w:val="-67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technology.</w:t>
      </w:r>
      <w:r w:rsidRPr="00D8451B">
        <w:rPr>
          <w:spacing w:val="33"/>
          <w:sz w:val="28"/>
          <w:lang w:val="en-US"/>
        </w:rPr>
        <w:t xml:space="preserve"> </w:t>
      </w:r>
      <w:r w:rsidRPr="00D8451B">
        <w:rPr>
          <w:color w:val="0F0F0F"/>
          <w:sz w:val="28"/>
          <w:lang w:val="en-US"/>
        </w:rPr>
        <w:t>—</w:t>
      </w:r>
      <w:r w:rsidRPr="00D8451B">
        <w:rPr>
          <w:color w:val="0F0F0F"/>
          <w:spacing w:val="4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Oxford</w:t>
      </w:r>
      <w:r w:rsidRPr="00D8451B">
        <w:rPr>
          <w:spacing w:val="18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University</w:t>
      </w:r>
      <w:r w:rsidRPr="00D8451B">
        <w:rPr>
          <w:spacing w:val="15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Press,</w:t>
      </w:r>
      <w:r w:rsidRPr="00D8451B">
        <w:rPr>
          <w:spacing w:val="15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2006.</w:t>
      </w:r>
    </w:p>
    <w:p w:rsidR="00214BF4" w:rsidRPr="00D8451B" w:rsidRDefault="00B7633E">
      <w:pPr>
        <w:pStyle w:val="aff6"/>
        <w:numPr>
          <w:ilvl w:val="0"/>
          <w:numId w:val="8"/>
        </w:numPr>
        <w:tabs>
          <w:tab w:val="left" w:pos="426"/>
        </w:tabs>
        <w:ind w:left="0" w:firstLine="697"/>
        <w:jc w:val="both"/>
        <w:rPr>
          <w:sz w:val="28"/>
          <w:lang w:val="en-US"/>
        </w:rPr>
      </w:pPr>
      <w:r w:rsidRPr="00D8451B">
        <w:rPr>
          <w:spacing w:val="-1"/>
          <w:sz w:val="28"/>
          <w:lang w:val="en-US"/>
        </w:rPr>
        <w:t>Lambert</w:t>
      </w:r>
      <w:r w:rsidRPr="00D8451B">
        <w:rPr>
          <w:spacing w:val="1"/>
          <w:sz w:val="28"/>
          <w:lang w:val="en-US"/>
        </w:rPr>
        <w:t xml:space="preserve"> </w:t>
      </w:r>
      <w:r w:rsidRPr="00D8451B">
        <w:rPr>
          <w:spacing w:val="-1"/>
          <w:sz w:val="28"/>
          <w:lang w:val="en-US"/>
        </w:rPr>
        <w:t>V.,</w:t>
      </w:r>
      <w:r w:rsidRPr="00D8451B">
        <w:rPr>
          <w:spacing w:val="-14"/>
          <w:sz w:val="28"/>
          <w:lang w:val="en-US"/>
        </w:rPr>
        <w:t xml:space="preserve"> </w:t>
      </w:r>
      <w:r w:rsidRPr="00D8451B">
        <w:rPr>
          <w:spacing w:val="-1"/>
          <w:sz w:val="28"/>
          <w:lang w:val="en-US"/>
        </w:rPr>
        <w:t>Murray</w:t>
      </w:r>
      <w:r w:rsidRPr="00D8451B">
        <w:rPr>
          <w:spacing w:val="-5"/>
          <w:sz w:val="28"/>
          <w:lang w:val="en-US"/>
        </w:rPr>
        <w:t xml:space="preserve"> </w:t>
      </w:r>
      <w:r>
        <w:rPr>
          <w:spacing w:val="-1"/>
          <w:sz w:val="28"/>
        </w:rPr>
        <w:t>Е</w:t>
      </w:r>
      <w:r w:rsidRPr="00D8451B">
        <w:rPr>
          <w:spacing w:val="-1"/>
          <w:sz w:val="28"/>
          <w:lang w:val="en-US"/>
        </w:rPr>
        <w:t>.</w:t>
      </w:r>
      <w:r w:rsidRPr="00D8451B">
        <w:rPr>
          <w:spacing w:val="-16"/>
          <w:sz w:val="28"/>
          <w:lang w:val="en-US"/>
        </w:rPr>
        <w:t xml:space="preserve"> </w:t>
      </w:r>
      <w:r w:rsidRPr="00D8451B">
        <w:rPr>
          <w:spacing w:val="-1"/>
          <w:sz w:val="28"/>
          <w:lang w:val="en-US"/>
        </w:rPr>
        <w:t>English</w:t>
      </w:r>
      <w:r w:rsidRPr="00D8451B">
        <w:rPr>
          <w:spacing w:val="-2"/>
          <w:sz w:val="28"/>
          <w:lang w:val="en-US"/>
        </w:rPr>
        <w:t xml:space="preserve"> </w:t>
      </w:r>
      <w:proofErr w:type="gramStart"/>
      <w:r w:rsidRPr="00D8451B">
        <w:rPr>
          <w:spacing w:val="-1"/>
          <w:sz w:val="28"/>
          <w:lang w:val="en-US"/>
        </w:rPr>
        <w:t>For</w:t>
      </w:r>
      <w:proofErr w:type="gramEnd"/>
      <w:r w:rsidRPr="00D8451B">
        <w:rPr>
          <w:spacing w:val="-11"/>
          <w:sz w:val="28"/>
          <w:lang w:val="en-US"/>
        </w:rPr>
        <w:t xml:space="preserve"> </w:t>
      </w:r>
      <w:r w:rsidRPr="00D8451B">
        <w:rPr>
          <w:spacing w:val="-1"/>
          <w:sz w:val="28"/>
          <w:lang w:val="en-US"/>
        </w:rPr>
        <w:t>Work:</w:t>
      </w:r>
      <w:r w:rsidRPr="00D8451B">
        <w:rPr>
          <w:spacing w:val="-8"/>
          <w:sz w:val="28"/>
          <w:lang w:val="en-US"/>
        </w:rPr>
        <w:t xml:space="preserve"> </w:t>
      </w:r>
      <w:r w:rsidRPr="00D8451B">
        <w:rPr>
          <w:spacing w:val="-1"/>
          <w:sz w:val="28"/>
          <w:lang w:val="en-US"/>
        </w:rPr>
        <w:t>Everyday</w:t>
      </w:r>
      <w:r w:rsidRPr="00D8451B">
        <w:rPr>
          <w:spacing w:val="-7"/>
          <w:sz w:val="28"/>
          <w:lang w:val="en-US"/>
        </w:rPr>
        <w:t xml:space="preserve"> </w:t>
      </w:r>
      <w:r w:rsidRPr="00D8451B">
        <w:rPr>
          <w:spacing w:val="-1"/>
          <w:sz w:val="28"/>
          <w:lang w:val="en-US"/>
        </w:rPr>
        <w:t xml:space="preserve">Technical </w:t>
      </w:r>
      <w:r w:rsidRPr="00D8451B">
        <w:rPr>
          <w:sz w:val="28"/>
          <w:lang w:val="en-US"/>
        </w:rPr>
        <w:t>English.</w:t>
      </w:r>
      <w:r w:rsidRPr="00D8451B">
        <w:rPr>
          <w:spacing w:val="-3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—</w:t>
      </w:r>
      <w:r w:rsidRPr="00D8451B">
        <w:rPr>
          <w:spacing w:val="-60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Longman,</w:t>
      </w:r>
      <w:r w:rsidRPr="00D8451B">
        <w:rPr>
          <w:spacing w:val="19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2003.</w:t>
      </w:r>
    </w:p>
    <w:p w:rsidR="00214BF4" w:rsidRPr="00D8451B" w:rsidRDefault="00B7633E">
      <w:pPr>
        <w:pStyle w:val="aff6"/>
        <w:numPr>
          <w:ilvl w:val="0"/>
          <w:numId w:val="8"/>
        </w:numPr>
        <w:tabs>
          <w:tab w:val="left" w:pos="426"/>
        </w:tabs>
        <w:ind w:left="0" w:firstLine="697"/>
        <w:jc w:val="both"/>
        <w:rPr>
          <w:sz w:val="28"/>
          <w:lang w:val="en-US"/>
        </w:rPr>
      </w:pPr>
      <w:r w:rsidRPr="00D8451B">
        <w:rPr>
          <w:sz w:val="28"/>
          <w:lang w:val="en-US"/>
        </w:rPr>
        <w:t xml:space="preserve">Latham-Koenig Christina, </w:t>
      </w:r>
      <w:proofErr w:type="spellStart"/>
      <w:r w:rsidRPr="00D8451B">
        <w:rPr>
          <w:sz w:val="28"/>
          <w:lang w:val="en-US"/>
        </w:rPr>
        <w:t>Oxenden</w:t>
      </w:r>
      <w:proofErr w:type="spellEnd"/>
      <w:r w:rsidRPr="00D8451B">
        <w:rPr>
          <w:sz w:val="28"/>
          <w:lang w:val="en-US"/>
        </w:rPr>
        <w:t xml:space="preserve"> Clive. English File Pre-Intermediate</w:t>
      </w:r>
      <w:r w:rsidRPr="00D8451B">
        <w:rPr>
          <w:spacing w:val="-67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Student’s</w:t>
      </w:r>
      <w:r w:rsidRPr="00D8451B">
        <w:rPr>
          <w:spacing w:val="8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Book</w:t>
      </w:r>
      <w:r w:rsidRPr="00D8451B">
        <w:rPr>
          <w:spacing w:val="6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3rd</w:t>
      </w:r>
      <w:r w:rsidRPr="00D8451B">
        <w:rPr>
          <w:spacing w:val="-2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Edition.</w:t>
      </w:r>
      <w:r w:rsidRPr="00D8451B">
        <w:rPr>
          <w:spacing w:val="67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—</w:t>
      </w:r>
      <w:r w:rsidRPr="00D8451B">
        <w:rPr>
          <w:spacing w:val="4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Oxford</w:t>
      </w:r>
      <w:r w:rsidRPr="00D8451B">
        <w:rPr>
          <w:spacing w:val="10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University</w:t>
      </w:r>
      <w:r w:rsidRPr="00D8451B">
        <w:rPr>
          <w:spacing w:val="17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Press,</w:t>
      </w:r>
      <w:r w:rsidRPr="00D8451B">
        <w:rPr>
          <w:spacing w:val="6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2012.</w:t>
      </w:r>
    </w:p>
    <w:p w:rsidR="00214BF4" w:rsidRPr="00D8451B" w:rsidRDefault="00B7633E">
      <w:pPr>
        <w:pStyle w:val="aff6"/>
        <w:numPr>
          <w:ilvl w:val="0"/>
          <w:numId w:val="8"/>
        </w:numPr>
        <w:tabs>
          <w:tab w:val="left" w:pos="426"/>
        </w:tabs>
        <w:ind w:left="0" w:firstLine="697"/>
        <w:jc w:val="both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Olejniczak</w:t>
      </w:r>
      <w:proofErr w:type="spellEnd"/>
      <w:r w:rsidRPr="00D8451B">
        <w:rPr>
          <w:sz w:val="28"/>
          <w:lang w:val="en-US"/>
        </w:rPr>
        <w:t xml:space="preserve"> M. English for Information Technology: Level 1: Vocational English</w:t>
      </w:r>
      <w:r w:rsidRPr="00D8451B">
        <w:rPr>
          <w:spacing w:val="-67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Course</w:t>
      </w:r>
      <w:r w:rsidRPr="00D8451B">
        <w:rPr>
          <w:spacing w:val="17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Book.</w:t>
      </w:r>
      <w:r w:rsidRPr="00D8451B">
        <w:rPr>
          <w:spacing w:val="10"/>
          <w:sz w:val="28"/>
          <w:lang w:val="en-US"/>
        </w:rPr>
        <w:t xml:space="preserve"> </w:t>
      </w:r>
      <w:r w:rsidRPr="00D8451B">
        <w:rPr>
          <w:color w:val="1C1C1C"/>
          <w:sz w:val="28"/>
          <w:lang w:val="en-US"/>
        </w:rPr>
        <w:t>—</w:t>
      </w:r>
      <w:r w:rsidRPr="00D8451B">
        <w:rPr>
          <w:color w:val="1C1C1C"/>
          <w:spacing w:val="3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Pearson</w:t>
      </w:r>
      <w:r w:rsidRPr="00D8451B">
        <w:rPr>
          <w:spacing w:val="17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Longman,</w:t>
      </w:r>
      <w:r w:rsidRPr="00D8451B">
        <w:rPr>
          <w:spacing w:val="22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2011.</w:t>
      </w:r>
    </w:p>
    <w:p w:rsidR="00214BF4" w:rsidRPr="00D8451B" w:rsidRDefault="00B7633E">
      <w:pPr>
        <w:pStyle w:val="aff6"/>
        <w:numPr>
          <w:ilvl w:val="0"/>
          <w:numId w:val="8"/>
        </w:numPr>
        <w:tabs>
          <w:tab w:val="left" w:pos="426"/>
        </w:tabs>
        <w:ind w:left="0" w:firstLine="697"/>
        <w:jc w:val="both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Sopranzi</w:t>
      </w:r>
      <w:proofErr w:type="spellEnd"/>
      <w:r w:rsidRPr="00D8451B">
        <w:rPr>
          <w:spacing w:val="-3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Sabrina.</w:t>
      </w:r>
      <w:r w:rsidRPr="00D8451B">
        <w:rPr>
          <w:spacing w:val="-5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Flash</w:t>
      </w:r>
      <w:r w:rsidRPr="00D8451B">
        <w:rPr>
          <w:spacing w:val="-10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on</w:t>
      </w:r>
      <w:r w:rsidRPr="00D8451B">
        <w:rPr>
          <w:spacing w:val="-6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English</w:t>
      </w:r>
      <w:r w:rsidRPr="00D8451B">
        <w:rPr>
          <w:spacing w:val="-3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for</w:t>
      </w:r>
      <w:r w:rsidRPr="00D8451B">
        <w:rPr>
          <w:spacing w:val="-12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Mechanics, Electronics</w:t>
      </w:r>
      <w:r w:rsidRPr="00D8451B">
        <w:rPr>
          <w:spacing w:val="1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and</w:t>
      </w:r>
      <w:r w:rsidRPr="00D8451B">
        <w:rPr>
          <w:spacing w:val="-3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Technical</w:t>
      </w:r>
      <w:r w:rsidRPr="00D8451B">
        <w:rPr>
          <w:spacing w:val="-67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Assistance.</w:t>
      </w:r>
      <w:r w:rsidRPr="00D8451B">
        <w:rPr>
          <w:spacing w:val="14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—</w:t>
      </w:r>
      <w:r w:rsidRPr="00D8451B">
        <w:rPr>
          <w:spacing w:val="11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El1</w:t>
      </w:r>
      <w:r w:rsidRPr="00D8451B">
        <w:rPr>
          <w:spacing w:val="-9"/>
          <w:sz w:val="28"/>
          <w:lang w:val="en-US"/>
        </w:rPr>
        <w:t xml:space="preserve"> </w:t>
      </w:r>
      <w:proofErr w:type="spellStart"/>
      <w:r w:rsidRPr="00D8451B">
        <w:rPr>
          <w:sz w:val="28"/>
          <w:lang w:val="en-US"/>
        </w:rPr>
        <w:t>S.r.</w:t>
      </w:r>
      <w:proofErr w:type="spellEnd"/>
      <w:r w:rsidRPr="00D8451B">
        <w:rPr>
          <w:spacing w:val="13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1,</w:t>
      </w:r>
      <w:r w:rsidRPr="00D8451B">
        <w:rPr>
          <w:spacing w:val="6"/>
          <w:sz w:val="28"/>
          <w:lang w:val="en-US"/>
        </w:rPr>
        <w:t xml:space="preserve"> </w:t>
      </w:r>
      <w:r w:rsidRPr="00D8451B">
        <w:rPr>
          <w:sz w:val="28"/>
          <w:lang w:val="en-US"/>
        </w:rPr>
        <w:t>2012.</w:t>
      </w:r>
    </w:p>
    <w:p w:rsidR="00214BF4" w:rsidRDefault="00B7633E" w:rsidP="002E6DC0">
      <w:pPr>
        <w:pStyle w:val="aff6"/>
        <w:tabs>
          <w:tab w:val="left" w:pos="910"/>
        </w:tabs>
        <w:ind w:left="0" w:right="94" w:firstLine="0"/>
        <w:jc w:val="center"/>
        <w:rPr>
          <w:b/>
          <w:sz w:val="28"/>
        </w:rPr>
      </w:pPr>
      <w:r w:rsidRPr="00BC0020">
        <w:br w:type="page"/>
      </w:r>
      <w:r>
        <w:rPr>
          <w:b/>
          <w:sz w:val="28"/>
        </w:rPr>
        <w:lastRenderedPageBreak/>
        <w:t>7. ПРИЛОЖЕНИЯ</w:t>
      </w:r>
    </w:p>
    <w:p w:rsidR="00214BF4" w:rsidRDefault="00B7633E">
      <w:pPr>
        <w:pStyle w:val="Heading1"/>
        <w:keepNext/>
        <w:keepLines/>
        <w:spacing w:after="0" w:line="240" w:lineRule="auto"/>
        <w:ind w:right="94"/>
      </w:pPr>
      <w:bookmarkStart w:id="7" w:name="bookmark0"/>
      <w:r>
        <w:t>Приложение</w:t>
      </w:r>
      <w:bookmarkEnd w:id="7"/>
      <w:r>
        <w:t xml:space="preserve"> 1</w:t>
      </w:r>
    </w:p>
    <w:p w:rsidR="00214BF4" w:rsidRDefault="00214BF4">
      <w:pPr>
        <w:ind w:right="94"/>
        <w:jc w:val="center"/>
        <w:rPr>
          <w:b/>
          <w:sz w:val="27"/>
        </w:rPr>
      </w:pPr>
    </w:p>
    <w:p w:rsidR="00214BF4" w:rsidRDefault="00B7633E">
      <w:pPr>
        <w:ind w:right="94"/>
        <w:jc w:val="center"/>
        <w:rPr>
          <w:b/>
          <w:sz w:val="27"/>
        </w:rPr>
      </w:pPr>
      <w:r>
        <w:rPr>
          <w:b/>
          <w:sz w:val="27"/>
        </w:rPr>
        <w:t xml:space="preserve">КАЛЕНДАРНО-ТЕМАТИЧЕСКОЕ ПЛАНИРОВАНИЕ </w:t>
      </w:r>
    </w:p>
    <w:p w:rsidR="00214BF4" w:rsidRDefault="00B7633E">
      <w:pPr>
        <w:ind w:right="94"/>
        <w:jc w:val="center"/>
        <w:rPr>
          <w:b/>
          <w:sz w:val="27"/>
        </w:rPr>
      </w:pPr>
      <w:r>
        <w:rPr>
          <w:b/>
          <w:sz w:val="27"/>
        </w:rPr>
        <w:t>НА 2024-2025 УЧЕБНЫЙ ГОД</w:t>
      </w:r>
    </w:p>
    <w:p w:rsidR="00214BF4" w:rsidRDefault="00B7633E">
      <w:pPr>
        <w:ind w:right="94"/>
        <w:jc w:val="right"/>
        <w:rPr>
          <w:i/>
          <w:sz w:val="27"/>
        </w:rPr>
      </w:pPr>
      <w:r>
        <w:rPr>
          <w:i/>
          <w:sz w:val="27"/>
        </w:rPr>
        <w:t>Таблица 5</w:t>
      </w:r>
    </w:p>
    <w:tbl>
      <w:tblPr>
        <w:tblStyle w:val="affa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2740"/>
        <w:gridCol w:w="1202"/>
        <w:gridCol w:w="3260"/>
        <w:gridCol w:w="2551"/>
      </w:tblGrid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2740" w:type="dxa"/>
          </w:tcPr>
          <w:p w:rsidR="00214BF4" w:rsidRDefault="00B7633E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02" w:type="dxa"/>
          </w:tcPr>
          <w:p w:rsidR="00214BF4" w:rsidRDefault="00B7633E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260" w:type="dxa"/>
          </w:tcPr>
          <w:p w:rsidR="00214BF4" w:rsidRDefault="00B7633E" w:rsidP="008E3D0C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 w:rsidR="008E3D0C">
              <w:rPr>
                <w:b/>
                <w:sz w:val="24"/>
              </w:rPr>
              <w:t>/тип занятия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214BF4">
        <w:tc>
          <w:tcPr>
            <w:tcW w:w="10314" w:type="dxa"/>
            <w:gridSpan w:val="5"/>
          </w:tcPr>
          <w:p w:rsidR="00214BF4" w:rsidRDefault="00B7633E">
            <w:pPr>
              <w:widowControl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1. Вводный курс (12 часов)</w:t>
            </w:r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Повторение базовой лексики</w:t>
            </w:r>
          </w:p>
        </w:tc>
        <w:tc>
          <w:tcPr>
            <w:tcW w:w="1202" w:type="dxa"/>
          </w:tcPr>
          <w:p w:rsidR="00214BF4" w:rsidRPr="00EE370F" w:rsidRDefault="00B7633E">
            <w:pPr>
              <w:widowControl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практика; вводное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 w:rsidTr="008E3D0C">
        <w:trPr>
          <w:trHeight w:val="942"/>
        </w:trPr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Типы чтения</w:t>
            </w:r>
          </w:p>
        </w:tc>
        <w:tc>
          <w:tcPr>
            <w:tcW w:w="1202" w:type="dxa"/>
          </w:tcPr>
          <w:p w:rsidR="00214BF4" w:rsidRPr="00EE370F" w:rsidRDefault="00B7633E">
            <w:pPr>
              <w:widowControl/>
              <w:jc w:val="center"/>
              <w:rPr>
                <w:color w:val="0E0E0E"/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практика;</w:t>
            </w:r>
          </w:p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комбинированное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Постановка произношения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b/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Личная информация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b/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Математика на английском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b/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Математика на английском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b/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  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Информатика на английском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Информатика на английском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color w:val="0E0E0E"/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Future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Пассивный залог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10314" w:type="dxa"/>
            <w:gridSpan w:val="5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2.  Технический английский (24 часа)</w:t>
            </w:r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Что такое технический английский язык?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Знакомство с содержанием раздела.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 xml:space="preserve">Знакомство с содержанием раздела. 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 xml:space="preserve">Знакомство с содержанием раздела. 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40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Освоение базовой лексики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 базовой лексики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 базовой лексики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Инженерный английский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Инженерный английский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Инженерный английский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  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Английский для биологов и химиков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b/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Английский для биологов и химиков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b/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 </w:t>
            </w: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Английский для биологов и химиков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40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Английский для дизайнеров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b/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40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Английский для дизайнеров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40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Английский для дизайнеров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  </w:t>
            </w: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40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Эффективная коммуникация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40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Перевод устной речи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 </w:t>
            </w: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40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Разговорный час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color w:val="0C0C0C"/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Практика перевода текстов технической направленности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b/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Практика перевода текстов технической направленности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Практика перевода текстов технической направленности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Подведение итогов. Рефлексия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по закреплению изученного</w:t>
            </w:r>
          </w:p>
          <w:p w:rsidR="00214BF4" w:rsidRDefault="00214BF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214BF4">
        <w:tc>
          <w:tcPr>
            <w:tcW w:w="561" w:type="dxa"/>
          </w:tcPr>
          <w:p w:rsidR="00214BF4" w:rsidRDefault="00B7633E">
            <w:pPr>
              <w:widowControl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40" w:type="dxa"/>
          </w:tcPr>
          <w:p w:rsidR="00214BF4" w:rsidRDefault="00B7633E">
            <w:pPr>
              <w:pStyle w:val="TableParagraph"/>
              <w:widowControl/>
              <w:ind w:right="94"/>
              <w:rPr>
                <w:sz w:val="24"/>
              </w:rPr>
            </w:pPr>
            <w:r>
              <w:rPr>
                <w:sz w:val="24"/>
              </w:rPr>
              <w:t>Подведение итогов. Рефлексия</w:t>
            </w:r>
          </w:p>
        </w:tc>
        <w:tc>
          <w:tcPr>
            <w:tcW w:w="1202" w:type="dxa"/>
          </w:tcPr>
          <w:p w:rsidR="00214BF4" w:rsidRPr="00EE370F" w:rsidRDefault="00B7633E">
            <w:pPr>
              <w:pStyle w:val="TableParagraph"/>
              <w:widowControl/>
              <w:ind w:right="94"/>
              <w:jc w:val="center"/>
              <w:rPr>
                <w:sz w:val="24"/>
              </w:rPr>
            </w:pPr>
            <w:r w:rsidRPr="00EE370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по закреплению изученного</w:t>
            </w:r>
          </w:p>
          <w:p w:rsidR="00214BF4" w:rsidRDefault="00214BF4" w:rsidP="008E3D0C">
            <w:pPr>
              <w:widowControl/>
              <w:rPr>
                <w:sz w:val="24"/>
              </w:rPr>
            </w:pPr>
          </w:p>
        </w:tc>
        <w:tc>
          <w:tcPr>
            <w:tcW w:w="2551" w:type="dxa"/>
          </w:tcPr>
          <w:p w:rsidR="00214BF4" w:rsidRDefault="00B7633E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</w:tbl>
    <w:p w:rsidR="00214BF4" w:rsidRDefault="00214BF4">
      <w:pPr>
        <w:ind w:right="94"/>
        <w:jc w:val="right"/>
        <w:rPr>
          <w:sz w:val="28"/>
        </w:rPr>
      </w:pPr>
    </w:p>
    <w:p w:rsidR="008E3D0C" w:rsidRDefault="008E3D0C">
      <w:pPr>
        <w:ind w:right="94"/>
        <w:jc w:val="right"/>
        <w:rPr>
          <w:sz w:val="28"/>
        </w:rPr>
      </w:pPr>
    </w:p>
    <w:p w:rsidR="008E3D0C" w:rsidRDefault="008E3D0C">
      <w:pPr>
        <w:ind w:right="94"/>
        <w:jc w:val="right"/>
        <w:rPr>
          <w:sz w:val="28"/>
        </w:rPr>
      </w:pPr>
    </w:p>
    <w:p w:rsidR="00214BF4" w:rsidRDefault="00B7633E">
      <w:pPr>
        <w:ind w:right="94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214BF4" w:rsidRDefault="00B7633E">
      <w:pPr>
        <w:ind w:right="94"/>
        <w:jc w:val="center"/>
        <w:rPr>
          <w:b/>
          <w:sz w:val="28"/>
        </w:rPr>
      </w:pPr>
      <w:r>
        <w:rPr>
          <w:b/>
          <w:sz w:val="28"/>
        </w:rPr>
        <w:t xml:space="preserve">Материалы для проведения </w:t>
      </w:r>
      <w:proofErr w:type="gramStart"/>
      <w:r>
        <w:rPr>
          <w:b/>
          <w:sz w:val="28"/>
        </w:rPr>
        <w:t>мониторинга</w:t>
      </w:r>
      <w:r>
        <w:rPr>
          <w:b/>
          <w:sz w:val="28"/>
        </w:rPr>
        <w:br/>
        <w:t>(</w:t>
      </w:r>
      <w:proofErr w:type="gramEnd"/>
      <w:r>
        <w:rPr>
          <w:b/>
          <w:sz w:val="28"/>
        </w:rPr>
        <w:t>пакет контрольно-измерительных материалов и методик)</w:t>
      </w:r>
    </w:p>
    <w:p w:rsidR="00214BF4" w:rsidRDefault="00214BF4">
      <w:pPr>
        <w:ind w:right="94"/>
        <w:jc w:val="center"/>
        <w:rPr>
          <w:b/>
          <w:i/>
          <w:sz w:val="28"/>
        </w:rPr>
      </w:pPr>
    </w:p>
    <w:p w:rsidR="00214BF4" w:rsidRPr="00D8451B" w:rsidRDefault="00B7633E" w:rsidP="00EE370F">
      <w:pPr>
        <w:ind w:firstLine="709"/>
        <w:rPr>
          <w:b/>
          <w:sz w:val="28"/>
          <w:lang w:val="en-US"/>
        </w:rPr>
      </w:pPr>
      <w:r>
        <w:rPr>
          <w:b/>
          <w:sz w:val="28"/>
        </w:rPr>
        <w:t>Входная</w:t>
      </w:r>
      <w:r w:rsidRPr="00D8451B">
        <w:rPr>
          <w:b/>
          <w:sz w:val="28"/>
          <w:lang w:val="en-US"/>
        </w:rPr>
        <w:t xml:space="preserve"> </w:t>
      </w:r>
      <w:r>
        <w:rPr>
          <w:b/>
          <w:sz w:val="28"/>
        </w:rPr>
        <w:t>диагностика</w:t>
      </w:r>
    </w:p>
    <w:p w:rsidR="00214BF4" w:rsidRPr="00D8451B" w:rsidRDefault="00B7633E" w:rsidP="00EE370F">
      <w:pPr>
        <w:pStyle w:val="a3"/>
        <w:spacing w:before="280" w:after="280"/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b/>
          <w:sz w:val="28"/>
          <w:highlight w:val="white"/>
          <w:lang w:val="en-US"/>
        </w:rPr>
        <w:t>Module 1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1. We started early </w:t>
      </w:r>
      <w:proofErr w:type="gramStart"/>
      <w:r w:rsidRPr="00D8451B">
        <w:rPr>
          <w:sz w:val="28"/>
          <w:highlight w:val="white"/>
          <w:lang w:val="en-US"/>
        </w:rPr>
        <w:t>in  …</w:t>
      </w:r>
      <w:proofErr w:type="gramEnd"/>
      <w:r w:rsidRPr="00D8451B">
        <w:rPr>
          <w:sz w:val="28"/>
          <w:highlight w:val="white"/>
          <w:lang w:val="en-US"/>
        </w:rPr>
        <w:t xml:space="preserve"> morning.  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-       B a       C the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2. Can you play … piano?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A </w:t>
      </w:r>
      <w:proofErr w:type="spellStart"/>
      <w:r w:rsidRPr="00D8451B">
        <w:rPr>
          <w:sz w:val="28"/>
          <w:highlight w:val="white"/>
          <w:lang w:val="en-US"/>
        </w:rPr>
        <w:t>a</w:t>
      </w:r>
      <w:proofErr w:type="spellEnd"/>
      <w:r w:rsidRPr="00D8451B">
        <w:rPr>
          <w:sz w:val="28"/>
          <w:highlight w:val="white"/>
          <w:lang w:val="en-US"/>
        </w:rPr>
        <w:t xml:space="preserve">       B -       C the</w:t>
      </w:r>
    </w:p>
    <w:p w:rsidR="00214BF4" w:rsidRPr="00866284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3. My </w:t>
      </w:r>
      <w:proofErr w:type="spellStart"/>
      <w:r w:rsidRPr="00D8451B">
        <w:rPr>
          <w:sz w:val="28"/>
          <w:highlight w:val="white"/>
          <w:lang w:val="en-US"/>
        </w:rPr>
        <w:t>favourite</w:t>
      </w:r>
      <w:proofErr w:type="spellEnd"/>
      <w:r w:rsidRPr="00D8451B">
        <w:rPr>
          <w:sz w:val="28"/>
          <w:highlight w:val="white"/>
          <w:lang w:val="en-US"/>
        </w:rPr>
        <w:t xml:space="preserve"> subject at school is … </w:t>
      </w:r>
      <w:r w:rsidRPr="00866284">
        <w:rPr>
          <w:sz w:val="28"/>
          <w:highlight w:val="white"/>
          <w:lang w:val="en-US"/>
        </w:rPr>
        <w:t>History.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the       B a      C -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4. Would you like to be … doctor?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A </w:t>
      </w:r>
      <w:proofErr w:type="spellStart"/>
      <w:r w:rsidRPr="00D8451B">
        <w:rPr>
          <w:sz w:val="28"/>
          <w:highlight w:val="white"/>
          <w:lang w:val="en-US"/>
        </w:rPr>
        <w:t>a</w:t>
      </w:r>
      <w:proofErr w:type="spellEnd"/>
      <w:r w:rsidRPr="00D8451B">
        <w:rPr>
          <w:sz w:val="28"/>
          <w:highlight w:val="white"/>
          <w:lang w:val="en-US"/>
        </w:rPr>
        <w:t xml:space="preserve">       B </w:t>
      </w:r>
      <w:proofErr w:type="spellStart"/>
      <w:r w:rsidRPr="00D8451B">
        <w:rPr>
          <w:sz w:val="28"/>
          <w:highlight w:val="white"/>
          <w:lang w:val="en-US"/>
        </w:rPr>
        <w:t>an</w:t>
      </w:r>
      <w:proofErr w:type="spellEnd"/>
      <w:r w:rsidRPr="00D8451B">
        <w:rPr>
          <w:sz w:val="28"/>
          <w:highlight w:val="white"/>
          <w:lang w:val="en-US"/>
        </w:rPr>
        <w:t xml:space="preserve">       C the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proofErr w:type="gramStart"/>
      <w:r w:rsidRPr="00D8451B">
        <w:rPr>
          <w:sz w:val="28"/>
          <w:highlight w:val="white"/>
          <w:lang w:val="en-US"/>
        </w:rPr>
        <w:t>5.  Who</w:t>
      </w:r>
      <w:proofErr w:type="gramEnd"/>
      <w:r w:rsidRPr="00D8451B">
        <w:rPr>
          <w:sz w:val="28"/>
          <w:highlight w:val="white"/>
          <w:lang w:val="en-US"/>
        </w:rPr>
        <w:t xml:space="preserve"> are you waiting …?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to       B for       C from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6. Do you really believe … ghosts?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proofErr w:type="gramStart"/>
      <w:r w:rsidRPr="00D8451B">
        <w:rPr>
          <w:sz w:val="28"/>
          <w:highlight w:val="white"/>
          <w:lang w:val="en-US"/>
        </w:rPr>
        <w:t>A</w:t>
      </w:r>
      <w:proofErr w:type="gramEnd"/>
      <w:r w:rsidRPr="00D8451B">
        <w:rPr>
          <w:sz w:val="28"/>
          <w:highlight w:val="white"/>
          <w:lang w:val="en-US"/>
        </w:rPr>
        <w:t xml:space="preserve"> </w:t>
      </w:r>
      <w:proofErr w:type="spellStart"/>
      <w:r w:rsidRPr="00D8451B">
        <w:rPr>
          <w:sz w:val="28"/>
          <w:highlight w:val="white"/>
          <w:lang w:val="en-US"/>
        </w:rPr>
        <w:t>on</w:t>
      </w:r>
      <w:proofErr w:type="spellEnd"/>
      <w:r w:rsidRPr="00D8451B">
        <w:rPr>
          <w:sz w:val="28"/>
          <w:highlight w:val="white"/>
          <w:lang w:val="en-US"/>
        </w:rPr>
        <w:t xml:space="preserve">       B for       C in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7. You will not need to </w:t>
      </w:r>
      <w:proofErr w:type="gramStart"/>
      <w:r w:rsidRPr="00D8451B">
        <w:rPr>
          <w:sz w:val="28"/>
          <w:highlight w:val="white"/>
          <w:lang w:val="en-US"/>
        </w:rPr>
        <w:t>worry ......</w:t>
      </w:r>
      <w:proofErr w:type="gramEnd"/>
      <w:r w:rsidRPr="00D8451B">
        <w:rPr>
          <w:sz w:val="28"/>
          <w:highlight w:val="white"/>
          <w:lang w:val="en-US"/>
        </w:rPr>
        <w:t xml:space="preserve"> accommodation or food.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for       B about       C in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8. </w:t>
      </w:r>
      <w:proofErr w:type="gramStart"/>
      <w:r w:rsidRPr="00D8451B">
        <w:rPr>
          <w:sz w:val="28"/>
          <w:highlight w:val="white"/>
          <w:lang w:val="en-US"/>
        </w:rPr>
        <w:t>Focus .....</w:t>
      </w:r>
      <w:proofErr w:type="gramEnd"/>
      <w:r w:rsidRPr="00D8451B">
        <w:rPr>
          <w:sz w:val="28"/>
          <w:highlight w:val="white"/>
          <w:lang w:val="en-US"/>
        </w:rPr>
        <w:t xml:space="preserve"> </w:t>
      </w:r>
      <w:proofErr w:type="gramStart"/>
      <w:r w:rsidRPr="00D8451B">
        <w:rPr>
          <w:sz w:val="28"/>
          <w:highlight w:val="white"/>
          <w:lang w:val="en-US"/>
        </w:rPr>
        <w:t>the</w:t>
      </w:r>
      <w:proofErr w:type="gramEnd"/>
      <w:r w:rsidRPr="00D8451B">
        <w:rPr>
          <w:sz w:val="28"/>
          <w:highlight w:val="white"/>
          <w:lang w:val="en-US"/>
        </w:rPr>
        <w:t xml:space="preserve"> big picture and not the details.  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at        B on        C in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9. We generally … quite early during the week.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proofErr w:type="gramStart"/>
      <w:r w:rsidRPr="00D8451B">
        <w:rPr>
          <w:sz w:val="28"/>
          <w:highlight w:val="white"/>
          <w:lang w:val="en-US"/>
        </w:rPr>
        <w:t>A  eat</w:t>
      </w:r>
      <w:proofErr w:type="gramEnd"/>
      <w:r w:rsidRPr="00D8451B">
        <w:rPr>
          <w:sz w:val="28"/>
          <w:highlight w:val="white"/>
          <w:lang w:val="en-US"/>
        </w:rPr>
        <w:t xml:space="preserve">       B are eating       C eating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10. –Where is Dickie?  -  He … in the garden.  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proofErr w:type="gramStart"/>
      <w:r w:rsidRPr="00D8451B">
        <w:rPr>
          <w:sz w:val="28"/>
          <w:highlight w:val="white"/>
          <w:lang w:val="en-US"/>
        </w:rPr>
        <w:t>A  plays</w:t>
      </w:r>
      <w:proofErr w:type="gramEnd"/>
      <w:r w:rsidRPr="00D8451B">
        <w:rPr>
          <w:sz w:val="28"/>
          <w:highlight w:val="white"/>
          <w:lang w:val="en-US"/>
        </w:rPr>
        <w:t xml:space="preserve">       B  is playing       C will play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11.  It … outside</w:t>
      </w:r>
      <w:proofErr w:type="gramStart"/>
      <w:r w:rsidRPr="00D8451B">
        <w:rPr>
          <w:sz w:val="28"/>
          <w:highlight w:val="white"/>
          <w:lang w:val="en-US"/>
        </w:rPr>
        <w:t>;</w:t>
      </w:r>
      <w:proofErr w:type="gramEnd"/>
      <w:r w:rsidRPr="00D8451B">
        <w:rPr>
          <w:sz w:val="28"/>
          <w:highlight w:val="white"/>
          <w:lang w:val="en-US"/>
        </w:rPr>
        <w:t xml:space="preserve"> 1 do not like to walk in such weather.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rains        </w:t>
      </w:r>
      <w:proofErr w:type="gramStart"/>
      <w:r w:rsidRPr="00D8451B">
        <w:rPr>
          <w:sz w:val="28"/>
          <w:highlight w:val="white"/>
          <w:lang w:val="en-US"/>
        </w:rPr>
        <w:t>B  is</w:t>
      </w:r>
      <w:proofErr w:type="gramEnd"/>
      <w:r w:rsidRPr="00D8451B">
        <w:rPr>
          <w:sz w:val="28"/>
          <w:highlight w:val="white"/>
          <w:lang w:val="en-US"/>
        </w:rPr>
        <w:t xml:space="preserve"> raining        C is rain                          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12. My colleagues usually … four days a week, and this week they … five days.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work, work       B are working, are working      C work, are working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13.  Ferdinand (just</w:t>
      </w:r>
      <w:proofErr w:type="gramStart"/>
      <w:r w:rsidRPr="00D8451B">
        <w:rPr>
          <w:sz w:val="28"/>
          <w:highlight w:val="white"/>
          <w:lang w:val="en-US"/>
        </w:rPr>
        <w:t>)  …</w:t>
      </w:r>
      <w:proofErr w:type="gramEnd"/>
      <w:r w:rsidRPr="00D8451B">
        <w:rPr>
          <w:sz w:val="28"/>
          <w:highlight w:val="white"/>
          <w:lang w:val="en-US"/>
        </w:rPr>
        <w:t xml:space="preserve">  to Santa Monica.  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return        B has returned       C had returned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14. He looks angry. He … his wallet.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lost        B has lost       C has been loosing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 15. Why are you late? I … here four two hours.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have been waiting       B waited       C will have been waiting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16. This time next week, I … on the beach.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be lying        B am lying        C will be lying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17. A. Christie … detective stories.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has written        B had written        C wrote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18. When I saw Mary last Sunday he was tired, he … a party the night before.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   A had been to        B was to        C has been to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19. “What are you doing next Friday?” – “I … to Moscow, I have my ticket.”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lastRenderedPageBreak/>
        <w:t>A flies        B fly        C am flying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20. Flowers die if you … water them.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wouldn’t       B doesn’t       C don’t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21. If I … a million dollars, I would buy a house.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had        B would have        C will have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22. Daniel is … than Christie.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proofErr w:type="gramStart"/>
      <w:r w:rsidRPr="00D8451B">
        <w:rPr>
          <w:sz w:val="28"/>
          <w:highlight w:val="white"/>
          <w:lang w:val="en-US"/>
        </w:rPr>
        <w:t>A</w:t>
      </w:r>
      <w:proofErr w:type="gramEnd"/>
      <w:r w:rsidRPr="00D8451B">
        <w:rPr>
          <w:sz w:val="28"/>
          <w:highlight w:val="white"/>
          <w:lang w:val="en-US"/>
        </w:rPr>
        <w:t xml:space="preserve"> older        B elder        C more older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23. Ann enjoys … to classical music.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 A listen        B listening        C to listen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24. Would you mind … the door?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to close        B close       C closing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25. I hope … see you again very soon.  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to see        B seeing        C see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26. </w:t>
      </w:r>
      <w:proofErr w:type="gramStart"/>
      <w:r w:rsidRPr="00D8451B">
        <w:rPr>
          <w:sz w:val="28"/>
          <w:highlight w:val="white"/>
          <w:lang w:val="en-US"/>
        </w:rPr>
        <w:t>They’ve</w:t>
      </w:r>
      <w:proofErr w:type="gramEnd"/>
      <w:r w:rsidRPr="00D8451B">
        <w:rPr>
          <w:sz w:val="28"/>
          <w:highlight w:val="white"/>
          <w:lang w:val="en-US"/>
        </w:rPr>
        <w:t xml:space="preserve"> decided … shopping.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to go       B going       C go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27. You … have been here an hour ago. </w:t>
      </w:r>
      <w:proofErr w:type="gramStart"/>
      <w:r w:rsidRPr="00D8451B">
        <w:rPr>
          <w:sz w:val="28"/>
          <w:highlight w:val="white"/>
          <w:lang w:val="en-US"/>
        </w:rPr>
        <w:t>But</w:t>
      </w:r>
      <w:proofErr w:type="gramEnd"/>
      <w:r w:rsidRPr="00D8451B">
        <w:rPr>
          <w:sz w:val="28"/>
          <w:highlight w:val="white"/>
          <w:lang w:val="en-US"/>
        </w:rPr>
        <w:t xml:space="preserve"> you didn’t show up.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should        B could        C would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28. When he was </w:t>
      </w:r>
      <w:proofErr w:type="gramStart"/>
      <w:r w:rsidRPr="00D8451B">
        <w:rPr>
          <w:sz w:val="28"/>
          <w:highlight w:val="white"/>
          <w:lang w:val="en-US"/>
        </w:rPr>
        <w:t>6</w:t>
      </w:r>
      <w:proofErr w:type="gramEnd"/>
      <w:r w:rsidRPr="00D8451B">
        <w:rPr>
          <w:sz w:val="28"/>
          <w:highlight w:val="white"/>
          <w:lang w:val="en-US"/>
        </w:rPr>
        <w:t>, he … swim very well.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might        B could        C can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29. This is the girl … parents I know.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who        B which        C whose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30. The </w:t>
      </w:r>
      <w:proofErr w:type="gramStart"/>
      <w:r w:rsidRPr="00D8451B">
        <w:rPr>
          <w:sz w:val="28"/>
          <w:highlight w:val="white"/>
          <w:lang w:val="en-US"/>
        </w:rPr>
        <w:t>chair, …</w:t>
      </w:r>
      <w:proofErr w:type="gramEnd"/>
      <w:r w:rsidRPr="00D8451B">
        <w:rPr>
          <w:sz w:val="28"/>
          <w:highlight w:val="white"/>
          <w:lang w:val="en-US"/>
        </w:rPr>
        <w:t xml:space="preserve"> is in my room, is very old.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who        B which        C whose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b/>
          <w:sz w:val="28"/>
          <w:highlight w:val="white"/>
          <w:lang w:val="en-US"/>
        </w:rPr>
        <w:t>Module 2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31. </w:t>
      </w:r>
      <w:proofErr w:type="gramStart"/>
      <w:r w:rsidRPr="00D8451B">
        <w:rPr>
          <w:sz w:val="28"/>
          <w:highlight w:val="white"/>
          <w:lang w:val="en-US"/>
        </w:rPr>
        <w:t>Two .....</w:t>
      </w:r>
      <w:proofErr w:type="gramEnd"/>
      <w:r w:rsidRPr="00D8451B">
        <w:rPr>
          <w:sz w:val="28"/>
          <w:highlight w:val="white"/>
          <w:lang w:val="en-US"/>
        </w:rPr>
        <w:t xml:space="preserve"> </w:t>
      </w:r>
      <w:proofErr w:type="gramStart"/>
      <w:r w:rsidRPr="00D8451B">
        <w:rPr>
          <w:sz w:val="28"/>
          <w:highlight w:val="white"/>
          <w:lang w:val="en-US"/>
        </w:rPr>
        <w:t>ago</w:t>
      </w:r>
      <w:proofErr w:type="gramEnd"/>
      <w:r w:rsidRPr="00D8451B">
        <w:rPr>
          <w:sz w:val="28"/>
          <w:highlight w:val="white"/>
          <w:lang w:val="en-US"/>
        </w:rPr>
        <w:t>, Rome ruled the Mediterranean.    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proofErr w:type="gramStart"/>
      <w:r w:rsidRPr="00D8451B">
        <w:rPr>
          <w:sz w:val="28"/>
          <w:highlight w:val="white"/>
          <w:lang w:val="en-US"/>
        </w:rPr>
        <w:t xml:space="preserve">A </w:t>
      </w:r>
      <w:proofErr w:type="spellStart"/>
      <w:r w:rsidRPr="00D8451B">
        <w:rPr>
          <w:sz w:val="28"/>
          <w:highlight w:val="white"/>
          <w:lang w:val="en-US"/>
        </w:rPr>
        <w:t>years</w:t>
      </w:r>
      <w:proofErr w:type="spellEnd"/>
      <w:r w:rsidRPr="00D8451B">
        <w:rPr>
          <w:sz w:val="28"/>
          <w:highlight w:val="white"/>
          <w:lang w:val="en-US"/>
        </w:rPr>
        <w:t xml:space="preserve">       B centuries       C</w:t>
      </w:r>
      <w:proofErr w:type="gramEnd"/>
      <w:r w:rsidRPr="00D8451B">
        <w:rPr>
          <w:sz w:val="28"/>
          <w:highlight w:val="white"/>
          <w:lang w:val="en-US"/>
        </w:rPr>
        <w:t xml:space="preserve"> millennia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32. Meat and vegetables are</w:t>
      </w:r>
      <w:proofErr w:type="gramStart"/>
      <w:r w:rsidRPr="00D8451B">
        <w:rPr>
          <w:sz w:val="28"/>
          <w:highlight w:val="white"/>
          <w:lang w:val="en-US"/>
        </w:rPr>
        <w:t>........</w:t>
      </w:r>
      <w:proofErr w:type="gramEnd"/>
      <w:r w:rsidRPr="00D8451B">
        <w:rPr>
          <w:sz w:val="28"/>
          <w:highlight w:val="white"/>
          <w:lang w:val="en-US"/>
        </w:rPr>
        <w:t xml:space="preserve"> </w:t>
      </w:r>
      <w:proofErr w:type="gramStart"/>
      <w:r w:rsidRPr="00D8451B">
        <w:rPr>
          <w:sz w:val="28"/>
          <w:highlight w:val="white"/>
          <w:lang w:val="en-US"/>
        </w:rPr>
        <w:t>into</w:t>
      </w:r>
      <w:proofErr w:type="gramEnd"/>
      <w:r w:rsidRPr="00D8451B">
        <w:rPr>
          <w:sz w:val="28"/>
          <w:highlight w:val="white"/>
          <w:lang w:val="en-US"/>
        </w:rPr>
        <w:t xml:space="preserve"> pieces using different methods.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made       B cut       C formed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33. Sunday shopping has become </w:t>
      </w:r>
      <w:proofErr w:type="gramStart"/>
      <w:r w:rsidRPr="00D8451B">
        <w:rPr>
          <w:sz w:val="28"/>
          <w:highlight w:val="white"/>
          <w:lang w:val="en-US"/>
        </w:rPr>
        <w:t>very  ….</w:t>
      </w:r>
      <w:proofErr w:type="gramEnd"/>
      <w:r w:rsidRPr="00D8451B">
        <w:rPr>
          <w:sz w:val="28"/>
          <w:highlight w:val="white"/>
          <w:lang w:val="en-US"/>
        </w:rPr>
        <w:t xml:space="preserve"> .  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numerous      B normal       C popular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34. Peter is very </w:t>
      </w:r>
      <w:proofErr w:type="gramStart"/>
      <w:r w:rsidRPr="00D8451B">
        <w:rPr>
          <w:sz w:val="28"/>
          <w:highlight w:val="white"/>
          <w:lang w:val="en-US"/>
        </w:rPr>
        <w:t>....,</w:t>
      </w:r>
      <w:proofErr w:type="gramEnd"/>
      <w:r w:rsidRPr="00D8451B">
        <w:rPr>
          <w:sz w:val="28"/>
          <w:highlight w:val="white"/>
          <w:lang w:val="en-US"/>
        </w:rPr>
        <w:t xml:space="preserve"> so if he says he will help you, he will.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 A bossy       B boastful       C reliable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35. If I </w:t>
      </w:r>
      <w:proofErr w:type="gramStart"/>
      <w:r w:rsidRPr="00D8451B">
        <w:rPr>
          <w:sz w:val="28"/>
          <w:highlight w:val="white"/>
          <w:lang w:val="en-US"/>
        </w:rPr>
        <w:t>had .....</w:t>
      </w:r>
      <w:proofErr w:type="gramEnd"/>
      <w:r w:rsidRPr="00D8451B">
        <w:rPr>
          <w:sz w:val="28"/>
          <w:highlight w:val="white"/>
          <w:lang w:val="en-US"/>
        </w:rPr>
        <w:t xml:space="preserve"> </w:t>
      </w:r>
      <w:proofErr w:type="gramStart"/>
      <w:r w:rsidRPr="00D8451B">
        <w:rPr>
          <w:sz w:val="28"/>
          <w:highlight w:val="white"/>
          <w:lang w:val="en-US"/>
        </w:rPr>
        <w:t>more</w:t>
      </w:r>
      <w:proofErr w:type="gramEnd"/>
      <w:r w:rsidRPr="00D8451B">
        <w:rPr>
          <w:sz w:val="28"/>
          <w:highlight w:val="white"/>
          <w:lang w:val="en-US"/>
        </w:rPr>
        <w:t xml:space="preserve"> in class, I’d have got better marks in the test.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tried       B did       C concentrated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36. </w:t>
      </w:r>
      <w:proofErr w:type="gramStart"/>
      <w:r w:rsidRPr="00D8451B">
        <w:rPr>
          <w:sz w:val="28"/>
          <w:highlight w:val="white"/>
          <w:lang w:val="en-US"/>
        </w:rPr>
        <w:t>It’s</w:t>
      </w:r>
      <w:proofErr w:type="gramEnd"/>
      <w:r w:rsidRPr="00D8451B">
        <w:rPr>
          <w:sz w:val="28"/>
          <w:highlight w:val="white"/>
          <w:lang w:val="en-US"/>
        </w:rPr>
        <w:t xml:space="preserve"> bad for your eyes to .... </w:t>
      </w:r>
      <w:proofErr w:type="gramStart"/>
      <w:r w:rsidRPr="00D8451B">
        <w:rPr>
          <w:sz w:val="28"/>
          <w:highlight w:val="white"/>
          <w:lang w:val="en-US"/>
        </w:rPr>
        <w:t>at</w:t>
      </w:r>
      <w:proofErr w:type="gramEnd"/>
      <w:r w:rsidRPr="00D8451B">
        <w:rPr>
          <w:sz w:val="28"/>
          <w:highlight w:val="white"/>
          <w:lang w:val="en-US"/>
        </w:rPr>
        <w:t xml:space="preserve"> a computer screen all day.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>A stare       B watch       C browse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37. We're all looking </w:t>
      </w:r>
      <w:proofErr w:type="gramStart"/>
      <w:r w:rsidRPr="00D8451B">
        <w:rPr>
          <w:sz w:val="28"/>
          <w:highlight w:val="white"/>
          <w:lang w:val="en-US"/>
        </w:rPr>
        <w:t>…..</w:t>
      </w:r>
      <w:proofErr w:type="gramEnd"/>
      <w:r w:rsidRPr="00D8451B">
        <w:rPr>
          <w:sz w:val="28"/>
          <w:highlight w:val="white"/>
          <w:lang w:val="en-US"/>
        </w:rPr>
        <w:t xml:space="preserve"> </w:t>
      </w:r>
      <w:proofErr w:type="gramStart"/>
      <w:r w:rsidRPr="00D8451B">
        <w:rPr>
          <w:sz w:val="28"/>
          <w:highlight w:val="white"/>
          <w:lang w:val="en-US"/>
        </w:rPr>
        <w:t>to</w:t>
      </w:r>
      <w:proofErr w:type="gramEnd"/>
      <w:r w:rsidRPr="00D8451B">
        <w:rPr>
          <w:sz w:val="28"/>
          <w:highlight w:val="white"/>
          <w:lang w:val="en-US"/>
        </w:rPr>
        <w:t xml:space="preserve"> seeing you again soon.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proofErr w:type="gramStart"/>
      <w:r w:rsidRPr="00D8451B">
        <w:rPr>
          <w:sz w:val="28"/>
          <w:highlight w:val="white"/>
          <w:lang w:val="en-US"/>
        </w:rPr>
        <w:t>A</w:t>
      </w:r>
      <w:proofErr w:type="gramEnd"/>
      <w:r w:rsidRPr="00D8451B">
        <w:rPr>
          <w:sz w:val="28"/>
          <w:highlight w:val="white"/>
          <w:lang w:val="en-US"/>
        </w:rPr>
        <w:t xml:space="preserve"> ahead       B around       C forward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38. The doctor told him to give </w:t>
      </w:r>
      <w:proofErr w:type="gramStart"/>
      <w:r w:rsidRPr="00D8451B">
        <w:rPr>
          <w:sz w:val="28"/>
          <w:highlight w:val="white"/>
          <w:lang w:val="en-US"/>
        </w:rPr>
        <w:t>…..</w:t>
      </w:r>
      <w:proofErr w:type="gramEnd"/>
      <w:r w:rsidRPr="00D8451B">
        <w:rPr>
          <w:sz w:val="28"/>
          <w:highlight w:val="white"/>
          <w:lang w:val="en-US"/>
        </w:rPr>
        <w:t xml:space="preserve"> </w:t>
      </w:r>
      <w:proofErr w:type="gramStart"/>
      <w:r w:rsidRPr="00D8451B">
        <w:rPr>
          <w:sz w:val="28"/>
          <w:highlight w:val="white"/>
          <w:lang w:val="en-US"/>
        </w:rPr>
        <w:t>smoking</w:t>
      </w:r>
      <w:proofErr w:type="gramEnd"/>
      <w:r w:rsidRPr="00D8451B">
        <w:rPr>
          <w:sz w:val="28"/>
          <w:highlight w:val="white"/>
          <w:lang w:val="en-US"/>
        </w:rPr>
        <w:t>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proofErr w:type="gramStart"/>
      <w:r w:rsidRPr="00D8451B">
        <w:rPr>
          <w:sz w:val="28"/>
          <w:highlight w:val="white"/>
          <w:lang w:val="en-US"/>
        </w:rPr>
        <w:t>A</w:t>
      </w:r>
      <w:proofErr w:type="gramEnd"/>
      <w:r w:rsidRPr="00D8451B">
        <w:rPr>
          <w:sz w:val="28"/>
          <w:highlight w:val="white"/>
          <w:lang w:val="en-US"/>
        </w:rPr>
        <w:t xml:space="preserve"> in       B away       C up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39. He went to the airport to see </w:t>
      </w:r>
      <w:proofErr w:type="gramStart"/>
      <w:r w:rsidRPr="00D8451B">
        <w:rPr>
          <w:sz w:val="28"/>
          <w:highlight w:val="white"/>
          <w:lang w:val="en-US"/>
        </w:rPr>
        <w:t>them .....</w:t>
      </w:r>
      <w:proofErr w:type="gramEnd"/>
      <w:r w:rsidRPr="00D8451B">
        <w:rPr>
          <w:sz w:val="28"/>
          <w:highlight w:val="white"/>
          <w:lang w:val="en-US"/>
        </w:rPr>
        <w:t xml:space="preserve"> .  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A </w:t>
      </w:r>
      <w:proofErr w:type="spellStart"/>
      <w:r w:rsidRPr="00D8451B">
        <w:rPr>
          <w:sz w:val="28"/>
          <w:highlight w:val="white"/>
          <w:lang w:val="en-US"/>
        </w:rPr>
        <w:t>of</w:t>
      </w:r>
      <w:proofErr w:type="spellEnd"/>
      <w:r w:rsidRPr="00D8451B">
        <w:rPr>
          <w:sz w:val="28"/>
          <w:highlight w:val="white"/>
          <w:lang w:val="en-US"/>
        </w:rPr>
        <w:t xml:space="preserve">       B off       C out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highlight w:val="white"/>
          <w:lang w:val="en-US"/>
        </w:rPr>
      </w:pPr>
      <w:r w:rsidRPr="00D8451B">
        <w:rPr>
          <w:sz w:val="28"/>
          <w:highlight w:val="white"/>
          <w:lang w:val="en-US"/>
        </w:rPr>
        <w:t xml:space="preserve">40. My new car has broken </w:t>
      </w:r>
      <w:proofErr w:type="gramStart"/>
      <w:r w:rsidRPr="00D8451B">
        <w:rPr>
          <w:sz w:val="28"/>
          <w:highlight w:val="white"/>
          <w:lang w:val="en-US"/>
        </w:rPr>
        <w:t>… .</w:t>
      </w:r>
      <w:proofErr w:type="gramEnd"/>
      <w:r w:rsidRPr="00D8451B">
        <w:rPr>
          <w:sz w:val="28"/>
          <w:highlight w:val="white"/>
          <w:lang w:val="en-US"/>
        </w:rPr>
        <w:t xml:space="preserve">  </w:t>
      </w:r>
    </w:p>
    <w:p w:rsidR="00214BF4" w:rsidRDefault="00B7633E" w:rsidP="00EE370F">
      <w:pPr>
        <w:ind w:firstLine="709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 xml:space="preserve">A </w:t>
      </w:r>
      <w:proofErr w:type="spellStart"/>
      <w:r>
        <w:rPr>
          <w:sz w:val="28"/>
          <w:highlight w:val="white"/>
        </w:rPr>
        <w:t>up</w:t>
      </w:r>
      <w:proofErr w:type="spellEnd"/>
      <w:r>
        <w:rPr>
          <w:sz w:val="28"/>
          <w:highlight w:val="white"/>
        </w:rPr>
        <w:t xml:space="preserve">       B </w:t>
      </w:r>
      <w:proofErr w:type="spellStart"/>
      <w:r>
        <w:rPr>
          <w:sz w:val="28"/>
          <w:highlight w:val="white"/>
        </w:rPr>
        <w:t>down</w:t>
      </w:r>
      <w:proofErr w:type="spellEnd"/>
      <w:r>
        <w:rPr>
          <w:sz w:val="28"/>
          <w:highlight w:val="white"/>
        </w:rPr>
        <w:t xml:space="preserve">       C o</w:t>
      </w:r>
    </w:p>
    <w:p w:rsidR="00214BF4" w:rsidRDefault="00214BF4" w:rsidP="00EE370F">
      <w:pPr>
        <w:ind w:firstLine="709"/>
        <w:rPr>
          <w:b/>
          <w:sz w:val="28"/>
        </w:rPr>
      </w:pPr>
    </w:p>
    <w:p w:rsidR="00214BF4" w:rsidRDefault="00B7633E" w:rsidP="00EE370F">
      <w:pPr>
        <w:ind w:firstLine="709"/>
        <w:rPr>
          <w:b/>
          <w:sz w:val="28"/>
        </w:rPr>
      </w:pPr>
      <w:r>
        <w:rPr>
          <w:b/>
          <w:sz w:val="28"/>
        </w:rPr>
        <w:lastRenderedPageBreak/>
        <w:t>Промежуточная диагностика за 1 полугодие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№1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 xml:space="preserve">Напишите перевод слов с английского языка на русский и составьте свои предложения с этими словами, используя времена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Perfect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Passive</w:t>
      </w:r>
      <w:proofErr w:type="spellEnd"/>
      <w:r>
        <w:rPr>
          <w:sz w:val="28"/>
        </w:rPr>
        <w:t>:</w:t>
      </w:r>
    </w:p>
    <w:p w:rsidR="00214BF4" w:rsidRDefault="00B7633E" w:rsidP="00EE370F">
      <w:pPr>
        <w:pStyle w:val="aff6"/>
        <w:widowControl/>
        <w:numPr>
          <w:ilvl w:val="0"/>
          <w:numId w:val="9"/>
        </w:numPr>
        <w:spacing w:line="276" w:lineRule="auto"/>
        <w:ind w:firstLine="709"/>
        <w:contextualSpacing/>
        <w:rPr>
          <w:sz w:val="28"/>
        </w:rPr>
      </w:pPr>
      <w:proofErr w:type="spellStart"/>
      <w:r>
        <w:rPr>
          <w:sz w:val="28"/>
        </w:rPr>
        <w:t>Headphones</w:t>
      </w:r>
      <w:proofErr w:type="spellEnd"/>
    </w:p>
    <w:p w:rsidR="00214BF4" w:rsidRDefault="00B7633E" w:rsidP="00EE370F">
      <w:pPr>
        <w:pStyle w:val="aff6"/>
        <w:widowControl/>
        <w:numPr>
          <w:ilvl w:val="0"/>
          <w:numId w:val="9"/>
        </w:numPr>
        <w:spacing w:line="276" w:lineRule="auto"/>
        <w:ind w:firstLine="709"/>
        <w:contextualSpacing/>
        <w:rPr>
          <w:sz w:val="28"/>
        </w:rPr>
      </w:pPr>
      <w:proofErr w:type="spellStart"/>
      <w:r>
        <w:rPr>
          <w:sz w:val="28"/>
        </w:rPr>
        <w:t>Keyboard</w:t>
      </w:r>
      <w:proofErr w:type="spellEnd"/>
    </w:p>
    <w:p w:rsidR="00214BF4" w:rsidRDefault="00B7633E" w:rsidP="00EE370F">
      <w:pPr>
        <w:pStyle w:val="aff6"/>
        <w:widowControl/>
        <w:numPr>
          <w:ilvl w:val="0"/>
          <w:numId w:val="9"/>
        </w:numPr>
        <w:spacing w:line="276" w:lineRule="auto"/>
        <w:ind w:firstLine="709"/>
        <w:contextualSpacing/>
        <w:rPr>
          <w:sz w:val="28"/>
        </w:rPr>
      </w:pPr>
      <w:proofErr w:type="spellStart"/>
      <w:r>
        <w:rPr>
          <w:sz w:val="28"/>
        </w:rPr>
        <w:t>Flash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drive</w:t>
      </w:r>
      <w:proofErr w:type="spellEnd"/>
    </w:p>
    <w:p w:rsidR="00214BF4" w:rsidRDefault="00B7633E" w:rsidP="00EE370F">
      <w:pPr>
        <w:pStyle w:val="aff6"/>
        <w:widowControl/>
        <w:numPr>
          <w:ilvl w:val="0"/>
          <w:numId w:val="9"/>
        </w:numPr>
        <w:spacing w:line="276" w:lineRule="auto"/>
        <w:ind w:firstLine="709"/>
        <w:contextualSpacing/>
        <w:rPr>
          <w:sz w:val="28"/>
        </w:rPr>
      </w:pPr>
      <w:proofErr w:type="spellStart"/>
      <w:r>
        <w:rPr>
          <w:sz w:val="28"/>
        </w:rPr>
        <w:t>Tablet</w:t>
      </w:r>
      <w:proofErr w:type="spellEnd"/>
    </w:p>
    <w:p w:rsidR="00214BF4" w:rsidRDefault="00B7633E" w:rsidP="00EE370F">
      <w:pPr>
        <w:pStyle w:val="aff6"/>
        <w:widowControl/>
        <w:numPr>
          <w:ilvl w:val="0"/>
          <w:numId w:val="9"/>
        </w:numPr>
        <w:spacing w:line="276" w:lineRule="auto"/>
        <w:ind w:firstLine="709"/>
        <w:contextualSpacing/>
        <w:rPr>
          <w:sz w:val="28"/>
        </w:rPr>
      </w:pPr>
      <w:proofErr w:type="spellStart"/>
      <w:r>
        <w:rPr>
          <w:sz w:val="28"/>
        </w:rPr>
        <w:t>Laptop</w:t>
      </w:r>
      <w:proofErr w:type="spellEnd"/>
    </w:p>
    <w:p w:rsidR="00214BF4" w:rsidRDefault="00B7633E" w:rsidP="00EE370F">
      <w:pPr>
        <w:pStyle w:val="aff6"/>
        <w:widowControl/>
        <w:numPr>
          <w:ilvl w:val="0"/>
          <w:numId w:val="9"/>
        </w:numPr>
        <w:spacing w:line="276" w:lineRule="auto"/>
        <w:ind w:firstLine="709"/>
        <w:contextualSpacing/>
        <w:rPr>
          <w:sz w:val="28"/>
        </w:rPr>
      </w:pPr>
      <w:proofErr w:type="spellStart"/>
      <w:r>
        <w:rPr>
          <w:sz w:val="28"/>
        </w:rPr>
        <w:t>Computer</w:t>
      </w:r>
      <w:proofErr w:type="spellEnd"/>
    </w:p>
    <w:p w:rsidR="00214BF4" w:rsidRDefault="00B7633E" w:rsidP="00EE370F">
      <w:pPr>
        <w:pStyle w:val="aff6"/>
        <w:widowControl/>
        <w:numPr>
          <w:ilvl w:val="0"/>
          <w:numId w:val="9"/>
        </w:numPr>
        <w:spacing w:line="276" w:lineRule="auto"/>
        <w:ind w:firstLine="709"/>
        <w:contextualSpacing/>
        <w:rPr>
          <w:sz w:val="28"/>
        </w:rPr>
      </w:pPr>
      <w:proofErr w:type="spellStart"/>
      <w:r>
        <w:rPr>
          <w:sz w:val="28"/>
        </w:rPr>
        <w:t>Charger</w:t>
      </w:r>
      <w:proofErr w:type="spellEnd"/>
    </w:p>
    <w:p w:rsidR="00214BF4" w:rsidRDefault="00B7633E" w:rsidP="00EE370F">
      <w:pPr>
        <w:pStyle w:val="aff6"/>
        <w:widowControl/>
        <w:numPr>
          <w:ilvl w:val="0"/>
          <w:numId w:val="9"/>
        </w:numPr>
        <w:spacing w:line="276" w:lineRule="auto"/>
        <w:ind w:firstLine="709"/>
        <w:contextualSpacing/>
        <w:rPr>
          <w:sz w:val="28"/>
        </w:rPr>
      </w:pPr>
      <w:proofErr w:type="spellStart"/>
      <w:r>
        <w:rPr>
          <w:sz w:val="28"/>
        </w:rPr>
        <w:t>Watch</w:t>
      </w:r>
      <w:proofErr w:type="spellEnd"/>
    </w:p>
    <w:p w:rsidR="00214BF4" w:rsidRDefault="00B7633E" w:rsidP="00EE370F">
      <w:pPr>
        <w:pStyle w:val="aff6"/>
        <w:widowControl/>
        <w:numPr>
          <w:ilvl w:val="0"/>
          <w:numId w:val="9"/>
        </w:numPr>
        <w:spacing w:line="276" w:lineRule="auto"/>
        <w:ind w:firstLine="709"/>
        <w:contextualSpacing/>
        <w:rPr>
          <w:sz w:val="28"/>
        </w:rPr>
      </w:pPr>
      <w:proofErr w:type="spellStart"/>
      <w:r>
        <w:rPr>
          <w:sz w:val="28"/>
        </w:rPr>
        <w:t>Mouse</w:t>
      </w:r>
      <w:proofErr w:type="spellEnd"/>
    </w:p>
    <w:p w:rsidR="00214BF4" w:rsidRDefault="00B7633E" w:rsidP="00EE370F">
      <w:pPr>
        <w:pStyle w:val="aff6"/>
        <w:widowControl/>
        <w:numPr>
          <w:ilvl w:val="0"/>
          <w:numId w:val="9"/>
        </w:numPr>
        <w:spacing w:line="276" w:lineRule="auto"/>
        <w:ind w:firstLine="709"/>
        <w:contextualSpacing/>
        <w:rPr>
          <w:sz w:val="28"/>
        </w:rPr>
      </w:pPr>
      <w:proofErr w:type="spellStart"/>
      <w:r>
        <w:rPr>
          <w:sz w:val="28"/>
        </w:rPr>
        <w:t>Mouse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pad</w:t>
      </w:r>
      <w:proofErr w:type="spellEnd"/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№2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 xml:space="preserve">Напишите перевод слов с русского языка на английский и составьте свои предложения с этими словами, используя времена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Passive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Future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Perfect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Perfect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Continuous</w:t>
      </w:r>
      <w:proofErr w:type="spellEnd"/>
      <w:r>
        <w:rPr>
          <w:sz w:val="28"/>
        </w:rPr>
        <w:t>:</w:t>
      </w:r>
    </w:p>
    <w:p w:rsidR="00214BF4" w:rsidRDefault="00B7633E" w:rsidP="00EE370F">
      <w:pPr>
        <w:pStyle w:val="aff6"/>
        <w:widowControl/>
        <w:numPr>
          <w:ilvl w:val="0"/>
          <w:numId w:val="10"/>
        </w:numPr>
        <w:spacing w:line="276" w:lineRule="auto"/>
        <w:ind w:firstLine="709"/>
        <w:contextualSpacing/>
        <w:rPr>
          <w:sz w:val="28"/>
        </w:rPr>
      </w:pPr>
      <w:r>
        <w:rPr>
          <w:sz w:val="28"/>
        </w:rPr>
        <w:t>Компьютер</w:t>
      </w:r>
    </w:p>
    <w:p w:rsidR="00214BF4" w:rsidRDefault="00B7633E" w:rsidP="00EE370F">
      <w:pPr>
        <w:pStyle w:val="aff6"/>
        <w:widowControl/>
        <w:numPr>
          <w:ilvl w:val="0"/>
          <w:numId w:val="10"/>
        </w:numPr>
        <w:spacing w:line="276" w:lineRule="auto"/>
        <w:ind w:firstLine="709"/>
        <w:contextualSpacing/>
        <w:rPr>
          <w:sz w:val="28"/>
        </w:rPr>
      </w:pPr>
      <w:r>
        <w:rPr>
          <w:sz w:val="28"/>
        </w:rPr>
        <w:t>Смартфон</w:t>
      </w:r>
    </w:p>
    <w:p w:rsidR="00214BF4" w:rsidRDefault="00B7633E" w:rsidP="00EE370F">
      <w:pPr>
        <w:pStyle w:val="aff6"/>
        <w:widowControl/>
        <w:numPr>
          <w:ilvl w:val="0"/>
          <w:numId w:val="10"/>
        </w:numPr>
        <w:spacing w:line="276" w:lineRule="auto"/>
        <w:ind w:firstLine="709"/>
        <w:contextualSpacing/>
        <w:rPr>
          <w:sz w:val="28"/>
        </w:rPr>
      </w:pPr>
      <w:r>
        <w:rPr>
          <w:sz w:val="28"/>
        </w:rPr>
        <w:t>Зарядное устройство</w:t>
      </w:r>
    </w:p>
    <w:p w:rsidR="00214BF4" w:rsidRDefault="00B7633E" w:rsidP="00EE370F">
      <w:pPr>
        <w:pStyle w:val="aff6"/>
        <w:widowControl/>
        <w:numPr>
          <w:ilvl w:val="0"/>
          <w:numId w:val="10"/>
        </w:numPr>
        <w:spacing w:line="276" w:lineRule="auto"/>
        <w:ind w:firstLine="709"/>
        <w:contextualSpacing/>
        <w:rPr>
          <w:sz w:val="28"/>
        </w:rPr>
      </w:pPr>
      <w:r>
        <w:rPr>
          <w:sz w:val="28"/>
        </w:rPr>
        <w:t>Мышь</w:t>
      </w:r>
    </w:p>
    <w:p w:rsidR="00214BF4" w:rsidRDefault="00B7633E" w:rsidP="00EE370F">
      <w:pPr>
        <w:pStyle w:val="aff6"/>
        <w:widowControl/>
        <w:numPr>
          <w:ilvl w:val="0"/>
          <w:numId w:val="10"/>
        </w:numPr>
        <w:spacing w:line="276" w:lineRule="auto"/>
        <w:ind w:firstLine="709"/>
        <w:contextualSpacing/>
        <w:rPr>
          <w:sz w:val="28"/>
        </w:rPr>
      </w:pPr>
      <w:r>
        <w:rPr>
          <w:sz w:val="28"/>
        </w:rPr>
        <w:t>Фотоаппарат</w:t>
      </w:r>
    </w:p>
    <w:p w:rsidR="00214BF4" w:rsidRDefault="00B7633E" w:rsidP="00EE370F">
      <w:pPr>
        <w:pStyle w:val="aff6"/>
        <w:widowControl/>
        <w:numPr>
          <w:ilvl w:val="0"/>
          <w:numId w:val="10"/>
        </w:numPr>
        <w:spacing w:line="276" w:lineRule="auto"/>
        <w:ind w:firstLine="709"/>
        <w:contextualSpacing/>
        <w:rPr>
          <w:sz w:val="28"/>
        </w:rPr>
      </w:pPr>
      <w:r>
        <w:rPr>
          <w:sz w:val="28"/>
        </w:rPr>
        <w:t>Ноутбук</w:t>
      </w:r>
    </w:p>
    <w:p w:rsidR="00214BF4" w:rsidRDefault="00B7633E" w:rsidP="00EE370F">
      <w:pPr>
        <w:pStyle w:val="aff6"/>
        <w:widowControl/>
        <w:numPr>
          <w:ilvl w:val="0"/>
          <w:numId w:val="10"/>
        </w:numPr>
        <w:spacing w:line="276" w:lineRule="auto"/>
        <w:ind w:firstLine="709"/>
        <w:contextualSpacing/>
        <w:rPr>
          <w:sz w:val="28"/>
        </w:rPr>
      </w:pPr>
      <w:r>
        <w:rPr>
          <w:sz w:val="28"/>
        </w:rPr>
        <w:t>Планшет</w:t>
      </w:r>
    </w:p>
    <w:p w:rsidR="00214BF4" w:rsidRDefault="00B7633E" w:rsidP="00EE370F">
      <w:pPr>
        <w:pStyle w:val="aff6"/>
        <w:widowControl/>
        <w:numPr>
          <w:ilvl w:val="0"/>
          <w:numId w:val="10"/>
        </w:numPr>
        <w:spacing w:line="276" w:lineRule="auto"/>
        <w:ind w:firstLine="709"/>
        <w:contextualSpacing/>
        <w:rPr>
          <w:sz w:val="28"/>
        </w:rPr>
      </w:pPr>
      <w:r>
        <w:rPr>
          <w:sz w:val="28"/>
        </w:rPr>
        <w:t>Слушать</w:t>
      </w:r>
    </w:p>
    <w:p w:rsidR="00214BF4" w:rsidRDefault="00B7633E" w:rsidP="00EE370F">
      <w:pPr>
        <w:pStyle w:val="aff6"/>
        <w:widowControl/>
        <w:numPr>
          <w:ilvl w:val="0"/>
          <w:numId w:val="10"/>
        </w:numPr>
        <w:spacing w:line="276" w:lineRule="auto"/>
        <w:ind w:firstLine="709"/>
        <w:contextualSpacing/>
        <w:rPr>
          <w:sz w:val="28"/>
        </w:rPr>
      </w:pPr>
      <w:r>
        <w:rPr>
          <w:sz w:val="28"/>
        </w:rPr>
        <w:t>Читать</w:t>
      </w:r>
    </w:p>
    <w:p w:rsidR="00214BF4" w:rsidRDefault="00B7633E" w:rsidP="00EE370F">
      <w:pPr>
        <w:pStyle w:val="aff6"/>
        <w:widowControl/>
        <w:numPr>
          <w:ilvl w:val="0"/>
          <w:numId w:val="10"/>
        </w:numPr>
        <w:spacing w:line="276" w:lineRule="auto"/>
        <w:ind w:firstLine="709"/>
        <w:contextualSpacing/>
        <w:rPr>
          <w:sz w:val="28"/>
        </w:rPr>
      </w:pPr>
      <w:r>
        <w:rPr>
          <w:sz w:val="28"/>
        </w:rPr>
        <w:t>Клавиатура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№3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Расставьте слова в алфавитном порядке, составьте свои предложения (</w:t>
      </w:r>
      <w:proofErr w:type="spellStart"/>
      <w:r>
        <w:rPr>
          <w:sz w:val="28"/>
        </w:rPr>
        <w:t>Interrogative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Negative</w:t>
      </w:r>
      <w:proofErr w:type="spellEnd"/>
      <w:r>
        <w:rPr>
          <w:sz w:val="28"/>
        </w:rPr>
        <w:t>) с 5 словами (на выбор):</w:t>
      </w:r>
    </w:p>
    <w:p w:rsidR="00214BF4" w:rsidRPr="00D8451B" w:rsidRDefault="00B7633E" w:rsidP="00EE370F">
      <w:pPr>
        <w:ind w:firstLine="709"/>
        <w:rPr>
          <w:sz w:val="28"/>
          <w:lang w:val="en-US"/>
        </w:rPr>
      </w:pPr>
      <w:r>
        <w:rPr>
          <w:sz w:val="28"/>
        </w:rPr>
        <w:t>с</w:t>
      </w:r>
      <w:proofErr w:type="spellStart"/>
      <w:r w:rsidRPr="00D8451B">
        <w:rPr>
          <w:sz w:val="28"/>
          <w:lang w:val="en-US"/>
        </w:rPr>
        <w:t>harger</w:t>
      </w:r>
      <w:proofErr w:type="spellEnd"/>
      <w:r w:rsidRPr="00D8451B">
        <w:rPr>
          <w:sz w:val="28"/>
          <w:lang w:val="en-US"/>
        </w:rPr>
        <w:t>, computer, flash drive, smartphone, TV, headphones, tablet, laptop, mouse, keyboard, camera, watch, listen, thirteen, eighteen, twenty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№4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Исправьте ошибки в словах, запишите, разделяя слова на категории (гаджеты, части компьютера, числительные):</w:t>
      </w:r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Cemera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lastRenderedPageBreak/>
        <w:t>Kayboord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Mause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Laptob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Tabley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Heabphonez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r w:rsidRPr="00D8451B">
        <w:rPr>
          <w:sz w:val="28"/>
          <w:lang w:val="en-US"/>
        </w:rPr>
        <w:t>TW</w:t>
      </w:r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Smartfone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r w:rsidRPr="00D8451B">
        <w:rPr>
          <w:sz w:val="28"/>
          <w:lang w:val="en-US"/>
        </w:rPr>
        <w:t xml:space="preserve">Flesh </w:t>
      </w:r>
      <w:proofErr w:type="spellStart"/>
      <w:r w:rsidRPr="00D8451B">
        <w:rPr>
          <w:sz w:val="28"/>
          <w:lang w:val="en-US"/>
        </w:rPr>
        <w:t>draive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Compjuter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Sharger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Forteen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Tvelwe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r w:rsidRPr="00D8451B">
        <w:rPr>
          <w:sz w:val="28"/>
          <w:lang w:val="en-US"/>
        </w:rPr>
        <w:t>Fiveteen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r w:rsidRPr="00D8451B">
        <w:rPr>
          <w:sz w:val="28"/>
          <w:lang w:val="en-US"/>
        </w:rPr>
        <w:t xml:space="preserve">One </w:t>
      </w:r>
      <w:proofErr w:type="spellStart"/>
      <w:r w:rsidRPr="00D8451B">
        <w:rPr>
          <w:sz w:val="28"/>
          <w:lang w:val="en-US"/>
        </w:rPr>
        <w:t>handred</w:t>
      </w:r>
      <w:proofErr w:type="spellEnd"/>
    </w:p>
    <w:p w:rsidR="00214BF4" w:rsidRPr="00D8451B" w:rsidRDefault="00214BF4" w:rsidP="00EE370F">
      <w:pPr>
        <w:ind w:firstLine="709"/>
        <w:rPr>
          <w:b/>
          <w:sz w:val="28"/>
          <w:lang w:val="en-US"/>
        </w:rPr>
      </w:pPr>
    </w:p>
    <w:p w:rsidR="00214BF4" w:rsidRPr="00D8451B" w:rsidRDefault="00B7633E" w:rsidP="00EE370F">
      <w:pPr>
        <w:ind w:firstLine="709"/>
        <w:rPr>
          <w:b/>
          <w:sz w:val="28"/>
          <w:lang w:val="en-US"/>
        </w:rPr>
      </w:pPr>
      <w:r>
        <w:rPr>
          <w:b/>
          <w:sz w:val="28"/>
        </w:rPr>
        <w:t>Промежуточная</w:t>
      </w:r>
      <w:r w:rsidRPr="00D8451B">
        <w:rPr>
          <w:b/>
          <w:sz w:val="28"/>
          <w:lang w:val="en-US"/>
        </w:rPr>
        <w:t xml:space="preserve"> </w:t>
      </w:r>
      <w:r>
        <w:rPr>
          <w:b/>
          <w:sz w:val="28"/>
        </w:rPr>
        <w:t>диагностика</w:t>
      </w:r>
      <w:r w:rsidRPr="00D8451B">
        <w:rPr>
          <w:b/>
          <w:sz w:val="28"/>
          <w:lang w:val="en-US"/>
        </w:rPr>
        <w:t xml:space="preserve"> </w:t>
      </w:r>
      <w:r>
        <w:rPr>
          <w:b/>
          <w:sz w:val="28"/>
        </w:rPr>
        <w:t>за</w:t>
      </w:r>
      <w:r w:rsidRPr="00D8451B">
        <w:rPr>
          <w:b/>
          <w:sz w:val="28"/>
          <w:lang w:val="en-US"/>
        </w:rPr>
        <w:t xml:space="preserve"> 2 </w:t>
      </w:r>
      <w:r>
        <w:rPr>
          <w:b/>
          <w:sz w:val="28"/>
        </w:rPr>
        <w:t>полугодие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№1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Переведите текст на русский язык: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lang w:val="en-US"/>
        </w:rPr>
      </w:pPr>
      <w:r w:rsidRPr="00D8451B">
        <w:rPr>
          <w:b/>
          <w:sz w:val="28"/>
          <w:lang w:val="en-US"/>
        </w:rPr>
        <w:t>GADGETS IN MY LIFE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lang w:val="en-US"/>
        </w:rPr>
      </w:pPr>
      <w:r w:rsidRPr="00D8451B">
        <w:rPr>
          <w:sz w:val="28"/>
          <w:lang w:val="en-US"/>
        </w:rPr>
        <w:t>I cannot imagine my life today without gadgets. My phone is my best friend, organizer, navigator, vocabulary and so on. I use it every day and almost everywhere. If I go out, I always take my phone with me. It helps me to find the right place, any schedule, to buy a ticket and many other useful things.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lang w:val="en-US"/>
        </w:rPr>
      </w:pPr>
      <w:r w:rsidRPr="00D8451B">
        <w:rPr>
          <w:sz w:val="28"/>
          <w:lang w:val="en-US"/>
        </w:rPr>
        <w:t xml:space="preserve">Another important function of my mobile phone is contact with my friends and family. Today everyone has a profile on </w:t>
      </w:r>
      <w:proofErr w:type="spellStart"/>
      <w:r w:rsidRPr="00D8451B">
        <w:rPr>
          <w:sz w:val="28"/>
          <w:lang w:val="en-US"/>
        </w:rPr>
        <w:t>vkontakte</w:t>
      </w:r>
      <w:proofErr w:type="spellEnd"/>
      <w:r w:rsidRPr="00D8451B">
        <w:rPr>
          <w:sz w:val="28"/>
          <w:lang w:val="en-US"/>
        </w:rPr>
        <w:t xml:space="preserve">, telegram. Through these </w:t>
      </w:r>
      <w:proofErr w:type="gramStart"/>
      <w:r w:rsidRPr="00D8451B">
        <w:rPr>
          <w:sz w:val="28"/>
          <w:lang w:val="en-US"/>
        </w:rPr>
        <w:t>networks</w:t>
      </w:r>
      <w:proofErr w:type="gramEnd"/>
      <w:r w:rsidRPr="00D8451B">
        <w:rPr>
          <w:sz w:val="28"/>
          <w:lang w:val="en-US"/>
        </w:rPr>
        <w:t xml:space="preserve"> I can send pictures and videos, make video call and send any important information in couple of minutes. </w:t>
      </w:r>
      <w:proofErr w:type="gramStart"/>
      <w:r w:rsidRPr="00D8451B">
        <w:rPr>
          <w:sz w:val="28"/>
          <w:lang w:val="en-US"/>
        </w:rPr>
        <w:t>Besides</w:t>
      </w:r>
      <w:proofErr w:type="gramEnd"/>
      <w:r w:rsidRPr="00D8451B">
        <w:rPr>
          <w:sz w:val="28"/>
          <w:lang w:val="en-US"/>
        </w:rPr>
        <w:t xml:space="preserve"> I can always call my mom and tell her that I am fine and I will be at home soon. Everyone has today a phone but we never think how much useful this thing is for us.</w:t>
      </w:r>
      <w:r w:rsidRPr="00D8451B">
        <w:rPr>
          <w:sz w:val="28"/>
          <w:lang w:val="en-US"/>
        </w:rPr>
        <w:br/>
      </w:r>
      <w:r w:rsidRPr="00D8451B">
        <w:rPr>
          <w:sz w:val="28"/>
          <w:lang w:val="en-US"/>
        </w:rPr>
        <w:br/>
        <w:t xml:space="preserve">Another my important gadget is my personal computer. It is almost same like my phone, but with bigger screen and it has more memory. I stopped to watch TV, but look for any important information on my PC. It is also so much useful for school and homework. If I need to make any </w:t>
      </w:r>
      <w:proofErr w:type="gramStart"/>
      <w:r w:rsidRPr="00D8451B">
        <w:rPr>
          <w:sz w:val="28"/>
          <w:lang w:val="en-US"/>
        </w:rPr>
        <w:t>presentation</w:t>
      </w:r>
      <w:proofErr w:type="gramEnd"/>
      <w:r w:rsidRPr="00D8451B">
        <w:rPr>
          <w:sz w:val="28"/>
          <w:lang w:val="en-US"/>
        </w:rPr>
        <w:t xml:space="preserve"> my computer is my best helper. Technologies today are so much important.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lang w:val="en-US"/>
        </w:rPr>
      </w:pPr>
      <w:r w:rsidRPr="00D8451B">
        <w:rPr>
          <w:sz w:val="28"/>
          <w:lang w:val="en-US"/>
        </w:rPr>
        <w:t>My headphones help me to relax and forget about any problems. If I have to travel somewhere, I always take them with me. I like to listen to music or audio books or trainings, so I put my headphones in my eyes and I am not bothering anyone.</w:t>
      </w:r>
    </w:p>
    <w:p w:rsidR="00214BF4" w:rsidRPr="00D8451B" w:rsidRDefault="00B7633E" w:rsidP="00EE370F">
      <w:pPr>
        <w:ind w:firstLine="709"/>
        <w:rPr>
          <w:rFonts w:ascii="Calibri" w:hAnsi="Calibri"/>
          <w:sz w:val="28"/>
          <w:lang w:val="en-US"/>
        </w:rPr>
      </w:pPr>
      <w:r w:rsidRPr="00D8451B">
        <w:rPr>
          <w:sz w:val="28"/>
          <w:lang w:val="en-US"/>
        </w:rPr>
        <w:t xml:space="preserve">In </w:t>
      </w:r>
      <w:proofErr w:type="gramStart"/>
      <w:r w:rsidRPr="00D8451B">
        <w:rPr>
          <w:sz w:val="28"/>
          <w:lang w:val="en-US"/>
        </w:rPr>
        <w:t>future</w:t>
      </w:r>
      <w:proofErr w:type="gramEnd"/>
      <w:r w:rsidRPr="00D8451B">
        <w:rPr>
          <w:sz w:val="28"/>
          <w:lang w:val="en-US"/>
        </w:rPr>
        <w:t xml:space="preserve"> I would like to have Apple Watch. I have read a lot of information about it and it is a good thing for every person.</w:t>
      </w:r>
    </w:p>
    <w:p w:rsidR="00214BF4" w:rsidRPr="00D8451B" w:rsidRDefault="00B7633E" w:rsidP="00EE370F">
      <w:pPr>
        <w:ind w:firstLine="709"/>
        <w:rPr>
          <w:sz w:val="28"/>
          <w:lang w:val="en-US"/>
        </w:rPr>
      </w:pPr>
      <w:r w:rsidRPr="00D8451B">
        <w:rPr>
          <w:sz w:val="28"/>
          <w:lang w:val="en-US"/>
        </w:rPr>
        <w:t xml:space="preserve">I can speak about gadgets forever and describe how much useful these things are today. Every person has preferences and we </w:t>
      </w:r>
      <w:proofErr w:type="gramStart"/>
      <w:r w:rsidRPr="00D8451B">
        <w:rPr>
          <w:sz w:val="28"/>
          <w:lang w:val="en-US"/>
        </w:rPr>
        <w:t>got used</w:t>
      </w:r>
      <w:proofErr w:type="gramEnd"/>
      <w:r w:rsidRPr="00D8451B">
        <w:rPr>
          <w:sz w:val="28"/>
          <w:lang w:val="en-US"/>
        </w:rPr>
        <w:t xml:space="preserve"> to have what we have. </w:t>
      </w:r>
      <w:proofErr w:type="gramStart"/>
      <w:r w:rsidRPr="00D8451B">
        <w:rPr>
          <w:sz w:val="28"/>
          <w:lang w:val="en-US"/>
        </w:rPr>
        <w:t>And</w:t>
      </w:r>
      <w:proofErr w:type="gramEnd"/>
      <w:r w:rsidRPr="00D8451B">
        <w:rPr>
          <w:sz w:val="28"/>
          <w:lang w:val="en-US"/>
        </w:rPr>
        <w:t xml:space="preserve"> we cannot imagine even one day without these gadgets.</w:t>
      </w:r>
    </w:p>
    <w:p w:rsidR="00214BF4" w:rsidRPr="00D8451B" w:rsidRDefault="00214BF4" w:rsidP="00EE370F">
      <w:pPr>
        <w:ind w:firstLine="709"/>
        <w:rPr>
          <w:rFonts w:ascii="Calibri" w:hAnsi="Calibri"/>
          <w:sz w:val="28"/>
          <w:lang w:val="en-US"/>
        </w:rPr>
      </w:pPr>
    </w:p>
    <w:p w:rsidR="00214BF4" w:rsidRPr="00D8451B" w:rsidRDefault="00214BF4" w:rsidP="00EE370F">
      <w:pPr>
        <w:ind w:firstLine="709"/>
        <w:rPr>
          <w:sz w:val="28"/>
          <w:lang w:val="en-US"/>
        </w:rPr>
      </w:pP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lastRenderedPageBreak/>
        <w:t>№2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Переведите слова на английский язык, составьте предложения с данными словами, используя разные времена английского языка: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Номер, число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Текстовое сообщение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Монитор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Планшет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Коврик для мыши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Гаджет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Использовать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Программист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Ошибка программы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Обновлять</w:t>
      </w:r>
    </w:p>
    <w:p w:rsidR="00214BF4" w:rsidRDefault="00214BF4" w:rsidP="00EE370F">
      <w:pPr>
        <w:ind w:firstLine="709"/>
        <w:rPr>
          <w:sz w:val="28"/>
        </w:rPr>
      </w:pP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№3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Исправьте ошибки в словах, составьте вопросительные и отрицательные предложения с данными словами:</w:t>
      </w:r>
    </w:p>
    <w:p w:rsidR="00214BF4" w:rsidRPr="00D8451B" w:rsidRDefault="00B7633E" w:rsidP="00EE370F">
      <w:pPr>
        <w:ind w:firstLine="709"/>
        <w:rPr>
          <w:sz w:val="28"/>
          <w:lang w:val="de-DE"/>
        </w:rPr>
      </w:pPr>
      <w:proofErr w:type="spellStart"/>
      <w:r w:rsidRPr="00D8451B">
        <w:rPr>
          <w:sz w:val="28"/>
          <w:lang w:val="de-DE"/>
        </w:rPr>
        <w:t>Buton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de-DE"/>
        </w:rPr>
      </w:pPr>
      <w:proofErr w:type="spellStart"/>
      <w:r w:rsidRPr="00D8451B">
        <w:rPr>
          <w:sz w:val="28"/>
          <w:lang w:val="de-DE"/>
        </w:rPr>
        <w:t>Kreate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de-DE"/>
        </w:rPr>
      </w:pPr>
      <w:proofErr w:type="spellStart"/>
      <w:r w:rsidRPr="00D8451B">
        <w:rPr>
          <w:sz w:val="28"/>
          <w:lang w:val="de-DE"/>
        </w:rPr>
        <w:t>Vebsite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de-DE"/>
        </w:rPr>
      </w:pPr>
      <w:proofErr w:type="spellStart"/>
      <w:r w:rsidRPr="00D8451B">
        <w:rPr>
          <w:sz w:val="28"/>
          <w:lang w:val="de-DE"/>
        </w:rPr>
        <w:t>Aplikation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de-DE"/>
        </w:rPr>
      </w:pPr>
      <w:proofErr w:type="spellStart"/>
      <w:r w:rsidRPr="00D8451B">
        <w:rPr>
          <w:sz w:val="28"/>
          <w:lang w:val="de-DE"/>
        </w:rPr>
        <w:t>Kopy</w:t>
      </w:r>
      <w:proofErr w:type="spellEnd"/>
    </w:p>
    <w:p w:rsidR="00214BF4" w:rsidRPr="00D8451B" w:rsidRDefault="00B7633E" w:rsidP="00EE370F">
      <w:pPr>
        <w:ind w:firstLine="709"/>
        <w:rPr>
          <w:sz w:val="28"/>
          <w:lang w:val="de-DE"/>
        </w:rPr>
      </w:pPr>
      <w:r w:rsidRPr="00D8451B">
        <w:rPr>
          <w:sz w:val="28"/>
          <w:lang w:val="de-DE"/>
        </w:rPr>
        <w:t>TW</w:t>
      </w:r>
    </w:p>
    <w:p w:rsidR="00214BF4" w:rsidRDefault="00B7633E" w:rsidP="00EE370F">
      <w:pPr>
        <w:ind w:firstLine="709"/>
        <w:rPr>
          <w:sz w:val="28"/>
        </w:rPr>
      </w:pPr>
      <w:proofErr w:type="spellStart"/>
      <w:r>
        <w:rPr>
          <w:sz w:val="28"/>
        </w:rPr>
        <w:t>Smartfone</w:t>
      </w:r>
      <w:proofErr w:type="spellEnd"/>
    </w:p>
    <w:p w:rsidR="00214BF4" w:rsidRDefault="00B7633E" w:rsidP="00EE370F">
      <w:pPr>
        <w:ind w:firstLine="709"/>
        <w:rPr>
          <w:sz w:val="28"/>
        </w:rPr>
      </w:pPr>
      <w:proofErr w:type="spellStart"/>
      <w:r>
        <w:rPr>
          <w:sz w:val="28"/>
        </w:rPr>
        <w:t>Skanner</w:t>
      </w:r>
      <w:proofErr w:type="spellEnd"/>
    </w:p>
    <w:p w:rsidR="00214BF4" w:rsidRDefault="00B7633E" w:rsidP="00EE370F">
      <w:pPr>
        <w:ind w:firstLine="709"/>
        <w:rPr>
          <w:sz w:val="28"/>
        </w:rPr>
      </w:pPr>
      <w:proofErr w:type="spellStart"/>
      <w:r>
        <w:rPr>
          <w:sz w:val="28"/>
        </w:rPr>
        <w:t>Printor</w:t>
      </w:r>
      <w:proofErr w:type="spellEnd"/>
    </w:p>
    <w:p w:rsidR="00214BF4" w:rsidRDefault="00B7633E" w:rsidP="00EE370F">
      <w:pPr>
        <w:ind w:firstLine="709"/>
        <w:rPr>
          <w:sz w:val="28"/>
        </w:rPr>
      </w:pPr>
      <w:proofErr w:type="spellStart"/>
      <w:r>
        <w:rPr>
          <w:sz w:val="28"/>
        </w:rPr>
        <w:t>Wotch</w:t>
      </w:r>
      <w:proofErr w:type="spellEnd"/>
    </w:p>
    <w:p w:rsidR="00214BF4" w:rsidRDefault="00214BF4" w:rsidP="00EE370F">
      <w:pPr>
        <w:ind w:firstLine="709"/>
        <w:rPr>
          <w:i/>
          <w:sz w:val="28"/>
        </w:rPr>
      </w:pP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№4</w:t>
      </w:r>
    </w:p>
    <w:p w:rsidR="00214BF4" w:rsidRDefault="00B7633E" w:rsidP="00EE370F">
      <w:pPr>
        <w:ind w:firstLine="709"/>
        <w:rPr>
          <w:sz w:val="28"/>
        </w:rPr>
      </w:pPr>
      <w:r>
        <w:rPr>
          <w:sz w:val="28"/>
        </w:rPr>
        <w:t>Расставьте буквы в правильном порядке, чтобы получились слова:</w:t>
      </w:r>
    </w:p>
    <w:p w:rsidR="00214BF4" w:rsidRPr="002B337E" w:rsidRDefault="00B7633E" w:rsidP="00EE370F">
      <w:pPr>
        <w:ind w:firstLine="709"/>
        <w:rPr>
          <w:sz w:val="28"/>
          <w:lang w:val="en-US"/>
        </w:rPr>
      </w:pPr>
      <w:proofErr w:type="spellStart"/>
      <w:proofErr w:type="gramStart"/>
      <w:r w:rsidRPr="002B337E">
        <w:rPr>
          <w:sz w:val="28"/>
          <w:lang w:val="en-US"/>
        </w:rPr>
        <w:t>rebmun</w:t>
      </w:r>
      <w:proofErr w:type="spellEnd"/>
      <w:proofErr w:type="gramEnd"/>
    </w:p>
    <w:p w:rsidR="00214BF4" w:rsidRPr="002B337E" w:rsidRDefault="00B7633E" w:rsidP="00EE370F">
      <w:pPr>
        <w:ind w:firstLine="709"/>
        <w:rPr>
          <w:sz w:val="28"/>
          <w:lang w:val="en-US"/>
        </w:rPr>
      </w:pPr>
      <w:proofErr w:type="spellStart"/>
      <w:proofErr w:type="gramStart"/>
      <w:r w:rsidRPr="002B337E">
        <w:rPr>
          <w:sz w:val="28"/>
          <w:lang w:val="en-US"/>
        </w:rPr>
        <w:t>ooadwnld</w:t>
      </w:r>
      <w:proofErr w:type="spellEnd"/>
      <w:proofErr w:type="gramEnd"/>
    </w:p>
    <w:p w:rsidR="00214BF4" w:rsidRPr="002B337E" w:rsidRDefault="00B7633E" w:rsidP="00EE370F">
      <w:pPr>
        <w:ind w:firstLine="709"/>
        <w:rPr>
          <w:sz w:val="28"/>
          <w:lang w:val="en-US"/>
        </w:rPr>
      </w:pPr>
      <w:proofErr w:type="spellStart"/>
      <w:proofErr w:type="gramStart"/>
      <w:r w:rsidRPr="002B337E">
        <w:rPr>
          <w:sz w:val="28"/>
          <w:lang w:val="en-US"/>
        </w:rPr>
        <w:t>mmryeo</w:t>
      </w:r>
      <w:proofErr w:type="spellEnd"/>
      <w:proofErr w:type="gramEnd"/>
    </w:p>
    <w:p w:rsidR="00214BF4" w:rsidRPr="002B337E" w:rsidRDefault="00B7633E" w:rsidP="00EE370F">
      <w:pPr>
        <w:ind w:firstLine="709"/>
        <w:rPr>
          <w:sz w:val="28"/>
          <w:lang w:val="en-US"/>
        </w:rPr>
      </w:pPr>
      <w:proofErr w:type="spellStart"/>
      <w:proofErr w:type="gramStart"/>
      <w:r w:rsidRPr="002B337E">
        <w:rPr>
          <w:sz w:val="28"/>
          <w:lang w:val="en-US"/>
        </w:rPr>
        <w:t>cherarg</w:t>
      </w:r>
      <w:proofErr w:type="spellEnd"/>
      <w:proofErr w:type="gramEnd"/>
    </w:p>
    <w:p w:rsidR="00214BF4" w:rsidRPr="002B337E" w:rsidRDefault="00B7633E" w:rsidP="00EE370F">
      <w:pPr>
        <w:ind w:firstLine="709"/>
        <w:rPr>
          <w:sz w:val="28"/>
          <w:lang w:val="en-US"/>
        </w:rPr>
      </w:pPr>
      <w:proofErr w:type="spellStart"/>
      <w:proofErr w:type="gramStart"/>
      <w:r w:rsidRPr="002B337E">
        <w:rPr>
          <w:sz w:val="28"/>
          <w:lang w:val="en-US"/>
        </w:rPr>
        <w:t>daehsenohp</w:t>
      </w:r>
      <w:proofErr w:type="spellEnd"/>
      <w:proofErr w:type="gramEnd"/>
    </w:p>
    <w:p w:rsidR="00214BF4" w:rsidRPr="002B337E" w:rsidRDefault="00B7633E" w:rsidP="00EE370F">
      <w:pPr>
        <w:ind w:firstLine="709"/>
        <w:rPr>
          <w:sz w:val="28"/>
          <w:lang w:val="en-US"/>
        </w:rPr>
      </w:pPr>
      <w:proofErr w:type="spellStart"/>
      <w:proofErr w:type="gramStart"/>
      <w:r w:rsidRPr="002B337E">
        <w:rPr>
          <w:sz w:val="28"/>
          <w:lang w:val="en-US"/>
        </w:rPr>
        <w:t>ptlaop</w:t>
      </w:r>
      <w:proofErr w:type="spellEnd"/>
      <w:proofErr w:type="gram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proofErr w:type="gramStart"/>
      <w:r w:rsidRPr="00D8451B">
        <w:rPr>
          <w:sz w:val="28"/>
          <w:lang w:val="en-US"/>
        </w:rPr>
        <w:t>droabkey</w:t>
      </w:r>
      <w:proofErr w:type="spellEnd"/>
      <w:proofErr w:type="gram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proofErr w:type="gramStart"/>
      <w:r w:rsidRPr="00D8451B">
        <w:rPr>
          <w:sz w:val="28"/>
          <w:lang w:val="en-US"/>
        </w:rPr>
        <w:t>caarme</w:t>
      </w:r>
      <w:proofErr w:type="spellEnd"/>
      <w:proofErr w:type="gram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proofErr w:type="gramStart"/>
      <w:r w:rsidRPr="00D8451B">
        <w:rPr>
          <w:sz w:val="28"/>
          <w:lang w:val="en-US"/>
        </w:rPr>
        <w:t>sceenr</w:t>
      </w:r>
      <w:proofErr w:type="spellEnd"/>
      <w:proofErr w:type="gramEnd"/>
    </w:p>
    <w:p w:rsidR="00214BF4" w:rsidRPr="00D8451B" w:rsidRDefault="00B7633E" w:rsidP="00EE370F">
      <w:pPr>
        <w:ind w:firstLine="709"/>
        <w:rPr>
          <w:sz w:val="28"/>
          <w:lang w:val="en-US"/>
        </w:rPr>
      </w:pPr>
      <w:proofErr w:type="spellStart"/>
      <w:proofErr w:type="gramStart"/>
      <w:r w:rsidRPr="00D8451B">
        <w:rPr>
          <w:sz w:val="28"/>
          <w:lang w:val="en-US"/>
        </w:rPr>
        <w:t>nmoitro</w:t>
      </w:r>
      <w:proofErr w:type="spellEnd"/>
      <w:proofErr w:type="gramEnd"/>
    </w:p>
    <w:p w:rsidR="00214BF4" w:rsidRPr="00D8451B" w:rsidRDefault="00214BF4" w:rsidP="00EE370F">
      <w:pPr>
        <w:ind w:firstLine="709"/>
        <w:rPr>
          <w:i/>
          <w:sz w:val="28"/>
          <w:lang w:val="en-US"/>
        </w:rPr>
      </w:pPr>
    </w:p>
    <w:p w:rsidR="00214BF4" w:rsidRPr="00D8451B" w:rsidRDefault="00B7633E" w:rsidP="00EE370F">
      <w:pPr>
        <w:ind w:firstLine="709"/>
        <w:rPr>
          <w:sz w:val="28"/>
          <w:lang w:val="en-US"/>
        </w:rPr>
      </w:pPr>
      <w:r w:rsidRPr="00D8451B">
        <w:rPr>
          <w:sz w:val="28"/>
          <w:lang w:val="en-US"/>
        </w:rPr>
        <w:t>№5</w:t>
      </w:r>
    </w:p>
    <w:p w:rsidR="00214BF4" w:rsidRPr="00D8451B" w:rsidRDefault="00B7633E" w:rsidP="00EE370F">
      <w:pPr>
        <w:ind w:firstLine="709"/>
        <w:rPr>
          <w:sz w:val="28"/>
          <w:lang w:val="en-US"/>
        </w:rPr>
      </w:pPr>
      <w:r>
        <w:rPr>
          <w:sz w:val="28"/>
        </w:rPr>
        <w:t>Напишите</w:t>
      </w:r>
      <w:r w:rsidRPr="00D8451B">
        <w:rPr>
          <w:sz w:val="28"/>
          <w:lang w:val="en-US"/>
        </w:rPr>
        <w:t xml:space="preserve"> </w:t>
      </w:r>
      <w:r>
        <w:rPr>
          <w:sz w:val="28"/>
        </w:rPr>
        <w:t>мини</w:t>
      </w:r>
      <w:r w:rsidRPr="00D8451B">
        <w:rPr>
          <w:sz w:val="28"/>
          <w:lang w:val="en-US"/>
        </w:rPr>
        <w:t>-</w:t>
      </w:r>
      <w:r>
        <w:rPr>
          <w:sz w:val="28"/>
        </w:rPr>
        <w:t>эссе</w:t>
      </w:r>
      <w:r w:rsidRPr="00D8451B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D8451B">
        <w:rPr>
          <w:sz w:val="28"/>
          <w:lang w:val="en-US"/>
        </w:rPr>
        <w:t xml:space="preserve"> </w:t>
      </w:r>
      <w:r>
        <w:rPr>
          <w:sz w:val="28"/>
        </w:rPr>
        <w:t>тему</w:t>
      </w:r>
      <w:r w:rsidRPr="00D8451B">
        <w:rPr>
          <w:sz w:val="28"/>
          <w:lang w:val="en-US"/>
        </w:rPr>
        <w:t xml:space="preserve"> «What is Technical English?".</w:t>
      </w:r>
    </w:p>
    <w:p w:rsidR="00214BF4" w:rsidRPr="00D8451B" w:rsidRDefault="00214BF4">
      <w:pPr>
        <w:rPr>
          <w:sz w:val="28"/>
          <w:lang w:val="en-US"/>
        </w:rPr>
      </w:pPr>
    </w:p>
    <w:p w:rsidR="00214BF4" w:rsidRPr="00D8451B" w:rsidRDefault="00214BF4">
      <w:pPr>
        <w:rPr>
          <w:lang w:val="en-US"/>
        </w:rPr>
      </w:pPr>
    </w:p>
    <w:p w:rsidR="00214BF4" w:rsidRPr="00D8451B" w:rsidRDefault="00B7633E">
      <w:pPr>
        <w:pStyle w:val="2"/>
        <w:jc w:val="right"/>
        <w:rPr>
          <w:rFonts w:ascii="Times New Roman" w:hAnsi="Times New Roman"/>
          <w:b w:val="0"/>
          <w:i w:val="0"/>
        </w:rPr>
      </w:pPr>
      <w:r w:rsidRPr="00D8451B">
        <w:rPr>
          <w:rFonts w:ascii="Times New Roman" w:hAnsi="Times New Roman"/>
          <w:b w:val="0"/>
          <w:i w:val="0"/>
        </w:rPr>
        <w:lastRenderedPageBreak/>
        <w:t>Приложение</w:t>
      </w:r>
      <w:r w:rsidRPr="00D8451B">
        <w:rPr>
          <w:rFonts w:ascii="Times New Roman" w:hAnsi="Times New Roman"/>
          <w:b w:val="0"/>
          <w:i w:val="0"/>
          <w:spacing w:val="-2"/>
        </w:rPr>
        <w:t xml:space="preserve"> </w:t>
      </w:r>
      <w:r w:rsidRPr="00D8451B">
        <w:rPr>
          <w:rFonts w:ascii="Times New Roman" w:hAnsi="Times New Roman"/>
          <w:b w:val="0"/>
          <w:i w:val="0"/>
        </w:rPr>
        <w:t>3</w:t>
      </w:r>
    </w:p>
    <w:p w:rsidR="00BC0020" w:rsidRPr="00BC0020" w:rsidRDefault="00BC0020" w:rsidP="00BC0020">
      <w:pPr>
        <w:ind w:right="94"/>
        <w:jc w:val="center"/>
        <w:rPr>
          <w:b/>
          <w:sz w:val="28"/>
          <w:highlight w:val="white"/>
        </w:rPr>
      </w:pPr>
      <w:r w:rsidRPr="00BC0020">
        <w:rPr>
          <w:b/>
          <w:sz w:val="28"/>
          <w:highlight w:val="white"/>
        </w:rPr>
        <w:t>«МОНИТОРИНГ РЕЗУЛЬТАТОВ ОБУЧЕНИЯ ПО ДОПОЛНИТЕЛЬНОЙ ОБЩЕРАЗВИВАЮЩЕЙ ПРОГРАММЕ»</w:t>
      </w:r>
    </w:p>
    <w:p w:rsidR="002E6DC0" w:rsidRDefault="00B7633E">
      <w:pPr>
        <w:pStyle w:val="12"/>
        <w:spacing w:line="274" w:lineRule="exact"/>
        <w:ind w:left="0" w:right="57"/>
        <w:jc w:val="center"/>
        <w:rPr>
          <w:lang w:val="en-US"/>
        </w:rPr>
      </w:pPr>
      <w:r w:rsidRPr="00D8451B">
        <w:rPr>
          <w:lang w:val="en-US"/>
        </w:rPr>
        <w:t>«</w:t>
      </w:r>
      <w:r>
        <w:t>Технический</w:t>
      </w:r>
      <w:r w:rsidRPr="00D8451B">
        <w:rPr>
          <w:lang w:val="en-US"/>
        </w:rPr>
        <w:t xml:space="preserve"> </w:t>
      </w:r>
      <w:r w:rsidR="00BC0020">
        <w:t>английский</w:t>
      </w:r>
      <w:r w:rsidR="00BC0020" w:rsidRPr="00D8451B">
        <w:rPr>
          <w:lang w:val="en-US"/>
        </w:rPr>
        <w:t xml:space="preserve"> (</w:t>
      </w:r>
      <w:r w:rsidRPr="00D8451B">
        <w:rPr>
          <w:lang w:val="en-US"/>
        </w:rPr>
        <w:t>English for Science and Technology</w:t>
      </w:r>
      <w:r w:rsidR="00BC0020" w:rsidRPr="00D8451B">
        <w:rPr>
          <w:lang w:val="en-US"/>
        </w:rPr>
        <w:t>) »</w:t>
      </w:r>
      <w:r w:rsidR="002E6DC0" w:rsidRPr="002E6DC0">
        <w:rPr>
          <w:lang w:val="en-US"/>
        </w:rPr>
        <w:t xml:space="preserve">, </w:t>
      </w:r>
    </w:p>
    <w:p w:rsidR="00214BF4" w:rsidRPr="002E6DC0" w:rsidRDefault="002E6DC0">
      <w:pPr>
        <w:pStyle w:val="12"/>
        <w:spacing w:line="274" w:lineRule="exact"/>
        <w:ind w:left="0" w:right="57"/>
        <w:jc w:val="center"/>
        <w:rPr>
          <w:lang w:val="en-US"/>
        </w:rPr>
      </w:pPr>
      <w:r w:rsidRPr="002E6DC0">
        <w:rPr>
          <w:lang w:val="en-US"/>
        </w:rPr>
        <w:t xml:space="preserve">2024-2025 </w:t>
      </w:r>
      <w:proofErr w:type="spellStart"/>
      <w:r>
        <w:t>уч</w:t>
      </w:r>
      <w:proofErr w:type="spellEnd"/>
      <w:r w:rsidRPr="002E6DC0">
        <w:rPr>
          <w:lang w:val="en-US"/>
        </w:rPr>
        <w:t xml:space="preserve">. </w:t>
      </w:r>
      <w:r>
        <w:t>год</w:t>
      </w:r>
    </w:p>
    <w:p w:rsidR="00214BF4" w:rsidRPr="00D8451B" w:rsidRDefault="00214BF4">
      <w:pPr>
        <w:ind w:right="1907"/>
        <w:jc w:val="center"/>
        <w:rPr>
          <w:b/>
          <w:sz w:val="28"/>
          <w:lang w:val="en-US"/>
        </w:rPr>
      </w:pPr>
    </w:p>
    <w:p w:rsidR="00214BF4" w:rsidRDefault="00B7633E">
      <w:pPr>
        <w:jc w:val="right"/>
        <w:rPr>
          <w:i/>
          <w:sz w:val="28"/>
        </w:rPr>
      </w:pPr>
      <w:r>
        <w:rPr>
          <w:i/>
          <w:sz w:val="28"/>
        </w:rPr>
        <w:t>Таблица 6</w:t>
      </w:r>
    </w:p>
    <w:tbl>
      <w:tblPr>
        <w:tblStyle w:val="TableNormal"/>
        <w:tblW w:w="0" w:type="auto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214BF4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84" w:lineRule="exact"/>
              <w:ind w:left="251"/>
            </w:pPr>
            <w:r>
              <w:rPr>
                <w:b/>
              </w:rPr>
              <w:t>Показатели</w:t>
            </w:r>
          </w:p>
          <w:p w:rsidR="00214BF4" w:rsidRDefault="00B7633E">
            <w:pPr>
              <w:pStyle w:val="TableParagraph"/>
              <w:spacing w:line="200" w:lineRule="exact"/>
              <w:ind w:left="179"/>
            </w:pPr>
            <w:r>
              <w:t>(оцениваемые</w:t>
            </w:r>
          </w:p>
          <w:p w:rsidR="00214BF4" w:rsidRDefault="00B7633E">
            <w:pPr>
              <w:pStyle w:val="TableParagraph"/>
              <w:spacing w:line="203" w:lineRule="exact"/>
              <w:ind w:left="295"/>
            </w:pPr>
            <w: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ind w:left="273"/>
            </w:pPr>
            <w:r>
              <w:rPr>
                <w:b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692" w:right="701" w:firstLine="96"/>
            </w:pPr>
            <w:r>
              <w:rPr>
                <w:b/>
              </w:rPr>
              <w:t>Степень выраженности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оцениваемого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15" w:right="-3"/>
            </w:pPr>
            <w:r>
              <w:rPr>
                <w:b/>
              </w:rPr>
              <w:t>Кол-во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24" w:right="24" w:firstLine="261"/>
            </w:pPr>
            <w:r>
              <w:rPr>
                <w:b/>
              </w:rPr>
              <w:t>Способы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отслеживания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214BF4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251" w:lineRule="exact"/>
              <w:ind w:left="3158"/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Теоретическая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214BF4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50" w:right="-21"/>
            </w:pPr>
            <w:r>
              <w:t>1.1.Теоретически</w:t>
            </w:r>
            <w:r>
              <w:rPr>
                <w:spacing w:val="-52"/>
              </w:rPr>
              <w:t xml:space="preserve"> </w:t>
            </w:r>
            <w:r>
              <w:t>е знания (по основным разделам</w:t>
            </w:r>
            <w:r>
              <w:rPr>
                <w:spacing w:val="-52"/>
              </w:rPr>
              <w:t xml:space="preserve"> </w:t>
            </w:r>
            <w:r>
              <w:t>учебного плана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49" w:right="32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 ребенка</w:t>
            </w:r>
            <w:r>
              <w:rPr>
                <w:spacing w:val="-52"/>
              </w:rPr>
              <w:t xml:space="preserve"> </w:t>
            </w:r>
            <w:r>
              <w:t>программным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92" w:lineRule="auto"/>
              <w:ind w:left="49" w:right="308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3"/>
              </w:rPr>
              <w:t xml:space="preserve"> </w:t>
            </w:r>
            <w:r>
              <w:t>овладел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47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½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предусмотренных программой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конкретный</w:t>
            </w:r>
            <w:r>
              <w:rPr>
                <w:spacing w:val="-2"/>
              </w:rPr>
              <w:t xml:space="preserve"> </w:t>
            </w:r>
            <w: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48" w:right="13"/>
            </w:pPr>
            <w:r>
              <w:rPr>
                <w:spacing w:val="-1"/>
              </w:rPr>
              <w:t>Тестирование,</w:t>
            </w:r>
            <w:r>
              <w:rPr>
                <w:spacing w:val="-47"/>
              </w:rPr>
              <w:t xml:space="preserve"> </w:t>
            </w:r>
            <w:r>
              <w:t>контрольный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214BF4">
        <w:trPr>
          <w:trHeight w:val="419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66" w:lineRule="exact"/>
              <w:ind w:left="49"/>
            </w:pP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(объем</w:t>
            </w:r>
            <w:r>
              <w:rPr>
                <w:spacing w:val="-1"/>
              </w:rPr>
              <w:t xml:space="preserve"> </w:t>
            </w:r>
            <w:r>
              <w:t>усвоенных</w:t>
            </w:r>
            <w:r>
              <w:rPr>
                <w:spacing w:val="-2"/>
              </w:rPr>
              <w:t xml:space="preserve"> </w:t>
            </w:r>
            <w:r>
              <w:t>учащимся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составляет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92" w:lineRule="auto"/>
              <w:ind w:left="49" w:right="12"/>
            </w:pPr>
            <w:r>
              <w:t>Высокий уровень (учащийся освоил весь</w:t>
            </w:r>
            <w:r>
              <w:rPr>
                <w:spacing w:val="1"/>
              </w:rPr>
              <w:t xml:space="preserve"> </w:t>
            </w: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знаний,</w:t>
            </w:r>
            <w:r>
              <w:rPr>
                <w:spacing w:val="-3"/>
              </w:rPr>
              <w:t xml:space="preserve"> </w:t>
            </w:r>
            <w:r>
              <w:t>предусмотренных</w:t>
            </w:r>
            <w:r>
              <w:rPr>
                <w:spacing w:val="-5"/>
              </w:rPr>
              <w:t xml:space="preserve"> </w:t>
            </w:r>
            <w:r>
              <w:t>программой в</w:t>
            </w:r>
            <w:r>
              <w:rPr>
                <w:spacing w:val="-5"/>
              </w:rPr>
              <w:t xml:space="preserve"> </w:t>
            </w:r>
            <w:r>
              <w:t>конкретный</w:t>
            </w:r>
            <w:r>
              <w:rPr>
                <w:spacing w:val="-4"/>
              </w:rPr>
              <w:t xml:space="preserve"> </w:t>
            </w:r>
            <w: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50" w:right="190"/>
            </w:pPr>
            <w:r>
              <w:t>1.2. Владение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49" w:right="-7"/>
            </w:pPr>
            <w:r>
              <w:t>Осмысленность</w:t>
            </w:r>
            <w:r>
              <w:rPr>
                <w:spacing w:val="-52"/>
              </w:rPr>
              <w:t xml:space="preserve"> </w:t>
            </w:r>
            <w:r>
              <w:t>и правильность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64" w:lineRule="exact"/>
              <w:ind w:left="49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2"/>
              </w:rPr>
              <w:t xml:space="preserve"> </w:t>
            </w:r>
            <w:r>
              <w:t>часто</w:t>
            </w:r>
            <w:r>
              <w:rPr>
                <w:spacing w:val="-4"/>
              </w:rPr>
              <w:t xml:space="preserve"> </w:t>
            </w:r>
            <w:r>
              <w:t>избегает</w:t>
            </w:r>
          </w:p>
          <w:p w:rsidR="00214BF4" w:rsidRDefault="00B7633E">
            <w:pPr>
              <w:pStyle w:val="TableParagraph"/>
              <w:spacing w:line="185" w:lineRule="exact"/>
              <w:ind w:left="49"/>
            </w:pPr>
            <w:r>
              <w:t>употреблять</w:t>
            </w:r>
            <w:r>
              <w:rPr>
                <w:spacing w:val="-6"/>
              </w:rPr>
              <w:t xml:space="preserve"> </w:t>
            </w:r>
            <w:r>
              <w:t>специальные</w:t>
            </w:r>
            <w:r>
              <w:rPr>
                <w:spacing w:val="-5"/>
              </w:rPr>
              <w:t xml:space="preserve"> </w:t>
            </w:r>
            <w: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48" w:right="107"/>
            </w:pPr>
            <w:r>
              <w:t>Собеседован</w:t>
            </w:r>
            <w:r>
              <w:rPr>
                <w:spacing w:val="-1"/>
              </w:rPr>
              <w:t>ие</w:t>
            </w:r>
          </w:p>
          <w:p w:rsidR="00214BF4" w:rsidRDefault="00B7633E">
            <w:pPr>
              <w:pStyle w:val="TableParagraph"/>
              <w:spacing w:line="192" w:lineRule="auto"/>
              <w:ind w:left="48" w:right="107"/>
            </w:pPr>
            <w:r>
              <w:t>тестирование</w:t>
            </w:r>
          </w:p>
        </w:tc>
      </w:tr>
      <w:tr w:rsidR="00214BF4">
        <w:trPr>
          <w:trHeight w:val="553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63" w:lineRule="exact"/>
              <w:ind w:left="49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(учащийся</w:t>
            </w:r>
            <w:r>
              <w:rPr>
                <w:spacing w:val="-1"/>
              </w:rPr>
              <w:t xml:space="preserve"> </w:t>
            </w:r>
            <w:r>
              <w:t>сочетает</w:t>
            </w:r>
            <w:r>
              <w:rPr>
                <w:spacing w:val="-3"/>
              </w:rPr>
              <w:t xml:space="preserve"> </w:t>
            </w:r>
            <w:r>
              <w:t>специальную</w:t>
            </w:r>
            <w:r>
              <w:rPr>
                <w:spacing w:val="-4"/>
              </w:rPr>
              <w:t xml:space="preserve"> </w:t>
            </w:r>
            <w:r>
              <w:t>терминологию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92" w:lineRule="auto"/>
              <w:ind w:left="49" w:right="186"/>
            </w:pPr>
            <w:r>
              <w:t>Высокий уровень (учащийся употребляет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термины</w:t>
            </w:r>
            <w:r>
              <w:rPr>
                <w:spacing w:val="-4"/>
              </w:rPr>
              <w:t xml:space="preserve"> </w:t>
            </w:r>
            <w:r>
              <w:t>осознанно,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полном соответствии</w:t>
            </w:r>
            <w:r>
              <w:rPr>
                <w:spacing w:val="-4"/>
              </w:rPr>
              <w:t xml:space="preserve"> </w:t>
            </w:r>
            <w:r>
              <w:t>с их</w:t>
            </w:r>
            <w:r>
              <w:rPr>
                <w:spacing w:val="-4"/>
              </w:rPr>
              <w:t xml:space="preserve"> </w:t>
            </w:r>
            <w: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251" w:lineRule="exact"/>
              <w:ind w:left="3223"/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214BF4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50" w:right="-21"/>
            </w:pPr>
            <w:r>
              <w:t>2.1. Практические умения и</w:t>
            </w:r>
            <w:r>
              <w:rPr>
                <w:spacing w:val="1"/>
              </w:rPr>
              <w:t xml:space="preserve"> </w:t>
            </w:r>
            <w:r>
              <w:t>навыки (по основным разделам</w:t>
            </w:r>
            <w:r>
              <w:rPr>
                <w:spacing w:val="-52"/>
              </w:rPr>
              <w:t xml:space="preserve"> </w:t>
            </w:r>
            <w:r>
              <w:t>учебного плана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49" w:right="13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92" w:lineRule="auto"/>
              <w:ind w:left="49" w:right="37"/>
            </w:pPr>
            <w:r>
              <w:t>Низкий уровень (учащийся овладел программными</w:t>
            </w:r>
            <w:r>
              <w:rPr>
                <w:spacing w:val="-3"/>
              </w:rPr>
              <w:t xml:space="preserve"> </w:t>
            </w:r>
            <w:r>
              <w:t>умениями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навыками</w:t>
            </w:r>
            <w:r>
              <w:rPr>
                <w:spacing w:val="-4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48" w:right="99"/>
            </w:pPr>
            <w:r>
              <w:t>Контрольное</w:t>
            </w:r>
            <w:r>
              <w:rPr>
                <w:spacing w:val="-47"/>
              </w:rPr>
              <w:t xml:space="preserve"> </w:t>
            </w:r>
            <w:r>
              <w:t>задание,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</w:p>
        </w:tc>
      </w:tr>
      <w:tr w:rsidR="00214BF4">
        <w:trPr>
          <w:trHeight w:val="596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66" w:lineRule="exact"/>
              <w:ind w:left="49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(объем</w:t>
            </w:r>
            <w:r>
              <w:rPr>
                <w:spacing w:val="-1"/>
              </w:rPr>
              <w:t xml:space="preserve"> </w:t>
            </w:r>
            <w:r>
              <w:t>освоенных</w:t>
            </w:r>
            <w:r>
              <w:rPr>
                <w:spacing w:val="-2"/>
              </w:rPr>
              <w:t xml:space="preserve"> </w:t>
            </w:r>
            <w:r>
              <w:t>учащимся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составляет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92" w:lineRule="auto"/>
              <w:ind w:left="49" w:right="178"/>
            </w:pPr>
            <w:r>
              <w:t>Высокий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4"/>
              </w:rPr>
              <w:t xml:space="preserve"> </w:t>
            </w:r>
            <w:r>
              <w:t>овладел</w:t>
            </w:r>
            <w:r>
              <w:rPr>
                <w:spacing w:val="-5"/>
              </w:rPr>
              <w:t xml:space="preserve"> </w:t>
            </w:r>
            <w:r>
              <w:t>всеми</w:t>
            </w:r>
            <w:r>
              <w:rPr>
                <w:spacing w:val="-47"/>
              </w:rPr>
              <w:t xml:space="preserve"> </w:t>
            </w:r>
            <w:r>
              <w:t>программными</w:t>
            </w:r>
            <w:r>
              <w:rPr>
                <w:spacing w:val="-1"/>
              </w:rPr>
              <w:t xml:space="preserve"> </w:t>
            </w:r>
            <w:r>
              <w:t>умениями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навыками</w:t>
            </w:r>
            <w:r>
              <w:rPr>
                <w:spacing w:val="-2"/>
              </w:rPr>
              <w:t xml:space="preserve"> </w:t>
            </w:r>
            <w:r>
              <w:t>за конкретный</w:t>
            </w:r>
            <w:r>
              <w:rPr>
                <w:spacing w:val="-5"/>
              </w:rPr>
              <w:t xml:space="preserve"> </w:t>
            </w:r>
            <w: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50" w:right="1"/>
            </w:pPr>
            <w:r>
              <w:t>2.2. Владение</w:t>
            </w:r>
            <w:r>
              <w:rPr>
                <w:spacing w:val="1"/>
              </w:rPr>
              <w:t xml:space="preserve"> </w:t>
            </w:r>
            <w:r>
              <w:t>специальным</w:t>
            </w:r>
            <w:r>
              <w:rPr>
                <w:spacing w:val="1"/>
              </w:rPr>
              <w:t xml:space="preserve"> </w:t>
            </w:r>
            <w:r>
              <w:t>оборудованием и</w:t>
            </w:r>
            <w:r>
              <w:rPr>
                <w:spacing w:val="-52"/>
              </w:rPr>
              <w:t xml:space="preserve"> </w:t>
            </w:r>
            <w: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49" w:right="-3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затруднений в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специального</w:t>
            </w:r>
            <w:r>
              <w:rPr>
                <w:spacing w:val="1"/>
              </w:rPr>
              <w:t xml:space="preserve"> </w:t>
            </w:r>
            <w:r>
              <w:t>оборудования и</w:t>
            </w:r>
            <w:r>
              <w:rPr>
                <w:spacing w:val="-52"/>
              </w:rPr>
              <w:t xml:space="preserve"> </w:t>
            </w:r>
            <w: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92" w:lineRule="auto"/>
              <w:ind w:left="49" w:right="104"/>
            </w:pPr>
            <w:r>
              <w:t>Низкий уровень (учащийся испытывает значительные</w:t>
            </w:r>
            <w:r>
              <w:rPr>
                <w:spacing w:val="44"/>
              </w:rPr>
              <w:t xml:space="preserve"> </w:t>
            </w:r>
            <w:r>
              <w:t>затруднения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48" w:right="87"/>
            </w:pPr>
            <w:r>
              <w:rPr>
                <w:spacing w:val="-1"/>
              </w:rPr>
              <w:t>Контрольное</w:t>
            </w:r>
            <w:r>
              <w:rPr>
                <w:spacing w:val="-47"/>
              </w:rPr>
              <w:t xml:space="preserve"> </w:t>
            </w:r>
            <w:r>
              <w:t>задание,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</w:p>
        </w:tc>
      </w:tr>
      <w:tr w:rsidR="00214BF4">
        <w:trPr>
          <w:trHeight w:val="454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64" w:lineRule="exact"/>
              <w:ind w:left="49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(учащийся работает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оборудованием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92" w:lineRule="auto"/>
              <w:ind w:left="49" w:right="88"/>
            </w:pPr>
            <w:r>
              <w:t>Высокий уровень (учащийся работает с оборудованием</w:t>
            </w:r>
            <w:r>
              <w:rPr>
                <w:spacing w:val="-1"/>
              </w:rPr>
              <w:t xml:space="preserve"> </w:t>
            </w:r>
            <w:r>
              <w:t>самостоятельно,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50" w:right="150"/>
            </w:pPr>
            <w:r>
              <w:t>2.3. Творческие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49" w:right="31"/>
            </w:pPr>
            <w:r>
              <w:t>Креативность 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92" w:lineRule="auto"/>
              <w:ind w:left="49" w:right="116"/>
            </w:pPr>
            <w:r>
              <w:t>Низкий (элементарный) уровень (учащийся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4"/>
              </w:rPr>
              <w:t xml:space="preserve"> </w:t>
            </w: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лишь</w:t>
            </w:r>
            <w:r>
              <w:rPr>
                <w:spacing w:val="-3"/>
              </w:rPr>
              <w:t xml:space="preserve"> </w:t>
            </w:r>
            <w:r>
              <w:t>простейшие</w:t>
            </w:r>
            <w:r>
              <w:rPr>
                <w:spacing w:val="-3"/>
              </w:rPr>
              <w:t xml:space="preserve"> </w:t>
            </w: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5"/>
              </w:rPr>
              <w:t xml:space="preserve"> </w:t>
            </w:r>
            <w: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48" w:right="371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проект,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</w:p>
        </w:tc>
      </w:tr>
      <w:tr w:rsidR="00214BF4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92" w:lineRule="auto"/>
              <w:ind w:left="49" w:right="327"/>
            </w:pPr>
            <w:r>
              <w:t>Средний (репродуктивный) уровень (учащийся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выполняет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  <w:r>
              <w:rPr>
                <w:spacing w:val="-1"/>
              </w:rPr>
              <w:t xml:space="preserve"> </w:t>
            </w:r>
            <w:r>
              <w:t>на основе</w:t>
            </w:r>
            <w:r>
              <w:rPr>
                <w:spacing w:val="-4"/>
              </w:rPr>
              <w:t xml:space="preserve"> </w:t>
            </w:r>
            <w: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>
        <w:trPr>
          <w:trHeight w:val="552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14BF4" w:rsidRDefault="00B7633E">
            <w:pPr>
              <w:pStyle w:val="TableParagraph"/>
              <w:spacing w:line="165" w:lineRule="exact"/>
              <w:ind w:left="49"/>
            </w:pPr>
            <w:r>
              <w:t>Высокий</w:t>
            </w:r>
            <w:r>
              <w:rPr>
                <w:spacing w:val="-7"/>
              </w:rPr>
              <w:t xml:space="preserve"> </w:t>
            </w:r>
            <w:r>
              <w:t>(творческий)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</w:p>
          <w:p w:rsidR="00214BF4" w:rsidRDefault="00B7633E">
            <w:pPr>
              <w:pStyle w:val="TableParagraph"/>
              <w:spacing w:line="184" w:lineRule="exact"/>
              <w:ind w:left="49" w:right="206"/>
            </w:pPr>
            <w:r>
              <w:t>выполняет практические задания с элементами</w:t>
            </w:r>
            <w:r>
              <w:rPr>
                <w:spacing w:val="-2"/>
              </w:rPr>
              <w:t xml:space="preserve"> </w:t>
            </w:r>
            <w: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</w:tbl>
    <w:p w:rsidR="00214BF4" w:rsidRDefault="00214BF4">
      <w:pPr>
        <w:pStyle w:val="ae"/>
        <w:rPr>
          <w:b/>
          <w:sz w:val="24"/>
        </w:rPr>
      </w:pPr>
    </w:p>
    <w:p w:rsidR="00214BF4" w:rsidRDefault="00B7633E">
      <w:pPr>
        <w:pStyle w:val="10"/>
        <w:spacing w:before="0"/>
        <w:ind w:left="122"/>
      </w:pPr>
      <w:r>
        <w:rPr>
          <w:rFonts w:ascii="Times New Roman" w:hAnsi="Times New Roman"/>
          <w:color w:val="000000"/>
        </w:rPr>
        <w:t>Критерии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оценки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результатов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обучения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учащихся:</w:t>
      </w:r>
    </w:p>
    <w:p w:rsidR="00214BF4" w:rsidRDefault="00B7633E">
      <w:pPr>
        <w:pStyle w:val="aff6"/>
        <w:numPr>
          <w:ilvl w:val="0"/>
          <w:numId w:val="11"/>
        </w:numPr>
        <w:tabs>
          <w:tab w:val="left" w:pos="262"/>
        </w:tabs>
      </w:pPr>
      <w:r>
        <w:rPr>
          <w:sz w:val="28"/>
        </w:rPr>
        <w:t>(Н)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показатель;</w:t>
      </w:r>
    </w:p>
    <w:p w:rsidR="00214BF4" w:rsidRDefault="00B7633E">
      <w:pPr>
        <w:pStyle w:val="aff6"/>
        <w:numPr>
          <w:ilvl w:val="0"/>
          <w:numId w:val="11"/>
        </w:numPr>
        <w:tabs>
          <w:tab w:val="left" w:pos="262"/>
        </w:tabs>
      </w:pPr>
      <w:r>
        <w:rPr>
          <w:sz w:val="28"/>
        </w:rPr>
        <w:t>(С)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показатель;</w:t>
      </w:r>
    </w:p>
    <w:p w:rsidR="00214BF4" w:rsidRPr="002E6DC0" w:rsidRDefault="00B7633E" w:rsidP="002E6DC0">
      <w:pPr>
        <w:pStyle w:val="aff6"/>
        <w:numPr>
          <w:ilvl w:val="0"/>
          <w:numId w:val="11"/>
        </w:numPr>
        <w:tabs>
          <w:tab w:val="left" w:pos="262"/>
        </w:tabs>
      </w:pPr>
      <w:r>
        <w:rPr>
          <w:sz w:val="28"/>
        </w:rPr>
        <w:t>(В)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показатель.</w:t>
      </w:r>
    </w:p>
    <w:p w:rsidR="003C0BF8" w:rsidRDefault="003C0BF8">
      <w:pPr>
        <w:pStyle w:val="2"/>
        <w:jc w:val="right"/>
        <w:rPr>
          <w:rFonts w:ascii="Times New Roman" w:hAnsi="Times New Roman"/>
          <w:b w:val="0"/>
          <w:i w:val="0"/>
        </w:rPr>
      </w:pPr>
    </w:p>
    <w:p w:rsidR="00214BF4" w:rsidRPr="00D8451B" w:rsidRDefault="00B7633E">
      <w:pPr>
        <w:pStyle w:val="2"/>
        <w:jc w:val="right"/>
        <w:rPr>
          <w:rFonts w:ascii="Times New Roman" w:hAnsi="Times New Roman"/>
          <w:b w:val="0"/>
          <w:i w:val="0"/>
        </w:rPr>
      </w:pPr>
      <w:r w:rsidRPr="00D8451B">
        <w:rPr>
          <w:rFonts w:ascii="Times New Roman" w:hAnsi="Times New Roman"/>
          <w:b w:val="0"/>
          <w:i w:val="0"/>
        </w:rPr>
        <w:lastRenderedPageBreak/>
        <w:t>Приложение</w:t>
      </w:r>
      <w:r w:rsidRPr="00D8451B">
        <w:rPr>
          <w:rFonts w:ascii="Times New Roman" w:hAnsi="Times New Roman"/>
          <w:b w:val="0"/>
          <w:i w:val="0"/>
          <w:spacing w:val="-2"/>
        </w:rPr>
        <w:t xml:space="preserve"> </w:t>
      </w:r>
      <w:r w:rsidRPr="00D8451B">
        <w:rPr>
          <w:rFonts w:ascii="Times New Roman" w:hAnsi="Times New Roman"/>
          <w:b w:val="0"/>
          <w:i w:val="0"/>
        </w:rPr>
        <w:t>4</w:t>
      </w:r>
    </w:p>
    <w:p w:rsidR="00214BF4" w:rsidRDefault="00214BF4">
      <w:pPr>
        <w:pStyle w:val="2"/>
        <w:jc w:val="right"/>
        <w:rPr>
          <w:b w:val="0"/>
          <w:i w:val="0"/>
        </w:rPr>
      </w:pPr>
    </w:p>
    <w:p w:rsidR="00214BF4" w:rsidRDefault="00B7633E">
      <w:pPr>
        <w:jc w:val="center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ПРОЯВЛЕНИЯ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7"/>
          <w:sz w:val="28"/>
        </w:rPr>
        <w:t xml:space="preserve"> </w:t>
      </w:r>
    </w:p>
    <w:p w:rsidR="00214BF4" w:rsidRDefault="00B7633E">
      <w:pPr>
        <w:jc w:val="center"/>
        <w:rPr>
          <w:sz w:val="28"/>
        </w:rPr>
      </w:pPr>
      <w:r>
        <w:rPr>
          <w:b/>
          <w:sz w:val="28"/>
        </w:rPr>
        <w:t xml:space="preserve">ПО ДОПОЛНИТЕЛЬНОЙ </w:t>
      </w:r>
    </w:p>
    <w:p w:rsidR="00214BF4" w:rsidRDefault="00B7633E">
      <w:pPr>
        <w:jc w:val="center"/>
        <w:rPr>
          <w:sz w:val="28"/>
        </w:rPr>
      </w:pPr>
      <w:r>
        <w:rPr>
          <w:b/>
          <w:sz w:val="28"/>
        </w:rPr>
        <w:t>ОБЩЕРАЗВИВАЮЩЕЙ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ПРОГРАММЕ</w:t>
      </w:r>
    </w:p>
    <w:p w:rsidR="002E6DC0" w:rsidRPr="00555C67" w:rsidRDefault="00B7633E">
      <w:pPr>
        <w:jc w:val="center"/>
        <w:rPr>
          <w:b/>
          <w:sz w:val="28"/>
          <w:szCs w:val="28"/>
        </w:rPr>
      </w:pPr>
      <w:r w:rsidRPr="00555C67">
        <w:rPr>
          <w:b/>
          <w:sz w:val="28"/>
        </w:rPr>
        <w:t>«</w:t>
      </w:r>
      <w:r>
        <w:rPr>
          <w:b/>
          <w:sz w:val="28"/>
        </w:rPr>
        <w:t>Технический</w:t>
      </w:r>
      <w:r w:rsidRPr="00555C67">
        <w:rPr>
          <w:b/>
          <w:sz w:val="28"/>
        </w:rPr>
        <w:t xml:space="preserve"> </w:t>
      </w:r>
      <w:r w:rsidR="003C0BF8">
        <w:rPr>
          <w:b/>
          <w:sz w:val="28"/>
        </w:rPr>
        <w:t>английский</w:t>
      </w:r>
      <w:r w:rsidR="003C0BF8" w:rsidRPr="00555C67">
        <w:rPr>
          <w:b/>
          <w:sz w:val="28"/>
        </w:rPr>
        <w:t xml:space="preserve"> (</w:t>
      </w:r>
      <w:r w:rsidRPr="002E6DC0">
        <w:rPr>
          <w:b/>
          <w:sz w:val="28"/>
          <w:lang w:val="en-US"/>
        </w:rPr>
        <w:t>English</w:t>
      </w:r>
      <w:r w:rsidRPr="00555C67">
        <w:rPr>
          <w:b/>
          <w:sz w:val="28"/>
        </w:rPr>
        <w:t xml:space="preserve"> </w:t>
      </w:r>
      <w:r w:rsidRPr="002E6DC0">
        <w:rPr>
          <w:b/>
          <w:sz w:val="28"/>
          <w:lang w:val="en-US"/>
        </w:rPr>
        <w:t>for</w:t>
      </w:r>
      <w:r w:rsidRPr="00555C67">
        <w:rPr>
          <w:b/>
          <w:sz w:val="28"/>
        </w:rPr>
        <w:t xml:space="preserve"> </w:t>
      </w:r>
      <w:r w:rsidRPr="002E6DC0">
        <w:rPr>
          <w:b/>
          <w:sz w:val="28"/>
          <w:lang w:val="en-US"/>
        </w:rPr>
        <w:t>Science</w:t>
      </w:r>
      <w:r w:rsidRPr="00555C67">
        <w:rPr>
          <w:b/>
          <w:sz w:val="28"/>
        </w:rPr>
        <w:t xml:space="preserve"> </w:t>
      </w:r>
      <w:r w:rsidRPr="002E6DC0">
        <w:rPr>
          <w:b/>
          <w:sz w:val="28"/>
          <w:lang w:val="en-US"/>
        </w:rPr>
        <w:t>and</w:t>
      </w:r>
      <w:r w:rsidRPr="00555C67">
        <w:rPr>
          <w:b/>
          <w:sz w:val="28"/>
        </w:rPr>
        <w:t xml:space="preserve"> </w:t>
      </w:r>
      <w:r w:rsidRPr="002E6DC0">
        <w:rPr>
          <w:b/>
          <w:sz w:val="28"/>
          <w:lang w:val="en-US"/>
        </w:rPr>
        <w:t>Technology</w:t>
      </w:r>
      <w:r w:rsidRPr="00555C67">
        <w:rPr>
          <w:b/>
          <w:sz w:val="28"/>
          <w:szCs w:val="28"/>
        </w:rPr>
        <w:t>)</w:t>
      </w:r>
      <w:proofErr w:type="gramStart"/>
      <w:r w:rsidRPr="00555C67">
        <w:rPr>
          <w:b/>
          <w:sz w:val="28"/>
          <w:szCs w:val="28"/>
        </w:rPr>
        <w:t>»</w:t>
      </w:r>
      <w:r w:rsidR="002E6DC0" w:rsidRPr="00555C67">
        <w:rPr>
          <w:b/>
          <w:sz w:val="28"/>
          <w:szCs w:val="28"/>
        </w:rPr>
        <w:t xml:space="preserve"> ,</w:t>
      </w:r>
      <w:proofErr w:type="gramEnd"/>
    </w:p>
    <w:p w:rsidR="00214BF4" w:rsidRPr="00562BDF" w:rsidRDefault="002E6DC0">
      <w:pPr>
        <w:jc w:val="center"/>
        <w:rPr>
          <w:b/>
          <w:sz w:val="28"/>
        </w:rPr>
      </w:pPr>
      <w:r w:rsidRPr="00555C67">
        <w:rPr>
          <w:b/>
          <w:sz w:val="28"/>
          <w:szCs w:val="28"/>
        </w:rPr>
        <w:t xml:space="preserve"> </w:t>
      </w:r>
      <w:r w:rsidRPr="00562BDF">
        <w:rPr>
          <w:b/>
          <w:sz w:val="28"/>
          <w:szCs w:val="28"/>
        </w:rPr>
        <w:t xml:space="preserve">2024-2025 </w:t>
      </w:r>
      <w:r w:rsidRPr="002E6DC0">
        <w:rPr>
          <w:b/>
          <w:sz w:val="28"/>
          <w:szCs w:val="28"/>
        </w:rPr>
        <w:t>уч</w:t>
      </w:r>
      <w:r w:rsidRPr="00562BDF">
        <w:rPr>
          <w:b/>
          <w:sz w:val="28"/>
          <w:szCs w:val="28"/>
        </w:rPr>
        <w:t xml:space="preserve">. </w:t>
      </w:r>
      <w:r w:rsidRPr="002E6DC0">
        <w:rPr>
          <w:b/>
          <w:sz w:val="28"/>
          <w:szCs w:val="28"/>
        </w:rPr>
        <w:t>год</w:t>
      </w:r>
    </w:p>
    <w:p w:rsidR="00214BF4" w:rsidRPr="00562BDF" w:rsidRDefault="00214BF4">
      <w:pPr>
        <w:jc w:val="right"/>
        <w:rPr>
          <w:i/>
          <w:sz w:val="28"/>
        </w:rPr>
      </w:pPr>
    </w:p>
    <w:p w:rsidR="00214BF4" w:rsidRDefault="00B7633E">
      <w:pPr>
        <w:jc w:val="right"/>
        <w:rPr>
          <w:i/>
          <w:sz w:val="28"/>
        </w:rPr>
      </w:pPr>
      <w:r>
        <w:rPr>
          <w:i/>
          <w:sz w:val="28"/>
        </w:rPr>
        <w:t>Таблица 7</w:t>
      </w:r>
    </w:p>
    <w:tbl>
      <w:tblPr>
        <w:tblStyle w:val="TableNormal"/>
        <w:tblW w:w="0" w:type="auto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582"/>
        <w:gridCol w:w="4387"/>
        <w:gridCol w:w="551"/>
        <w:gridCol w:w="2011"/>
      </w:tblGrid>
      <w:tr w:rsidR="00214BF4" w:rsidTr="00D8451B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ind w:left="30"/>
            </w:pPr>
            <w:r>
              <w:rPr>
                <w:b/>
              </w:rPr>
              <w:t>Компетенции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ind w:left="343"/>
            </w:pPr>
            <w:r>
              <w:rPr>
                <w:b/>
              </w:rPr>
              <w:t>Критерии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702" w:right="708" w:firstLine="290"/>
            </w:pPr>
            <w:r>
              <w:rPr>
                <w:b/>
              </w:rPr>
              <w:t>Уровень проявления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оцениваемой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spacing w:line="192" w:lineRule="auto"/>
              <w:ind w:left="25" w:right="23" w:firstLine="261"/>
              <w:rPr>
                <w:b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25" w:right="23" w:firstLine="261"/>
            </w:pPr>
            <w:r>
              <w:rPr>
                <w:b/>
              </w:rPr>
              <w:t>Способы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отслеживания</w:t>
            </w:r>
          </w:p>
          <w:p w:rsidR="00214BF4" w:rsidRDefault="00B7633E">
            <w:pPr>
              <w:pStyle w:val="TableParagraph"/>
              <w:spacing w:line="159" w:lineRule="exact"/>
              <w:ind w:left="116"/>
            </w:pPr>
            <w:r>
              <w:rPr>
                <w:b/>
              </w:rPr>
              <w:t>результатов</w:t>
            </w:r>
          </w:p>
        </w:tc>
      </w:tr>
      <w:tr w:rsidR="00214BF4" w:rsidTr="00D8451B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50" w:right="145"/>
            </w:pPr>
            <w:r>
              <w:t>3.1. Учебно-</w:t>
            </w:r>
            <w:r>
              <w:rPr>
                <w:spacing w:val="-52"/>
              </w:rPr>
              <w:t xml:space="preserve"> </w:t>
            </w:r>
            <w:r>
              <w:t>познавательные компетенции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68" w:lineRule="auto"/>
              <w:ind w:left="50" w:right="2"/>
            </w:pP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умение ставить</w:t>
            </w:r>
            <w:r>
              <w:rPr>
                <w:spacing w:val="1"/>
              </w:rPr>
              <w:t xml:space="preserve"> </w:t>
            </w:r>
            <w:r>
              <w:t>цель и планировать работу, анализировать, сопоставлять, делать</w:t>
            </w:r>
            <w:r>
              <w:rPr>
                <w:spacing w:val="-1"/>
              </w:rPr>
              <w:t xml:space="preserve"> </w:t>
            </w:r>
            <w: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49" w:right="302"/>
            </w:pPr>
            <w:r>
              <w:t>Низкий уровень (учащийся затрудняется с</w:t>
            </w:r>
            <w:r>
              <w:rPr>
                <w:spacing w:val="1"/>
              </w:rPr>
              <w:t xml:space="preserve"> </w:t>
            </w:r>
            <w:r>
              <w:t>целеполаганием,</w:t>
            </w:r>
            <w:r>
              <w:rPr>
                <w:spacing w:val="-9"/>
              </w:rPr>
              <w:t xml:space="preserve"> </w:t>
            </w:r>
            <w:r>
              <w:t>планированием,</w:t>
            </w:r>
            <w:r>
              <w:rPr>
                <w:spacing w:val="-9"/>
              </w:rPr>
              <w:t xml:space="preserve"> </w:t>
            </w:r>
            <w:r>
              <w:t>анализом,</w:t>
            </w:r>
            <w:r>
              <w:rPr>
                <w:spacing w:val="-47"/>
              </w:rPr>
              <w:t xml:space="preserve"> </w:t>
            </w:r>
            <w:r>
              <w:t>самооценкой,</w:t>
            </w:r>
            <w:r>
              <w:rPr>
                <w:spacing w:val="-3"/>
              </w:rPr>
              <w:t xml:space="preserve"> </w:t>
            </w:r>
            <w:r>
              <w:t>почти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познавательной</w:t>
            </w:r>
            <w:r>
              <w:rPr>
                <w:spacing w:val="-5"/>
              </w:rPr>
              <w:t xml:space="preserve"> </w:t>
            </w:r>
            <w: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48" w:right="22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практической,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214BF4" w:rsidTr="00D8451B">
        <w:trPr>
          <w:trHeight w:val="91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49" w:right="82"/>
            </w:pPr>
            <w:r>
              <w:t>Средний уровень (учащийся с помощью педагога определяет цель, план, результативность</w:t>
            </w:r>
            <w:r>
              <w:rPr>
                <w:spacing w:val="1"/>
              </w:rPr>
              <w:t xml:space="preserve"> </w:t>
            </w:r>
            <w:r>
              <w:t>своей работы, проявляет познавательную активность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ряду</w:t>
            </w:r>
            <w:r>
              <w:rPr>
                <w:spacing w:val="-5"/>
              </w:rPr>
              <w:t xml:space="preserve"> </w:t>
            </w:r>
            <w:r>
              <w:t>разделов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конкретный</w:t>
            </w:r>
            <w:r>
              <w:rPr>
                <w:spacing w:val="-4"/>
              </w:rPr>
              <w:t xml:space="preserve"> </w:t>
            </w:r>
            <w: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 w:rsidTr="00D8451B">
        <w:trPr>
          <w:trHeight w:val="1106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49" w:right="60"/>
            </w:pPr>
            <w:r>
              <w:t>Высокий уровень (учащийся самостоятельно</w:t>
            </w:r>
            <w:r>
              <w:rPr>
                <w:spacing w:val="1"/>
              </w:rPr>
              <w:t xml:space="preserve"> </w:t>
            </w:r>
            <w: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-2"/>
              </w:rPr>
              <w:t xml:space="preserve"> </w:t>
            </w:r>
            <w:r>
              <w:t>ко всем</w:t>
            </w:r>
            <w:r>
              <w:rPr>
                <w:spacing w:val="-1"/>
              </w:rPr>
              <w:t xml:space="preserve"> </w:t>
            </w:r>
            <w:r>
              <w:t>разделам программы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214BF4" w:rsidRDefault="00B7633E">
            <w:pPr>
              <w:pStyle w:val="TableParagraph"/>
              <w:spacing w:line="169" w:lineRule="exact"/>
              <w:ind w:left="49"/>
            </w:pPr>
            <w:r>
              <w:t>конкретный</w:t>
            </w:r>
            <w:r>
              <w:rPr>
                <w:spacing w:val="-5"/>
              </w:rPr>
              <w:t xml:space="preserve"> </w:t>
            </w:r>
            <w: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 w:rsidTr="00D8451B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68" w:lineRule="auto"/>
              <w:ind w:left="50" w:right="21"/>
            </w:pPr>
            <w:r>
              <w:t>Овладение основными современными средствами информации, поиск,</w:t>
            </w:r>
            <w:r>
              <w:rPr>
                <w:spacing w:val="1"/>
              </w:rPr>
              <w:t xml:space="preserve"> </w:t>
            </w:r>
            <w:r>
              <w:t>структурирование, применение</w:t>
            </w:r>
            <w:r>
              <w:rPr>
                <w:spacing w:val="-52"/>
              </w:rPr>
              <w:t xml:space="preserve"> </w:t>
            </w:r>
            <w:r>
              <w:t>новой информации для выполнения работы,</w:t>
            </w:r>
            <w:r>
              <w:rPr>
                <w:spacing w:val="1"/>
              </w:rPr>
              <w:t xml:space="preserve"> </w:t>
            </w:r>
            <w: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spacing w:line="143" w:lineRule="exact"/>
              <w:ind w:left="49"/>
            </w:pPr>
          </w:p>
          <w:p w:rsidR="00214BF4" w:rsidRDefault="00B7633E">
            <w:pPr>
              <w:pStyle w:val="TableParagraph"/>
              <w:spacing w:line="143" w:lineRule="exact"/>
              <w:ind w:left="49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(учащийся</w:t>
            </w:r>
            <w:r>
              <w:rPr>
                <w:spacing w:val="-2"/>
              </w:rPr>
              <w:t xml:space="preserve"> </w:t>
            </w:r>
            <w:r>
              <w:t>слабо</w:t>
            </w:r>
            <w:r>
              <w:rPr>
                <w:spacing w:val="-4"/>
              </w:rPr>
              <w:t xml:space="preserve"> </w:t>
            </w:r>
            <w:r>
              <w:t>ориентируется в</w:t>
            </w:r>
            <w:r>
              <w:rPr>
                <w:spacing w:val="-5"/>
              </w:rPr>
              <w:t xml:space="preserve"> </w:t>
            </w:r>
            <w:r>
              <w:t>источниках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t>испытывает значительные</w:t>
            </w:r>
            <w:r>
              <w:rPr>
                <w:spacing w:val="-3"/>
              </w:rPr>
              <w:t xml:space="preserve"> </w:t>
            </w:r>
            <w:r>
              <w:t>затруднения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ее поиске, структурировании,</w:t>
            </w:r>
            <w:r>
              <w:rPr>
                <w:spacing w:val="-3"/>
              </w:rPr>
              <w:t xml:space="preserve"> </w:t>
            </w:r>
            <w: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spacing w:line="192" w:lineRule="auto"/>
              <w:ind w:left="48" w:right="22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практической,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214BF4" w:rsidTr="00D8451B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 w:rsidTr="00D8451B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 w:rsidTr="00D8451B">
        <w:trPr>
          <w:trHeight w:val="7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 w:rsidTr="00D8451B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50" w:right="102"/>
            </w:pPr>
            <w:r>
              <w:t>3.2. Информационные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49" w:right="82"/>
            </w:pPr>
            <w:r>
              <w:t>Средний уровень (учащийся с помощью педагога выбирает, структурирует и применяет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 w:rsidTr="00D8451B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45" w:lineRule="exact"/>
              <w:ind w:left="49"/>
            </w:pPr>
            <w:r>
              <w:t>Высокий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 w:rsidTr="00D8451B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54" w:lineRule="exact"/>
              <w:ind w:left="49"/>
            </w:pPr>
            <w:r>
              <w:t>находит</w:t>
            </w:r>
            <w:r>
              <w:rPr>
                <w:spacing w:val="-5"/>
              </w:rPr>
              <w:t xml:space="preserve"> </w:t>
            </w: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выбирает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 w:rsidTr="00D8451B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55" w:lineRule="exact"/>
              <w:ind w:left="49"/>
            </w:pP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 w:rsidTr="00D8451B">
        <w:trPr>
          <w:trHeight w:val="36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73" w:lineRule="exact"/>
              <w:ind w:left="49"/>
            </w:pPr>
            <w:r>
              <w:t>самообразования)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</w:tr>
      <w:tr w:rsidR="00214BF4" w:rsidTr="00D8451B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68" w:lineRule="auto"/>
              <w:ind w:left="50" w:right="-1"/>
            </w:pPr>
            <w:r>
              <w:t>Способы продуктивного и</w:t>
            </w:r>
            <w:r>
              <w:rPr>
                <w:spacing w:val="1"/>
              </w:rPr>
              <w:t xml:space="preserve"> </w:t>
            </w:r>
            <w:r>
              <w:t>бесконфликтного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 коллективе,</w:t>
            </w:r>
            <w:r>
              <w:rPr>
                <w:spacing w:val="1"/>
              </w:rPr>
              <w:t xml:space="preserve"> </w:t>
            </w:r>
            <w:r>
              <w:t>речевые умения</w:t>
            </w:r>
            <w:r>
              <w:rPr>
                <w:spacing w:val="1"/>
              </w:rPr>
              <w:t xml:space="preserve"> </w:t>
            </w:r>
            <w:r>
              <w:t>(изложить свое</w:t>
            </w:r>
            <w:r>
              <w:rPr>
                <w:spacing w:val="1"/>
              </w:rPr>
              <w:t xml:space="preserve"> </w:t>
            </w:r>
            <w:r>
              <w:t>мнение, задать</w:t>
            </w:r>
            <w:r>
              <w:rPr>
                <w:spacing w:val="1"/>
              </w:rPr>
              <w:t xml:space="preserve"> </w:t>
            </w:r>
            <w: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44" w:lineRule="exact"/>
              <w:ind w:left="49"/>
            </w:pPr>
            <w:r>
              <w:t>Низкий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(речевые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</w:tr>
      <w:tr w:rsidR="00214BF4" w:rsidTr="00D8451B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55" w:lineRule="exact"/>
              <w:ind w:left="49"/>
            </w:pPr>
            <w:r>
              <w:t>выражены</w:t>
            </w:r>
            <w:r>
              <w:rPr>
                <w:spacing w:val="-3"/>
              </w:rPr>
              <w:t xml:space="preserve"> </w:t>
            </w:r>
            <w:r>
              <w:t>слабо,</w:t>
            </w:r>
            <w:r>
              <w:rPr>
                <w:spacing w:val="-2"/>
              </w:rPr>
              <w:t xml:space="preserve"> </w:t>
            </w:r>
            <w:r>
              <w:t>поведение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коллективе</w:t>
            </w:r>
            <w:r>
              <w:rPr>
                <w:spacing w:val="-1"/>
              </w:rPr>
              <w:t xml:space="preserve"> </w:t>
            </w:r>
            <w:r>
              <w:t>неуверенное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201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</w:tr>
      <w:tr w:rsidR="00214BF4" w:rsidTr="00D8451B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54" w:lineRule="exact"/>
            </w:pP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отстраненное,</w:t>
            </w:r>
            <w:r>
              <w:rPr>
                <w:spacing w:val="-5"/>
              </w:rPr>
              <w:t xml:space="preserve"> </w:t>
            </w:r>
            <w:r>
              <w:t>взаимодействие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201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</w:tr>
      <w:tr w:rsidR="00214BF4" w:rsidTr="00D8451B">
        <w:trPr>
          <w:trHeight w:val="19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74" w:lineRule="exact"/>
              <w:ind w:left="49"/>
            </w:pPr>
            <w:r>
              <w:t>малопродуктивное)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201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</w:tr>
      <w:tr w:rsidR="00214BF4" w:rsidTr="00D8451B">
        <w:trPr>
          <w:trHeight w:val="1176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50" w:right="117"/>
            </w:pPr>
            <w:r>
              <w:t>3.3. Коммуникативные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92" w:lineRule="auto"/>
              <w:ind w:left="49" w:right="148"/>
            </w:pPr>
            <w:r>
              <w:t>Средний уровень (учащийся побуждается педагогом к коллективной деятельности, 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обсуждениях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дискуссиях</w:t>
            </w:r>
            <w:r>
              <w:rPr>
                <w:spacing w:val="-5"/>
              </w:rPr>
              <w:t xml:space="preserve"> </w:t>
            </w:r>
            <w:r>
              <w:t>выборочно,</w:t>
            </w:r>
          </w:p>
          <w:p w:rsidR="00214BF4" w:rsidRDefault="00B7633E">
            <w:pPr>
              <w:pStyle w:val="TableParagraph"/>
              <w:spacing w:line="170" w:lineRule="exact"/>
              <w:ind w:left="49"/>
            </w:pPr>
            <w:r>
              <w:t>больше</w:t>
            </w:r>
            <w:r>
              <w:rPr>
                <w:spacing w:val="-3"/>
              </w:rPr>
              <w:t xml:space="preserve"> </w:t>
            </w:r>
            <w:r>
              <w:t>слушает,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говорит</w:t>
            </w:r>
            <w:r>
              <w:rPr>
                <w:spacing w:val="-4"/>
              </w:rPr>
              <w:t xml:space="preserve"> </w:t>
            </w:r>
            <w: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</w:tc>
        <w:tc>
          <w:tcPr>
            <w:tcW w:w="201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  <w:rPr>
                <w:b/>
              </w:rPr>
            </w:pPr>
          </w:p>
          <w:p w:rsidR="00214BF4" w:rsidRDefault="00B7633E">
            <w:pPr>
              <w:pStyle w:val="TableParagraph"/>
              <w:ind w:left="29"/>
            </w:pPr>
            <w:r>
              <w:t>Наблюдение</w:t>
            </w:r>
          </w:p>
        </w:tc>
      </w:tr>
      <w:tr w:rsidR="00214BF4" w:rsidTr="00D8451B">
        <w:trPr>
          <w:trHeight w:val="16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44" w:lineRule="exact"/>
              <w:ind w:left="49"/>
            </w:pPr>
            <w:r>
              <w:t>Высокий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(учащийся</w:t>
            </w:r>
            <w:r>
              <w:rPr>
                <w:spacing w:val="-2"/>
              </w:rPr>
              <w:t xml:space="preserve"> </w:t>
            </w: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201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</w:tr>
      <w:tr w:rsidR="00214BF4" w:rsidTr="00D8451B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54" w:lineRule="exact"/>
            </w:pPr>
            <w:r>
              <w:t xml:space="preserve"> участвует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коллективных</w:t>
            </w:r>
            <w:r>
              <w:rPr>
                <w:spacing w:val="-6"/>
              </w:rPr>
              <w:t xml:space="preserve"> </w:t>
            </w:r>
            <w:r>
              <w:t>дискуссиях,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201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</w:tr>
      <w:tr w:rsidR="00214BF4" w:rsidTr="00D8451B">
        <w:trPr>
          <w:trHeight w:val="173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B7633E">
            <w:pPr>
              <w:pStyle w:val="TableParagraph"/>
              <w:spacing w:line="154" w:lineRule="exact"/>
              <w:ind w:left="49"/>
            </w:pPr>
            <w:r>
              <w:t>легко</w:t>
            </w:r>
            <w:r>
              <w:rPr>
                <w:spacing w:val="-3"/>
              </w:rPr>
              <w:t xml:space="preserve"> </w:t>
            </w:r>
            <w:r>
              <w:t>встраивается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групповую</w:t>
            </w:r>
            <w:r>
              <w:rPr>
                <w:spacing w:val="-3"/>
              </w:rPr>
              <w:t xml:space="preserve"> </w:t>
            </w:r>
            <w:r>
              <w:t>работу,</w:t>
            </w:r>
            <w:r>
              <w:rPr>
                <w:spacing w:val="-2"/>
              </w:rPr>
              <w:t xml:space="preserve"> </w:t>
            </w:r>
            <w: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4BF4" w:rsidRDefault="00214BF4">
            <w:pPr>
              <w:pStyle w:val="TableParagraph"/>
            </w:pPr>
          </w:p>
        </w:tc>
      </w:tr>
    </w:tbl>
    <w:p w:rsidR="00214BF4" w:rsidRDefault="00214BF4">
      <w:pPr>
        <w:pStyle w:val="ae"/>
        <w:spacing w:line="276" w:lineRule="auto"/>
        <w:ind w:left="1247" w:right="4365"/>
        <w:jc w:val="both"/>
        <w:rPr>
          <w:sz w:val="24"/>
        </w:rPr>
      </w:pPr>
    </w:p>
    <w:p w:rsidR="00214BF4" w:rsidRDefault="00B7633E">
      <w:pPr>
        <w:pStyle w:val="ae"/>
        <w:spacing w:line="276" w:lineRule="auto"/>
        <w:ind w:left="1247" w:right="4365"/>
        <w:jc w:val="both"/>
        <w:rPr>
          <w:sz w:val="24"/>
        </w:rPr>
      </w:pPr>
      <w:r>
        <w:rPr>
          <w:sz w:val="24"/>
        </w:rPr>
        <w:t>Н – низкий уровень</w:t>
      </w:r>
      <w:r>
        <w:rPr>
          <w:spacing w:val="1"/>
          <w:sz w:val="24"/>
        </w:rPr>
        <w:t>.</w:t>
      </w:r>
    </w:p>
    <w:p w:rsidR="00214BF4" w:rsidRDefault="00B7633E">
      <w:pPr>
        <w:pStyle w:val="ae"/>
        <w:spacing w:line="276" w:lineRule="auto"/>
        <w:ind w:left="1247" w:right="4365"/>
        <w:jc w:val="both"/>
        <w:rPr>
          <w:sz w:val="24"/>
        </w:rPr>
      </w:pPr>
      <w:r>
        <w:rPr>
          <w:sz w:val="24"/>
        </w:rPr>
        <w:t xml:space="preserve">С – </w:t>
      </w:r>
      <w:proofErr w:type="gramStart"/>
      <w:r>
        <w:rPr>
          <w:sz w:val="24"/>
        </w:rPr>
        <w:t>средний  уровень</w:t>
      </w:r>
      <w:proofErr w:type="gramEnd"/>
      <w:r>
        <w:rPr>
          <w:spacing w:val="-57"/>
          <w:sz w:val="24"/>
        </w:rPr>
        <w:t xml:space="preserve"> .</w:t>
      </w:r>
    </w:p>
    <w:p w:rsidR="00214BF4" w:rsidRPr="002E6DC0" w:rsidRDefault="00B7633E" w:rsidP="002E6DC0">
      <w:pPr>
        <w:pStyle w:val="ae"/>
        <w:spacing w:line="276" w:lineRule="auto"/>
        <w:ind w:left="1247" w:right="4365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уровень.</w:t>
      </w:r>
    </w:p>
    <w:p w:rsidR="00214BF4" w:rsidRDefault="00B7633E" w:rsidP="003C0BF8">
      <w:pPr>
        <w:ind w:left="7920" w:right="94"/>
        <w:rPr>
          <w:b/>
          <w:i/>
          <w:sz w:val="28"/>
        </w:rPr>
      </w:pPr>
      <w:r>
        <w:rPr>
          <w:sz w:val="28"/>
        </w:rPr>
        <w:lastRenderedPageBreak/>
        <w:t>Приложение 5</w:t>
      </w:r>
    </w:p>
    <w:p w:rsidR="003C0BF8" w:rsidRDefault="00B7633E" w:rsidP="003C0BF8">
      <w:pPr>
        <w:tabs>
          <w:tab w:val="left" w:pos="6980"/>
        </w:tabs>
        <w:ind w:right="94"/>
        <w:rPr>
          <w:b/>
          <w:i/>
          <w:sz w:val="28"/>
        </w:rPr>
      </w:pPr>
      <w:r>
        <w:rPr>
          <w:b/>
          <w:i/>
          <w:sz w:val="28"/>
        </w:rPr>
        <w:tab/>
      </w:r>
    </w:p>
    <w:p w:rsidR="00BC0020" w:rsidRPr="003C0BF8" w:rsidRDefault="003C0BF8" w:rsidP="003C0BF8">
      <w:pPr>
        <w:tabs>
          <w:tab w:val="left" w:pos="6980"/>
        </w:tabs>
        <w:ind w:right="94"/>
        <w:rPr>
          <w:b/>
          <w:i/>
          <w:sz w:val="28"/>
        </w:rPr>
      </w:pPr>
      <w:r>
        <w:rPr>
          <w:b/>
          <w:i/>
          <w:sz w:val="28"/>
        </w:rPr>
        <w:t xml:space="preserve">               </w:t>
      </w:r>
      <w:r w:rsidR="00BC0020" w:rsidRPr="00BC0020">
        <w:rPr>
          <w:b/>
          <w:sz w:val="28"/>
          <w:highlight w:val="white"/>
        </w:rPr>
        <w:t>«СВОДНАЯ КАРТА ПЕДАГОГИЧЕСКОГО МОНИТОРИНГА</w:t>
      </w:r>
    </w:p>
    <w:p w:rsidR="00214BF4" w:rsidRPr="003C0BF8" w:rsidRDefault="00BC0020">
      <w:pPr>
        <w:ind w:right="94"/>
        <w:jc w:val="center"/>
        <w:rPr>
          <w:b/>
          <w:sz w:val="28"/>
        </w:rPr>
      </w:pPr>
      <w:r w:rsidRPr="003C0BF8">
        <w:rPr>
          <w:b/>
          <w:sz w:val="28"/>
          <w:highlight w:val="white"/>
        </w:rPr>
        <w:t xml:space="preserve"> </w:t>
      </w:r>
      <w:r w:rsidRPr="00BC0020">
        <w:rPr>
          <w:b/>
          <w:sz w:val="28"/>
          <w:highlight w:val="white"/>
        </w:rPr>
        <w:t>НА</w:t>
      </w:r>
      <w:r w:rsidRPr="003C0BF8">
        <w:rPr>
          <w:b/>
          <w:sz w:val="28"/>
          <w:highlight w:val="white"/>
        </w:rPr>
        <w:t xml:space="preserve"> 2024 </w:t>
      </w:r>
      <w:r w:rsidRPr="00BC0020">
        <w:rPr>
          <w:b/>
          <w:sz w:val="28"/>
          <w:highlight w:val="white"/>
        </w:rPr>
        <w:t>г</w:t>
      </w:r>
      <w:r w:rsidRPr="003C0BF8">
        <w:rPr>
          <w:b/>
          <w:sz w:val="28"/>
          <w:highlight w:val="white"/>
        </w:rPr>
        <w:t xml:space="preserve">. - 2025 </w:t>
      </w:r>
      <w:r>
        <w:rPr>
          <w:sz w:val="28"/>
          <w:highlight w:val="white"/>
        </w:rPr>
        <w:t>г</w:t>
      </w:r>
      <w:r w:rsidRPr="003C0BF8">
        <w:rPr>
          <w:sz w:val="28"/>
          <w:highlight w:val="white"/>
        </w:rPr>
        <w:t>.»</w:t>
      </w:r>
    </w:p>
    <w:p w:rsidR="002E6DC0" w:rsidRPr="00BC0020" w:rsidRDefault="00B7633E">
      <w:pPr>
        <w:tabs>
          <w:tab w:val="left" w:leader="underscore" w:pos="5243"/>
        </w:tabs>
        <w:ind w:right="94"/>
        <w:jc w:val="center"/>
        <w:rPr>
          <w:b/>
          <w:sz w:val="28"/>
          <w:szCs w:val="28"/>
          <w:lang w:val="en-US"/>
        </w:rPr>
      </w:pPr>
      <w:r w:rsidRPr="00BC0020">
        <w:rPr>
          <w:b/>
          <w:sz w:val="28"/>
          <w:lang w:val="en-US"/>
        </w:rPr>
        <w:t>«</w:t>
      </w:r>
      <w:r>
        <w:rPr>
          <w:b/>
          <w:sz w:val="28"/>
        </w:rPr>
        <w:t>Технический</w:t>
      </w:r>
      <w:r w:rsidRPr="00BC0020">
        <w:rPr>
          <w:b/>
          <w:sz w:val="28"/>
          <w:lang w:val="en-US"/>
        </w:rPr>
        <w:t xml:space="preserve"> </w:t>
      </w:r>
      <w:proofErr w:type="gramStart"/>
      <w:r>
        <w:rPr>
          <w:b/>
          <w:sz w:val="28"/>
        </w:rPr>
        <w:t>английский</w:t>
      </w:r>
      <w:r w:rsidRPr="00BC0020">
        <w:rPr>
          <w:b/>
          <w:sz w:val="28"/>
          <w:lang w:val="en-US"/>
        </w:rPr>
        <w:t xml:space="preserve">  (</w:t>
      </w:r>
      <w:proofErr w:type="gramEnd"/>
      <w:r w:rsidRPr="002E6DC0">
        <w:rPr>
          <w:b/>
          <w:sz w:val="28"/>
          <w:lang w:val="en-US"/>
        </w:rPr>
        <w:t>English</w:t>
      </w:r>
      <w:r w:rsidRPr="00BC0020">
        <w:rPr>
          <w:b/>
          <w:sz w:val="28"/>
          <w:lang w:val="en-US"/>
        </w:rPr>
        <w:t xml:space="preserve"> </w:t>
      </w:r>
      <w:r w:rsidRPr="002E6DC0">
        <w:rPr>
          <w:b/>
          <w:sz w:val="28"/>
          <w:lang w:val="en-US"/>
        </w:rPr>
        <w:t>for</w:t>
      </w:r>
      <w:r w:rsidRPr="00BC0020">
        <w:rPr>
          <w:b/>
          <w:sz w:val="28"/>
          <w:lang w:val="en-US"/>
        </w:rPr>
        <w:t xml:space="preserve"> </w:t>
      </w:r>
      <w:r w:rsidRPr="002E6DC0">
        <w:rPr>
          <w:b/>
          <w:sz w:val="28"/>
          <w:lang w:val="en-US"/>
        </w:rPr>
        <w:t>Science</w:t>
      </w:r>
      <w:r w:rsidRPr="00BC0020">
        <w:rPr>
          <w:b/>
          <w:sz w:val="28"/>
          <w:lang w:val="en-US"/>
        </w:rPr>
        <w:t xml:space="preserve"> </w:t>
      </w:r>
      <w:r w:rsidRPr="002E6DC0">
        <w:rPr>
          <w:b/>
          <w:sz w:val="28"/>
          <w:lang w:val="en-US"/>
        </w:rPr>
        <w:t>and</w:t>
      </w:r>
      <w:r w:rsidRPr="00BC0020">
        <w:rPr>
          <w:b/>
          <w:sz w:val="28"/>
          <w:lang w:val="en-US"/>
        </w:rPr>
        <w:t xml:space="preserve"> </w:t>
      </w:r>
      <w:r w:rsidRPr="002E6DC0">
        <w:rPr>
          <w:b/>
          <w:sz w:val="28"/>
          <w:lang w:val="en-US"/>
        </w:rPr>
        <w:t>Technology</w:t>
      </w:r>
      <w:r w:rsidRPr="00BC0020">
        <w:rPr>
          <w:b/>
          <w:sz w:val="28"/>
          <w:szCs w:val="28"/>
          <w:lang w:val="en-US"/>
        </w:rPr>
        <w:t>)»</w:t>
      </w:r>
      <w:r w:rsidR="00BC0020" w:rsidRPr="00BC0020">
        <w:rPr>
          <w:b/>
          <w:sz w:val="28"/>
          <w:szCs w:val="28"/>
          <w:lang w:val="en-US"/>
        </w:rPr>
        <w:t xml:space="preserve"> </w:t>
      </w:r>
    </w:p>
    <w:p w:rsidR="00BC0020" w:rsidRPr="003C0BF8" w:rsidRDefault="00BC0020" w:rsidP="00BC0020">
      <w:pPr>
        <w:tabs>
          <w:tab w:val="left" w:leader="underscore" w:pos="5243"/>
        </w:tabs>
        <w:ind w:right="94"/>
        <w:rPr>
          <w:sz w:val="28"/>
          <w:szCs w:val="28"/>
          <w:lang w:val="en-US"/>
        </w:rPr>
      </w:pPr>
    </w:p>
    <w:p w:rsidR="00BC0020" w:rsidRPr="003C0BF8" w:rsidRDefault="00BC0020" w:rsidP="00BC0020">
      <w:pPr>
        <w:tabs>
          <w:tab w:val="left" w:leader="underscore" w:pos="5243"/>
        </w:tabs>
        <w:ind w:right="94"/>
        <w:rPr>
          <w:sz w:val="28"/>
          <w:szCs w:val="28"/>
          <w:lang w:val="en-US"/>
        </w:rPr>
      </w:pPr>
    </w:p>
    <w:p w:rsidR="00BC0020" w:rsidRDefault="00BC0020" w:rsidP="00BC0020">
      <w:pPr>
        <w:tabs>
          <w:tab w:val="left" w:leader="underscore" w:pos="5243"/>
        </w:tabs>
        <w:ind w:right="94"/>
        <w:rPr>
          <w:sz w:val="28"/>
          <w:szCs w:val="28"/>
        </w:rPr>
      </w:pPr>
      <w:r>
        <w:rPr>
          <w:sz w:val="28"/>
          <w:szCs w:val="28"/>
        </w:rPr>
        <w:t>Группа №_____</w:t>
      </w:r>
    </w:p>
    <w:p w:rsidR="00BC0020" w:rsidRDefault="00BC0020" w:rsidP="00BC0020">
      <w:pPr>
        <w:tabs>
          <w:tab w:val="left" w:leader="underscore" w:pos="5243"/>
        </w:tabs>
        <w:ind w:right="94"/>
        <w:rPr>
          <w:sz w:val="28"/>
          <w:szCs w:val="28"/>
        </w:rPr>
      </w:pPr>
    </w:p>
    <w:p w:rsidR="00BC0020" w:rsidRDefault="00BC0020" w:rsidP="00BC0020">
      <w:pPr>
        <w:tabs>
          <w:tab w:val="left" w:leader="underscore" w:pos="5243"/>
        </w:tabs>
        <w:ind w:right="94"/>
        <w:rPr>
          <w:sz w:val="28"/>
          <w:szCs w:val="28"/>
        </w:rPr>
      </w:pPr>
      <w:r>
        <w:rPr>
          <w:sz w:val="28"/>
          <w:szCs w:val="28"/>
        </w:rPr>
        <w:t>ФИО педагога дополнительного образования_____________________________</w:t>
      </w:r>
    </w:p>
    <w:p w:rsidR="00BC0020" w:rsidRPr="00BC0020" w:rsidRDefault="00BC0020" w:rsidP="00BC0020">
      <w:pPr>
        <w:tabs>
          <w:tab w:val="left" w:leader="underscore" w:pos="5243"/>
        </w:tabs>
        <w:ind w:right="94"/>
        <w:rPr>
          <w:sz w:val="28"/>
          <w:szCs w:val="28"/>
        </w:rPr>
      </w:pPr>
    </w:p>
    <w:p w:rsidR="00214BF4" w:rsidRDefault="00B7633E">
      <w:pPr>
        <w:ind w:right="94"/>
        <w:jc w:val="right"/>
        <w:rPr>
          <w:i/>
          <w:sz w:val="28"/>
        </w:rPr>
      </w:pPr>
      <w:r>
        <w:rPr>
          <w:i/>
          <w:sz w:val="28"/>
        </w:rPr>
        <w:t>Таблица 8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811"/>
        <w:gridCol w:w="538"/>
        <w:gridCol w:w="586"/>
        <w:gridCol w:w="576"/>
        <w:gridCol w:w="518"/>
        <w:gridCol w:w="611"/>
        <w:gridCol w:w="576"/>
        <w:gridCol w:w="513"/>
        <w:gridCol w:w="614"/>
        <w:gridCol w:w="594"/>
      </w:tblGrid>
      <w:tr w:rsidR="00214BF4">
        <w:trPr>
          <w:trHeight w:hRule="exact" w:val="606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B7633E">
            <w:pPr>
              <w:ind w:right="94"/>
            </w:pPr>
            <w:r>
              <w:t>№</w:t>
            </w:r>
          </w:p>
          <w:p w:rsidR="00214BF4" w:rsidRDefault="00B7633E">
            <w:pPr>
              <w:ind w:right="94"/>
            </w:pPr>
            <w:r>
              <w:t>п/п</w:t>
            </w:r>
          </w:p>
        </w:tc>
        <w:tc>
          <w:tcPr>
            <w:tcW w:w="3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14BF4" w:rsidRDefault="00B7633E">
            <w:pPr>
              <w:ind w:right="94"/>
              <w:jc w:val="center"/>
            </w:pPr>
            <w:r>
              <w:t>ФИО обучающихся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14BF4" w:rsidRDefault="00B7633E">
            <w:pPr>
              <w:ind w:right="94"/>
              <w:jc w:val="center"/>
            </w:pPr>
            <w:r>
              <w:t>Теория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14BF4" w:rsidRDefault="00B7633E">
            <w:pPr>
              <w:ind w:right="94"/>
              <w:jc w:val="center"/>
            </w:pPr>
            <w:r>
              <w:t>Практика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14BF4" w:rsidRDefault="00B7633E">
            <w:pPr>
              <w:ind w:right="94"/>
              <w:jc w:val="center"/>
            </w:pPr>
            <w:r>
              <w:t>Ключевые</w:t>
            </w:r>
          </w:p>
          <w:p w:rsidR="00214BF4" w:rsidRDefault="00B7633E">
            <w:pPr>
              <w:ind w:right="94"/>
              <w:jc w:val="center"/>
            </w:pPr>
            <w:r>
              <w:t>компетенции</w:t>
            </w:r>
          </w:p>
        </w:tc>
      </w:tr>
      <w:tr w:rsidR="00214BF4">
        <w:trPr>
          <w:trHeight w:hRule="exact" w:val="302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/>
        </w:tc>
        <w:tc>
          <w:tcPr>
            <w:tcW w:w="38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14BF4" w:rsidRDefault="00214BF4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14BF4" w:rsidRDefault="00B7633E">
            <w:pPr>
              <w:ind w:right="94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14BF4" w:rsidRDefault="00B7633E">
            <w:pPr>
              <w:ind w:right="94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14BF4" w:rsidRDefault="00B7633E">
            <w:pPr>
              <w:ind w:right="94"/>
            </w:pPr>
            <w: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14BF4" w:rsidRDefault="00B7633E">
            <w:pPr>
              <w:ind w:right="94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14BF4" w:rsidRDefault="00B7633E">
            <w:pPr>
              <w:ind w:right="94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14BF4" w:rsidRDefault="00B7633E">
            <w:pPr>
              <w:ind w:right="94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14BF4" w:rsidRDefault="00B7633E">
            <w:pPr>
              <w:ind w:right="94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14BF4" w:rsidRDefault="00B7633E">
            <w:pPr>
              <w:ind w:right="94"/>
            </w:pPr>
            <w: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14BF4" w:rsidRDefault="00B7633E">
            <w:pPr>
              <w:ind w:right="94"/>
            </w:pPr>
            <w:r>
              <w:t>3</w:t>
            </w:r>
          </w:p>
        </w:tc>
      </w:tr>
      <w:tr w:rsidR="00214BF4">
        <w:trPr>
          <w:trHeight w:hRule="exact" w:val="3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  <w:tr w:rsidR="00214BF4">
        <w:trPr>
          <w:trHeight w:hRule="exact"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14BF4" w:rsidRDefault="00214BF4">
            <w:pPr>
              <w:ind w:right="94"/>
              <w:rPr>
                <w:sz w:val="10"/>
              </w:rPr>
            </w:pPr>
          </w:p>
        </w:tc>
      </w:tr>
    </w:tbl>
    <w:p w:rsidR="00214BF4" w:rsidRDefault="00214BF4">
      <w:pPr>
        <w:ind w:right="94"/>
        <w:rPr>
          <w:sz w:val="2"/>
        </w:rPr>
      </w:pPr>
    </w:p>
    <w:p w:rsidR="00214BF4" w:rsidRDefault="00214BF4">
      <w:pPr>
        <w:pStyle w:val="ae"/>
        <w:ind w:right="94"/>
        <w:rPr>
          <w:b/>
        </w:rPr>
      </w:pPr>
    </w:p>
    <w:p w:rsidR="00214BF4" w:rsidRDefault="00B7633E">
      <w:pPr>
        <w:numPr>
          <w:ilvl w:val="0"/>
          <w:numId w:val="12"/>
        </w:numPr>
        <w:tabs>
          <w:tab w:val="left" w:pos="284"/>
        </w:tabs>
        <w:ind w:left="0" w:right="94" w:firstLine="0"/>
        <w:jc w:val="both"/>
      </w:pPr>
      <w:r>
        <w:rPr>
          <w:sz w:val="28"/>
        </w:rPr>
        <w:t>- Входная диагностика</w:t>
      </w:r>
    </w:p>
    <w:p w:rsidR="00214BF4" w:rsidRDefault="00B7633E">
      <w:pPr>
        <w:numPr>
          <w:ilvl w:val="0"/>
          <w:numId w:val="12"/>
        </w:numPr>
        <w:tabs>
          <w:tab w:val="left" w:pos="284"/>
          <w:tab w:val="left" w:pos="646"/>
        </w:tabs>
        <w:ind w:left="0" w:right="94" w:firstLine="0"/>
        <w:jc w:val="both"/>
      </w:pPr>
      <w:r>
        <w:rPr>
          <w:sz w:val="28"/>
        </w:rPr>
        <w:t>- Промежуточная диагностика (I полугодие)</w:t>
      </w:r>
    </w:p>
    <w:p w:rsidR="00214BF4" w:rsidRDefault="00B7633E">
      <w:pPr>
        <w:numPr>
          <w:ilvl w:val="0"/>
          <w:numId w:val="12"/>
        </w:numPr>
        <w:tabs>
          <w:tab w:val="left" w:pos="284"/>
          <w:tab w:val="left" w:pos="646"/>
        </w:tabs>
        <w:ind w:left="0" w:right="94" w:firstLine="0"/>
        <w:jc w:val="both"/>
      </w:pPr>
      <w:r>
        <w:rPr>
          <w:sz w:val="28"/>
        </w:rPr>
        <w:t>- Промежуточная диагностика (II полугодие)</w:t>
      </w:r>
    </w:p>
    <w:p w:rsidR="00214BF4" w:rsidRDefault="00B7633E">
      <w:pPr>
        <w:ind w:right="94"/>
        <w:jc w:val="both"/>
      </w:pPr>
      <w:r>
        <w:rPr>
          <w:noProof/>
        </w:rPr>
        <w:drawing>
          <wp:anchor distT="1072515" distB="0" distL="536575" distR="63500" simplePos="0" relativeHeight="251656704" behindDoc="0" locked="0" layoutInCell="1" allowOverlap="1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09"/>
            <wp:effectExtent l="0" t="0" r="0" b="0"/>
            <wp:wrapSquare wrapText="left" distT="1072515" distB="0" distL="536575" distR="635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347345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48640" distB="518160" distL="496569" distR="63500" simplePos="0" relativeHeight="251657728" behindDoc="0" locked="0" layoutInCell="1" allowOverlap="1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 distT="548640" distB="518160" distL="496569" distR="6350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063625" distL="494030" distR="63500" simplePos="0" relativeHeight="251658752" behindDoc="0" locked="0" layoutInCell="1" allowOverlap="1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 distT="0" distB="1063625" distL="494030" distR="6350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Низкий уровень </w:t>
      </w:r>
      <w:proofErr w:type="gramStart"/>
      <w:r>
        <w:rPr>
          <w:sz w:val="28"/>
        </w:rPr>
        <w:t>Недостаточно</w:t>
      </w:r>
      <w:proofErr w:type="gramEnd"/>
      <w:r>
        <w:rPr>
          <w:sz w:val="28"/>
        </w:rPr>
        <w:t xml:space="preserve"> проявлены</w:t>
      </w:r>
    </w:p>
    <w:p w:rsidR="00214BF4" w:rsidRDefault="00214BF4">
      <w:pPr>
        <w:ind w:right="94"/>
        <w:jc w:val="both"/>
        <w:rPr>
          <w:sz w:val="28"/>
        </w:rPr>
      </w:pPr>
    </w:p>
    <w:p w:rsidR="00214BF4" w:rsidRDefault="00B7633E">
      <w:pPr>
        <w:ind w:right="94"/>
        <w:jc w:val="both"/>
      </w:pPr>
      <w:r>
        <w:rPr>
          <w:sz w:val="28"/>
        </w:rPr>
        <w:t xml:space="preserve">Средний уровень </w:t>
      </w:r>
      <w:proofErr w:type="gramStart"/>
      <w:r>
        <w:rPr>
          <w:sz w:val="28"/>
        </w:rPr>
        <w:t>Достаточно</w:t>
      </w:r>
      <w:proofErr w:type="gramEnd"/>
      <w:r>
        <w:rPr>
          <w:sz w:val="28"/>
        </w:rPr>
        <w:t xml:space="preserve"> проявлены</w:t>
      </w:r>
    </w:p>
    <w:p w:rsidR="00214BF4" w:rsidRDefault="00214BF4">
      <w:pPr>
        <w:ind w:right="94"/>
        <w:jc w:val="both"/>
        <w:rPr>
          <w:sz w:val="28"/>
        </w:rPr>
      </w:pPr>
    </w:p>
    <w:p w:rsidR="00214BF4" w:rsidRDefault="00B7633E">
      <w:pPr>
        <w:ind w:right="94"/>
        <w:jc w:val="both"/>
      </w:pPr>
      <w:r>
        <w:rPr>
          <w:sz w:val="28"/>
        </w:rPr>
        <w:t xml:space="preserve">Высокий уровень </w:t>
      </w:r>
      <w:proofErr w:type="gramStart"/>
      <w:r>
        <w:rPr>
          <w:sz w:val="28"/>
        </w:rPr>
        <w:t>Уверенно</w:t>
      </w:r>
      <w:proofErr w:type="gramEnd"/>
      <w:r>
        <w:rPr>
          <w:sz w:val="28"/>
        </w:rPr>
        <w:t xml:space="preserve"> проявлены</w:t>
      </w:r>
    </w:p>
    <w:p w:rsidR="00214BF4" w:rsidRDefault="00214BF4">
      <w:pPr>
        <w:pStyle w:val="ae"/>
        <w:ind w:right="94"/>
        <w:rPr>
          <w:b/>
        </w:rPr>
      </w:pPr>
    </w:p>
    <w:p w:rsidR="00214BF4" w:rsidRDefault="00214BF4">
      <w:pPr>
        <w:pStyle w:val="ae"/>
        <w:ind w:right="94"/>
        <w:rPr>
          <w:b/>
        </w:rPr>
      </w:pPr>
    </w:p>
    <w:p w:rsidR="00214BF4" w:rsidRDefault="00214BF4">
      <w:pPr>
        <w:rPr>
          <w:b/>
          <w:sz w:val="28"/>
        </w:rPr>
      </w:pPr>
    </w:p>
    <w:p w:rsidR="00214BF4" w:rsidRDefault="00214BF4">
      <w:pPr>
        <w:rPr>
          <w:b/>
          <w:sz w:val="28"/>
        </w:rPr>
      </w:pPr>
    </w:p>
    <w:p w:rsidR="00214BF4" w:rsidRDefault="00214BF4">
      <w:pPr>
        <w:rPr>
          <w:b/>
          <w:sz w:val="28"/>
        </w:rPr>
      </w:pPr>
    </w:p>
    <w:sectPr w:rsidR="00214BF4" w:rsidSect="00214BF4">
      <w:headerReference w:type="default" r:id="rId31"/>
      <w:footerReference w:type="default" r:id="rId32"/>
      <w:headerReference w:type="first" r:id="rId33"/>
      <w:pgSz w:w="11906" w:h="16820"/>
      <w:pgMar w:top="1134" w:right="567" w:bottom="1134" w:left="1134" w:header="425" w:footer="5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30" w:rsidRDefault="00D36630" w:rsidP="00214BF4">
      <w:r>
        <w:separator/>
      </w:r>
    </w:p>
  </w:endnote>
  <w:endnote w:type="continuationSeparator" w:id="0">
    <w:p w:rsidR="00D36630" w:rsidRDefault="00D36630" w:rsidP="002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20" w:rsidRDefault="00BC0020">
    <w:pPr>
      <w:pStyle w:val="33"/>
      <w:jc w:val="center"/>
    </w:pPr>
  </w:p>
  <w:p w:rsidR="00BC0020" w:rsidRDefault="00BC0020">
    <w:pPr>
      <w:pStyle w:val="ae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30" w:rsidRDefault="00D36630" w:rsidP="00214BF4">
      <w:r>
        <w:separator/>
      </w:r>
    </w:p>
  </w:footnote>
  <w:footnote w:type="continuationSeparator" w:id="0">
    <w:p w:rsidR="00D36630" w:rsidRDefault="00D36630" w:rsidP="0021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20" w:rsidRPr="00D8451B" w:rsidRDefault="00BC0020">
    <w:pPr>
      <w:framePr w:wrap="around" w:vAnchor="text" w:hAnchor="margin" w:xAlign="center" w:y="1"/>
      <w:rPr>
        <w:sz w:val="28"/>
        <w:szCs w:val="28"/>
      </w:rPr>
    </w:pPr>
    <w:r w:rsidRPr="00D8451B">
      <w:rPr>
        <w:sz w:val="28"/>
        <w:szCs w:val="28"/>
      </w:rPr>
      <w:fldChar w:fldCharType="begin"/>
    </w:r>
    <w:r w:rsidRPr="00D8451B">
      <w:rPr>
        <w:sz w:val="28"/>
        <w:szCs w:val="28"/>
      </w:rPr>
      <w:instrText xml:space="preserve">PAGE </w:instrText>
    </w:r>
    <w:r w:rsidRPr="00D8451B">
      <w:rPr>
        <w:sz w:val="28"/>
        <w:szCs w:val="28"/>
      </w:rPr>
      <w:fldChar w:fldCharType="separate"/>
    </w:r>
    <w:r w:rsidR="000E38C2">
      <w:rPr>
        <w:noProof/>
        <w:sz w:val="28"/>
        <w:szCs w:val="28"/>
      </w:rPr>
      <w:t>22</w:t>
    </w:r>
    <w:r w:rsidRPr="00D8451B">
      <w:rPr>
        <w:sz w:val="28"/>
        <w:szCs w:val="28"/>
      </w:rPr>
      <w:fldChar w:fldCharType="end"/>
    </w:r>
  </w:p>
  <w:p w:rsidR="00BC0020" w:rsidRPr="00D8451B" w:rsidRDefault="00BC0020">
    <w:pPr>
      <w:pStyle w:val="a9"/>
      <w:jc w:val="center"/>
      <w:rPr>
        <w:sz w:val="28"/>
        <w:szCs w:val="28"/>
      </w:rPr>
    </w:pPr>
  </w:p>
  <w:p w:rsidR="00BC0020" w:rsidRDefault="00BC00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20" w:rsidRDefault="00BC0020">
    <w:pPr>
      <w:pStyle w:val="a9"/>
      <w:tabs>
        <w:tab w:val="left" w:pos="4900"/>
        <w:tab w:val="center" w:pos="5102"/>
      </w:tabs>
    </w:pPr>
    <w:r>
      <w:tab/>
    </w:r>
  </w:p>
  <w:p w:rsidR="00BC0020" w:rsidRDefault="00BC00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452A"/>
    <w:multiLevelType w:val="multilevel"/>
    <w:tmpl w:val="25CE978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4D25"/>
    <w:multiLevelType w:val="multilevel"/>
    <w:tmpl w:val="9BC6646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31D21289"/>
    <w:multiLevelType w:val="multilevel"/>
    <w:tmpl w:val="91C23D5A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C74625"/>
    <w:multiLevelType w:val="multilevel"/>
    <w:tmpl w:val="59FA605A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43D876BB"/>
    <w:multiLevelType w:val="multilevel"/>
    <w:tmpl w:val="6DC0012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5" w15:restartNumberingAfterBreak="0">
    <w:nsid w:val="45E64A6E"/>
    <w:multiLevelType w:val="multilevel"/>
    <w:tmpl w:val="36B0696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6" w15:restartNumberingAfterBreak="0">
    <w:nsid w:val="4B460719"/>
    <w:multiLevelType w:val="multilevel"/>
    <w:tmpl w:val="E7C0557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7" w15:restartNumberingAfterBreak="0">
    <w:nsid w:val="60FF4EC6"/>
    <w:multiLevelType w:val="multilevel"/>
    <w:tmpl w:val="88D0FF94"/>
    <w:lvl w:ilvl="0">
      <w:start w:val="1"/>
      <w:numFmt w:val="decimal"/>
      <w:lvlText w:val="%1."/>
      <w:lvlJc w:val="left"/>
      <w:pPr>
        <w:tabs>
          <w:tab w:val="left" w:pos="0"/>
        </w:tabs>
        <w:ind w:left="913" w:hanging="273"/>
      </w:pPr>
    </w:lvl>
    <w:lvl w:ilvl="1">
      <w:numFmt w:val="bullet"/>
      <w:lvlText w:val=""/>
      <w:lvlJc w:val="left"/>
      <w:pPr>
        <w:tabs>
          <w:tab w:val="left" w:pos="0"/>
        </w:tabs>
        <w:ind w:left="1892" w:hanging="273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2864" w:hanging="273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836" w:hanging="273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808" w:hanging="273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780" w:hanging="273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752" w:hanging="273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724" w:hanging="273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696" w:hanging="273"/>
      </w:pPr>
      <w:rPr>
        <w:rFonts w:ascii="Symbol" w:hAnsi="Symbol"/>
      </w:rPr>
    </w:lvl>
  </w:abstractNum>
  <w:abstractNum w:abstractNumId="8" w15:restartNumberingAfterBreak="0">
    <w:nsid w:val="61065BAA"/>
    <w:multiLevelType w:val="multilevel"/>
    <w:tmpl w:val="9E56EBAE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633E0957"/>
    <w:multiLevelType w:val="multilevel"/>
    <w:tmpl w:val="EF7ACA1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0" w15:restartNumberingAfterBreak="0">
    <w:nsid w:val="671E4091"/>
    <w:multiLevelType w:val="multilevel"/>
    <w:tmpl w:val="862CE9E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 w15:restartNumberingAfterBreak="0">
    <w:nsid w:val="7BB644AC"/>
    <w:multiLevelType w:val="multilevel"/>
    <w:tmpl w:val="5F4EC63C"/>
    <w:lvl w:ilvl="0">
      <w:start w:val="1"/>
      <w:numFmt w:val="decimal"/>
      <w:lvlText w:val="%1.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BF4"/>
    <w:rsid w:val="000829D1"/>
    <w:rsid w:val="000B2289"/>
    <w:rsid w:val="000E38C2"/>
    <w:rsid w:val="00214BF4"/>
    <w:rsid w:val="002B337E"/>
    <w:rsid w:val="002E6DC0"/>
    <w:rsid w:val="00335D39"/>
    <w:rsid w:val="00362397"/>
    <w:rsid w:val="003C0BF8"/>
    <w:rsid w:val="00412C3F"/>
    <w:rsid w:val="005317F4"/>
    <w:rsid w:val="00555C67"/>
    <w:rsid w:val="00562BDF"/>
    <w:rsid w:val="00696C61"/>
    <w:rsid w:val="006B7D2A"/>
    <w:rsid w:val="00844BE5"/>
    <w:rsid w:val="00866284"/>
    <w:rsid w:val="008D1AA2"/>
    <w:rsid w:val="008E3D0C"/>
    <w:rsid w:val="00993FD4"/>
    <w:rsid w:val="009D2D76"/>
    <w:rsid w:val="00A17A72"/>
    <w:rsid w:val="00B7633E"/>
    <w:rsid w:val="00BC0020"/>
    <w:rsid w:val="00BE694A"/>
    <w:rsid w:val="00CD306F"/>
    <w:rsid w:val="00CD3B3B"/>
    <w:rsid w:val="00D36630"/>
    <w:rsid w:val="00D60331"/>
    <w:rsid w:val="00D8451B"/>
    <w:rsid w:val="00E030FC"/>
    <w:rsid w:val="00ED2864"/>
    <w:rsid w:val="00E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F1C09-E5EC-4974-BEF6-E80AF989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14BF4"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rsid w:val="00214BF4"/>
    <w:pPr>
      <w:keepNext/>
      <w:keepLines/>
      <w:widowControl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link w:val="20"/>
    <w:uiPriority w:val="9"/>
    <w:qFormat/>
    <w:rsid w:val="00214BF4"/>
    <w:pPr>
      <w:outlineLvl w:val="1"/>
    </w:pPr>
    <w:rPr>
      <w:b/>
      <w:i/>
      <w:sz w:val="28"/>
    </w:rPr>
  </w:style>
  <w:style w:type="paragraph" w:styleId="3">
    <w:name w:val="heading 3"/>
    <w:next w:val="a"/>
    <w:link w:val="30"/>
    <w:uiPriority w:val="9"/>
    <w:qFormat/>
    <w:rsid w:val="00214BF4"/>
    <w:pPr>
      <w:widowControl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rsid w:val="00214BF4"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rsid w:val="00214BF4"/>
    <w:pPr>
      <w:widowControl w:val="0"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4BF4"/>
    <w:rPr>
      <w:rFonts w:ascii="Times New Roman" w:hAnsi="Times New Roman"/>
    </w:rPr>
  </w:style>
  <w:style w:type="paragraph" w:styleId="21">
    <w:name w:val="toc 2"/>
    <w:basedOn w:val="a"/>
    <w:next w:val="a"/>
    <w:link w:val="22"/>
    <w:uiPriority w:val="39"/>
    <w:rsid w:val="00214BF4"/>
    <w:pPr>
      <w:widowControl/>
      <w:spacing w:after="100" w:line="264" w:lineRule="auto"/>
      <w:ind w:left="220"/>
    </w:pPr>
    <w:rPr>
      <w:rFonts w:asciiTheme="minorHAnsi" w:hAnsiTheme="minorHAnsi"/>
    </w:rPr>
  </w:style>
  <w:style w:type="character" w:customStyle="1" w:styleId="22">
    <w:name w:val="Оглавление 2 Знак"/>
    <w:basedOn w:val="1"/>
    <w:link w:val="21"/>
    <w:rsid w:val="00214BF4"/>
    <w:rPr>
      <w:rFonts w:asciiTheme="minorHAnsi" w:hAnsiTheme="minorHAnsi"/>
    </w:rPr>
  </w:style>
  <w:style w:type="paragraph" w:customStyle="1" w:styleId="Standard">
    <w:name w:val="Standard"/>
    <w:link w:val="Standard0"/>
    <w:rsid w:val="00214BF4"/>
    <w:pPr>
      <w:spacing w:after="200" w:line="276" w:lineRule="auto"/>
    </w:pPr>
    <w:rPr>
      <w:rFonts w:ascii="Calibri" w:hAnsi="Calibri"/>
    </w:rPr>
  </w:style>
  <w:style w:type="character" w:customStyle="1" w:styleId="Standard0">
    <w:name w:val="Standard"/>
    <w:link w:val="Standard"/>
    <w:rsid w:val="00214BF4"/>
    <w:rPr>
      <w:rFonts w:ascii="Calibri" w:hAnsi="Calibri"/>
      <w:color w:val="000000"/>
    </w:rPr>
  </w:style>
  <w:style w:type="paragraph" w:styleId="a3">
    <w:name w:val="Normal (Web)"/>
    <w:basedOn w:val="a"/>
    <w:link w:val="a4"/>
    <w:rsid w:val="00214BF4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sid w:val="00214BF4"/>
    <w:rPr>
      <w:rFonts w:ascii="Times New Roman" w:hAnsi="Times New Roman"/>
      <w:sz w:val="24"/>
    </w:rPr>
  </w:style>
  <w:style w:type="paragraph" w:styleId="a5">
    <w:name w:val="TOC Heading"/>
    <w:basedOn w:val="12"/>
    <w:next w:val="a"/>
    <w:link w:val="a6"/>
    <w:rsid w:val="00214BF4"/>
    <w:pPr>
      <w:keepNext/>
      <w:keepLines/>
      <w:widowControl/>
      <w:spacing w:before="240" w:after="120" w:line="264" w:lineRule="auto"/>
      <w:ind w:left="0"/>
      <w:outlineLvl w:val="8"/>
    </w:pPr>
    <w:rPr>
      <w:rFonts w:asciiTheme="majorHAnsi" w:hAnsiTheme="majorHAnsi"/>
      <w:b w:val="0"/>
      <w:color w:val="365F91" w:themeColor="accent1" w:themeShade="BF"/>
      <w:sz w:val="32"/>
    </w:rPr>
  </w:style>
  <w:style w:type="character" w:customStyle="1" w:styleId="a6">
    <w:name w:val="Заголовок оглавления Знак"/>
    <w:basedOn w:val="13"/>
    <w:link w:val="a5"/>
    <w:rsid w:val="00214BF4"/>
    <w:rPr>
      <w:rFonts w:asciiTheme="majorHAnsi" w:hAnsiTheme="majorHAnsi"/>
      <w:b w:val="0"/>
      <w:color w:val="365F91" w:themeColor="accent1" w:themeShade="BF"/>
      <w:sz w:val="32"/>
    </w:rPr>
  </w:style>
  <w:style w:type="paragraph" w:customStyle="1" w:styleId="Contents4">
    <w:name w:val="Contents 4"/>
    <w:link w:val="Contents40"/>
    <w:rsid w:val="00214BF4"/>
    <w:pPr>
      <w:widowControl w:val="0"/>
    </w:pPr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214BF4"/>
    <w:rPr>
      <w:rFonts w:ascii="XO Thames" w:hAnsi="XO Thames"/>
      <w:sz w:val="28"/>
    </w:rPr>
  </w:style>
  <w:style w:type="paragraph" w:customStyle="1" w:styleId="a7">
    <w:name w:val="Содержимое таблицы"/>
    <w:basedOn w:val="a"/>
    <w:link w:val="a8"/>
    <w:rsid w:val="00214BF4"/>
  </w:style>
  <w:style w:type="character" w:customStyle="1" w:styleId="a8">
    <w:name w:val="Содержимое таблицы"/>
    <w:basedOn w:val="1"/>
    <w:link w:val="a7"/>
    <w:rsid w:val="00214BF4"/>
    <w:rPr>
      <w:rFonts w:ascii="Times New Roman" w:hAnsi="Times New Roman"/>
    </w:rPr>
  </w:style>
  <w:style w:type="paragraph" w:styleId="a9">
    <w:name w:val="header"/>
    <w:basedOn w:val="a"/>
    <w:link w:val="aa"/>
    <w:rsid w:val="00214B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214BF4"/>
    <w:rPr>
      <w:rFonts w:ascii="Times New Roman" w:hAnsi="Times New Roman"/>
    </w:rPr>
  </w:style>
  <w:style w:type="paragraph" w:customStyle="1" w:styleId="Tablecaption">
    <w:name w:val="Table caption_"/>
    <w:basedOn w:val="14"/>
    <w:link w:val="Tablecaption0"/>
    <w:rsid w:val="00214BF4"/>
    <w:rPr>
      <w:rFonts w:ascii="Times New Roman" w:hAnsi="Times New Roman"/>
      <w:i/>
      <w:sz w:val="28"/>
    </w:rPr>
  </w:style>
  <w:style w:type="character" w:customStyle="1" w:styleId="Tablecaption0">
    <w:name w:val="Table caption_"/>
    <w:basedOn w:val="15"/>
    <w:link w:val="Tablecaption"/>
    <w:rsid w:val="00214BF4"/>
    <w:rPr>
      <w:rFonts w:ascii="Times New Roman" w:hAnsi="Times New Roman"/>
      <w:i/>
      <w:sz w:val="28"/>
    </w:rPr>
  </w:style>
  <w:style w:type="paragraph" w:customStyle="1" w:styleId="110">
    <w:name w:val="Заголовок 11"/>
    <w:basedOn w:val="16"/>
    <w:link w:val="111"/>
    <w:rsid w:val="00214BF4"/>
    <w:rPr>
      <w:b/>
      <w:sz w:val="28"/>
    </w:rPr>
  </w:style>
  <w:style w:type="character" w:customStyle="1" w:styleId="111">
    <w:name w:val="Заголовок 11"/>
    <w:basedOn w:val="17"/>
    <w:link w:val="110"/>
    <w:rsid w:val="00214BF4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rsid w:val="00214BF4"/>
    <w:pPr>
      <w:widowControl w:val="0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14BF4"/>
    <w:rPr>
      <w:rFonts w:ascii="XO Thames" w:hAnsi="XO Thames"/>
      <w:sz w:val="28"/>
    </w:rPr>
  </w:style>
  <w:style w:type="paragraph" w:customStyle="1" w:styleId="18">
    <w:name w:val="Подзаголовок1"/>
    <w:link w:val="19"/>
    <w:rsid w:val="00214BF4"/>
    <w:pPr>
      <w:widowControl w:val="0"/>
    </w:pPr>
    <w:rPr>
      <w:rFonts w:ascii="XO Thames" w:hAnsi="XO Thames"/>
      <w:i/>
      <w:sz w:val="24"/>
    </w:rPr>
  </w:style>
  <w:style w:type="character" w:customStyle="1" w:styleId="19">
    <w:name w:val="Подзаголовок1"/>
    <w:link w:val="18"/>
    <w:rsid w:val="00214BF4"/>
    <w:rPr>
      <w:rFonts w:ascii="XO Thames" w:hAnsi="XO Thames"/>
      <w:i/>
      <w:sz w:val="24"/>
    </w:rPr>
  </w:style>
  <w:style w:type="paragraph" w:styleId="6">
    <w:name w:val="toc 6"/>
    <w:next w:val="a"/>
    <w:link w:val="60"/>
    <w:uiPriority w:val="39"/>
    <w:rsid w:val="00214BF4"/>
    <w:pPr>
      <w:widowControl w:val="0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14BF4"/>
    <w:rPr>
      <w:rFonts w:ascii="XO Thames" w:hAnsi="XO Thames"/>
      <w:sz w:val="28"/>
    </w:rPr>
  </w:style>
  <w:style w:type="paragraph" w:customStyle="1" w:styleId="Contents5">
    <w:name w:val="Contents 5"/>
    <w:link w:val="Contents50"/>
    <w:rsid w:val="00214BF4"/>
    <w:pPr>
      <w:widowControl w:val="0"/>
    </w:pPr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214BF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14BF4"/>
    <w:pPr>
      <w:widowControl w:val="0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14BF4"/>
    <w:rPr>
      <w:rFonts w:ascii="XO Thames" w:hAnsi="XO Thames"/>
      <w:sz w:val="28"/>
    </w:rPr>
  </w:style>
  <w:style w:type="paragraph" w:customStyle="1" w:styleId="Contents2">
    <w:name w:val="Contents 2"/>
    <w:link w:val="Contents20"/>
    <w:rsid w:val="00214BF4"/>
    <w:pPr>
      <w:widowControl w:val="0"/>
    </w:pPr>
  </w:style>
  <w:style w:type="character" w:customStyle="1" w:styleId="Contents20">
    <w:name w:val="Contents 2"/>
    <w:link w:val="Contents2"/>
    <w:rsid w:val="00214BF4"/>
  </w:style>
  <w:style w:type="paragraph" w:customStyle="1" w:styleId="Heading1">
    <w:name w:val="Heading #1"/>
    <w:basedOn w:val="a"/>
    <w:link w:val="Heading10"/>
    <w:rsid w:val="00214BF4"/>
    <w:pPr>
      <w:spacing w:after="60" w:line="0" w:lineRule="atLeast"/>
      <w:jc w:val="right"/>
      <w:outlineLvl w:val="0"/>
    </w:pPr>
    <w:rPr>
      <w:sz w:val="28"/>
    </w:rPr>
  </w:style>
  <w:style w:type="character" w:customStyle="1" w:styleId="Heading10">
    <w:name w:val="Heading #1"/>
    <w:basedOn w:val="1"/>
    <w:link w:val="Heading1"/>
    <w:rsid w:val="00214BF4"/>
    <w:rPr>
      <w:rFonts w:ascii="Times New Roman" w:hAnsi="Times New Roman"/>
      <w:sz w:val="28"/>
    </w:rPr>
  </w:style>
  <w:style w:type="paragraph" w:customStyle="1" w:styleId="31">
    <w:name w:val="Основной шрифт абзаца3"/>
    <w:link w:val="32"/>
    <w:rsid w:val="00214BF4"/>
    <w:pPr>
      <w:widowControl w:val="0"/>
    </w:pPr>
  </w:style>
  <w:style w:type="character" w:customStyle="1" w:styleId="32">
    <w:name w:val="Основной шрифт абзаца3"/>
    <w:link w:val="31"/>
    <w:rsid w:val="00214BF4"/>
  </w:style>
  <w:style w:type="paragraph" w:customStyle="1" w:styleId="Contents7">
    <w:name w:val="Contents 7"/>
    <w:link w:val="Contents70"/>
    <w:rsid w:val="00214BF4"/>
    <w:pPr>
      <w:widowControl w:val="0"/>
    </w:pPr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214BF4"/>
    <w:rPr>
      <w:rFonts w:ascii="XO Thames" w:hAnsi="XO Thames"/>
      <w:sz w:val="28"/>
    </w:rPr>
  </w:style>
  <w:style w:type="paragraph" w:customStyle="1" w:styleId="UnresolvedMention">
    <w:name w:val="Unresolved Mention"/>
    <w:basedOn w:val="14"/>
    <w:link w:val="UnresolvedMention0"/>
    <w:rsid w:val="00214BF4"/>
    <w:rPr>
      <w:color w:val="605E5C"/>
      <w:shd w:val="clear" w:color="auto" w:fill="E1DFDD"/>
    </w:rPr>
  </w:style>
  <w:style w:type="character" w:customStyle="1" w:styleId="UnresolvedMention0">
    <w:name w:val="Unresolved Mention"/>
    <w:basedOn w:val="15"/>
    <w:link w:val="UnresolvedMention"/>
    <w:rsid w:val="00214BF4"/>
    <w:rPr>
      <w:color w:val="605E5C"/>
      <w:shd w:val="clear" w:color="auto" w:fill="E1DFDD"/>
    </w:rPr>
  </w:style>
  <w:style w:type="paragraph" w:customStyle="1" w:styleId="ab">
    <w:name w:val="Посещённая гиперссылка"/>
    <w:link w:val="ac"/>
    <w:rsid w:val="00214BF4"/>
    <w:pPr>
      <w:widowControl w:val="0"/>
    </w:pPr>
    <w:rPr>
      <w:rFonts w:ascii="Calibri" w:hAnsi="Calibri"/>
      <w:color w:val="800000"/>
      <w:u w:val="single"/>
    </w:rPr>
  </w:style>
  <w:style w:type="character" w:customStyle="1" w:styleId="ac">
    <w:name w:val="Посещённая гиперссылка"/>
    <w:link w:val="ab"/>
    <w:rsid w:val="00214BF4"/>
    <w:rPr>
      <w:rFonts w:ascii="Calibri" w:hAnsi="Calibri"/>
      <w:color w:val="800000"/>
      <w:u w:val="single"/>
    </w:rPr>
  </w:style>
  <w:style w:type="paragraph" w:customStyle="1" w:styleId="Heading3">
    <w:name w:val="Heading #3"/>
    <w:basedOn w:val="a"/>
    <w:link w:val="Heading30"/>
    <w:rsid w:val="00214BF4"/>
    <w:pPr>
      <w:spacing w:before="480" w:after="600" w:line="0" w:lineRule="atLeast"/>
      <w:outlineLvl w:val="2"/>
    </w:pPr>
    <w:rPr>
      <w:b/>
      <w:sz w:val="42"/>
    </w:rPr>
  </w:style>
  <w:style w:type="character" w:customStyle="1" w:styleId="Heading30">
    <w:name w:val="Heading #3"/>
    <w:basedOn w:val="1"/>
    <w:link w:val="Heading3"/>
    <w:rsid w:val="00214BF4"/>
    <w:rPr>
      <w:rFonts w:ascii="Times New Roman" w:hAnsi="Times New Roman"/>
      <w:b/>
      <w:sz w:val="42"/>
    </w:rPr>
  </w:style>
  <w:style w:type="paragraph" w:customStyle="1" w:styleId="1a">
    <w:name w:val="Нижний колонтитул1"/>
    <w:link w:val="23"/>
    <w:rsid w:val="00214BF4"/>
  </w:style>
  <w:style w:type="character" w:customStyle="1" w:styleId="23">
    <w:name w:val="Нижний колонтитул2"/>
    <w:link w:val="1a"/>
    <w:rsid w:val="00214BF4"/>
  </w:style>
  <w:style w:type="paragraph" w:customStyle="1" w:styleId="91">
    <w:name w:val="Оглавление 91"/>
    <w:link w:val="910"/>
    <w:rsid w:val="00214BF4"/>
    <w:pPr>
      <w:widowControl w:val="0"/>
    </w:pPr>
    <w:rPr>
      <w:rFonts w:ascii="XO Thames" w:hAnsi="XO Thames"/>
      <w:sz w:val="28"/>
    </w:rPr>
  </w:style>
  <w:style w:type="character" w:customStyle="1" w:styleId="910">
    <w:name w:val="Оглавление 91"/>
    <w:link w:val="91"/>
    <w:rsid w:val="00214BF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14BF4"/>
    <w:rPr>
      <w:rFonts w:ascii="XO Thames" w:hAnsi="XO Thames"/>
      <w:b/>
      <w:sz w:val="26"/>
    </w:rPr>
  </w:style>
  <w:style w:type="paragraph" w:customStyle="1" w:styleId="-">
    <w:name w:val="Интернет-ссылка"/>
    <w:basedOn w:val="24"/>
    <w:link w:val="-0"/>
    <w:rsid w:val="00214BF4"/>
    <w:rPr>
      <w:color w:val="0000FF" w:themeColor="hyperlink"/>
      <w:u w:val="single"/>
    </w:rPr>
  </w:style>
  <w:style w:type="character" w:customStyle="1" w:styleId="-0">
    <w:name w:val="Интернет-ссылка"/>
    <w:basedOn w:val="25"/>
    <w:link w:val="-"/>
    <w:rsid w:val="00214BF4"/>
    <w:rPr>
      <w:color w:val="0000FF" w:themeColor="hyperlink"/>
      <w:u w:val="single"/>
    </w:rPr>
  </w:style>
  <w:style w:type="paragraph" w:styleId="ad">
    <w:name w:val="List"/>
    <w:basedOn w:val="ae"/>
    <w:link w:val="af"/>
    <w:rsid w:val="00214BF4"/>
    <w:rPr>
      <w:rFonts w:ascii="PT Astra Serif" w:hAnsi="PT Astra Serif"/>
    </w:rPr>
  </w:style>
  <w:style w:type="character" w:customStyle="1" w:styleId="af">
    <w:name w:val="Список Знак"/>
    <w:basedOn w:val="af0"/>
    <w:link w:val="ad"/>
    <w:rsid w:val="00214BF4"/>
    <w:rPr>
      <w:rFonts w:ascii="PT Astra Serif" w:hAnsi="PT Astra Serif"/>
      <w:sz w:val="28"/>
    </w:rPr>
  </w:style>
  <w:style w:type="paragraph" w:customStyle="1" w:styleId="1b">
    <w:name w:val="Название объекта1"/>
    <w:basedOn w:val="a"/>
    <w:link w:val="26"/>
    <w:rsid w:val="00214BF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26">
    <w:name w:val="Название объекта2"/>
    <w:basedOn w:val="1"/>
    <w:link w:val="1b"/>
    <w:rsid w:val="00214BF4"/>
    <w:rPr>
      <w:rFonts w:ascii="PT Astra Serif" w:hAnsi="PT Astra Serif"/>
      <w:i/>
      <w:sz w:val="24"/>
    </w:rPr>
  </w:style>
  <w:style w:type="paragraph" w:customStyle="1" w:styleId="16">
    <w:name w:val="Обычный1"/>
    <w:link w:val="17"/>
    <w:rsid w:val="00214BF4"/>
    <w:pPr>
      <w:widowControl w:val="0"/>
    </w:pPr>
    <w:rPr>
      <w:rFonts w:ascii="Times New Roman" w:hAnsi="Times New Roman"/>
    </w:rPr>
  </w:style>
  <w:style w:type="character" w:customStyle="1" w:styleId="17">
    <w:name w:val="Обычный1"/>
    <w:link w:val="16"/>
    <w:rsid w:val="00214BF4"/>
    <w:rPr>
      <w:rFonts w:ascii="Times New Roman" w:hAnsi="Times New Roman"/>
    </w:rPr>
  </w:style>
  <w:style w:type="paragraph" w:customStyle="1" w:styleId="510">
    <w:name w:val="Заголовок 51"/>
    <w:link w:val="511"/>
    <w:rsid w:val="00214BF4"/>
    <w:pPr>
      <w:widowControl w:val="0"/>
    </w:pPr>
    <w:rPr>
      <w:rFonts w:ascii="XO Thames" w:hAnsi="XO Thames"/>
      <w:b/>
    </w:rPr>
  </w:style>
  <w:style w:type="character" w:customStyle="1" w:styleId="511">
    <w:name w:val="Заголовок 51"/>
    <w:link w:val="510"/>
    <w:rsid w:val="00214BF4"/>
    <w:rPr>
      <w:rFonts w:ascii="XO Thames" w:hAnsi="XO Thames"/>
      <w:b/>
    </w:rPr>
  </w:style>
  <w:style w:type="paragraph" w:customStyle="1" w:styleId="33">
    <w:name w:val="Нижний колонтитул3"/>
    <w:basedOn w:val="a"/>
    <w:link w:val="43"/>
    <w:rsid w:val="00214BF4"/>
    <w:pPr>
      <w:tabs>
        <w:tab w:val="center" w:pos="4677"/>
        <w:tab w:val="right" w:pos="9355"/>
      </w:tabs>
    </w:pPr>
  </w:style>
  <w:style w:type="character" w:customStyle="1" w:styleId="43">
    <w:name w:val="Нижний колонтитул4"/>
    <w:basedOn w:val="1"/>
    <w:link w:val="33"/>
    <w:rsid w:val="00214BF4"/>
    <w:rPr>
      <w:rFonts w:ascii="Times New Roman" w:hAnsi="Times New Roman"/>
    </w:rPr>
  </w:style>
  <w:style w:type="paragraph" w:customStyle="1" w:styleId="1c">
    <w:name w:val="Строгий1"/>
    <w:basedOn w:val="14"/>
    <w:link w:val="1d"/>
    <w:rsid w:val="00214BF4"/>
    <w:rPr>
      <w:b/>
    </w:rPr>
  </w:style>
  <w:style w:type="character" w:customStyle="1" w:styleId="1d">
    <w:name w:val="Строгий1"/>
    <w:basedOn w:val="15"/>
    <w:link w:val="1c"/>
    <w:rsid w:val="00214BF4"/>
    <w:rPr>
      <w:b/>
    </w:rPr>
  </w:style>
  <w:style w:type="character" w:customStyle="1" w:styleId="410">
    <w:name w:val="Заголовок 41"/>
    <w:rsid w:val="00214BF4"/>
    <w:rPr>
      <w:rFonts w:ascii="XO Thames" w:hAnsi="XO Thames"/>
      <w:b/>
      <w:sz w:val="24"/>
    </w:rPr>
  </w:style>
  <w:style w:type="paragraph" w:customStyle="1" w:styleId="27">
    <w:name w:val="Название2"/>
    <w:link w:val="28"/>
    <w:rsid w:val="00214BF4"/>
    <w:rPr>
      <w:rFonts w:ascii="XO Thames" w:hAnsi="XO Thames"/>
      <w:b/>
      <w:caps/>
      <w:sz w:val="40"/>
    </w:rPr>
  </w:style>
  <w:style w:type="character" w:customStyle="1" w:styleId="28">
    <w:name w:val="Название2"/>
    <w:link w:val="27"/>
    <w:rsid w:val="00214BF4"/>
    <w:rPr>
      <w:rFonts w:ascii="XO Thames" w:hAnsi="XO Thames"/>
      <w:b/>
      <w:caps/>
      <w:sz w:val="40"/>
    </w:rPr>
  </w:style>
  <w:style w:type="paragraph" w:customStyle="1" w:styleId="af1">
    <w:name w:val="Содержимое врезки"/>
    <w:basedOn w:val="a"/>
    <w:link w:val="af2"/>
    <w:rsid w:val="00214BF4"/>
  </w:style>
  <w:style w:type="character" w:customStyle="1" w:styleId="af2">
    <w:name w:val="Содержимое врезки"/>
    <w:basedOn w:val="1"/>
    <w:link w:val="af1"/>
    <w:rsid w:val="00214BF4"/>
    <w:rPr>
      <w:rFonts w:ascii="Times New Roman" w:hAnsi="Times New Roman"/>
    </w:rPr>
  </w:style>
  <w:style w:type="paragraph" w:customStyle="1" w:styleId="Bodytext2">
    <w:name w:val="Body text (2)_"/>
    <w:basedOn w:val="14"/>
    <w:link w:val="Bodytext20"/>
    <w:rsid w:val="00214BF4"/>
    <w:rPr>
      <w:rFonts w:ascii="Times New Roman" w:hAnsi="Times New Roman"/>
      <w:sz w:val="46"/>
      <w:highlight w:val="white"/>
    </w:rPr>
  </w:style>
  <w:style w:type="character" w:customStyle="1" w:styleId="Bodytext20">
    <w:name w:val="Body text (2)_"/>
    <w:basedOn w:val="15"/>
    <w:link w:val="Bodytext2"/>
    <w:rsid w:val="00214BF4"/>
    <w:rPr>
      <w:rFonts w:ascii="Times New Roman" w:hAnsi="Times New Roman"/>
      <w:sz w:val="46"/>
      <w:highlight w:val="white"/>
    </w:rPr>
  </w:style>
  <w:style w:type="paragraph" w:customStyle="1" w:styleId="1e">
    <w:name w:val="Верхний колонтитул1"/>
    <w:link w:val="29"/>
    <w:rsid w:val="00214BF4"/>
  </w:style>
  <w:style w:type="character" w:customStyle="1" w:styleId="29">
    <w:name w:val="Верхний колонтитул2"/>
    <w:link w:val="1e"/>
    <w:rsid w:val="00214BF4"/>
  </w:style>
  <w:style w:type="paragraph" w:customStyle="1" w:styleId="c0">
    <w:name w:val="c0"/>
    <w:basedOn w:val="14"/>
    <w:link w:val="c00"/>
    <w:rsid w:val="00214BF4"/>
  </w:style>
  <w:style w:type="character" w:customStyle="1" w:styleId="c00">
    <w:name w:val="c0"/>
    <w:basedOn w:val="15"/>
    <w:link w:val="c0"/>
    <w:rsid w:val="00214BF4"/>
  </w:style>
  <w:style w:type="paragraph" w:customStyle="1" w:styleId="1f">
    <w:name w:val="Верхний колонтитул1"/>
    <w:link w:val="1f0"/>
    <w:rsid w:val="00214BF4"/>
    <w:pPr>
      <w:widowControl w:val="0"/>
    </w:pPr>
  </w:style>
  <w:style w:type="character" w:customStyle="1" w:styleId="1f0">
    <w:name w:val="Верхний колонтитул1"/>
    <w:link w:val="1f"/>
    <w:rsid w:val="00214BF4"/>
  </w:style>
  <w:style w:type="paragraph" w:customStyle="1" w:styleId="12">
    <w:name w:val="Заголовок 12"/>
    <w:basedOn w:val="a"/>
    <w:link w:val="13"/>
    <w:rsid w:val="00214BF4"/>
    <w:pPr>
      <w:ind w:left="3005"/>
      <w:outlineLvl w:val="0"/>
    </w:pPr>
    <w:rPr>
      <w:b/>
      <w:sz w:val="28"/>
    </w:rPr>
  </w:style>
  <w:style w:type="character" w:customStyle="1" w:styleId="13">
    <w:name w:val="Заголовок 13"/>
    <w:basedOn w:val="1"/>
    <w:link w:val="12"/>
    <w:rsid w:val="00214BF4"/>
    <w:rPr>
      <w:rFonts w:ascii="Times New Roman" w:hAnsi="Times New Roman"/>
      <w:b/>
      <w:sz w:val="28"/>
    </w:rPr>
  </w:style>
  <w:style w:type="paragraph" w:customStyle="1" w:styleId="1f1">
    <w:name w:val="Гиперссылка1"/>
    <w:basedOn w:val="14"/>
    <w:link w:val="1f2"/>
    <w:rsid w:val="00214BF4"/>
    <w:rPr>
      <w:color w:val="0000FF" w:themeColor="hyperlink"/>
      <w:u w:val="single"/>
    </w:rPr>
  </w:style>
  <w:style w:type="character" w:customStyle="1" w:styleId="1f2">
    <w:name w:val="Гиперссылка1"/>
    <w:basedOn w:val="15"/>
    <w:link w:val="1f1"/>
    <w:rsid w:val="00214BF4"/>
    <w:rPr>
      <w:color w:val="0000FF" w:themeColor="hyperlink"/>
      <w:u w:val="single"/>
    </w:rPr>
  </w:style>
  <w:style w:type="paragraph" w:customStyle="1" w:styleId="af3">
    <w:name w:val="Заголовок таблицы"/>
    <w:basedOn w:val="a7"/>
    <w:link w:val="af4"/>
    <w:rsid w:val="00214BF4"/>
    <w:pPr>
      <w:jc w:val="center"/>
    </w:pPr>
    <w:rPr>
      <w:b/>
    </w:rPr>
  </w:style>
  <w:style w:type="character" w:customStyle="1" w:styleId="af4">
    <w:name w:val="Заголовок таблицы"/>
    <w:basedOn w:val="a8"/>
    <w:link w:val="af3"/>
    <w:rsid w:val="00214BF4"/>
    <w:rPr>
      <w:rFonts w:ascii="Times New Roman" w:hAnsi="Times New Roman"/>
      <w:b/>
    </w:rPr>
  </w:style>
  <w:style w:type="paragraph" w:customStyle="1" w:styleId="Contents9">
    <w:name w:val="Contents 9"/>
    <w:link w:val="Contents90"/>
    <w:rsid w:val="00214BF4"/>
    <w:pPr>
      <w:widowControl w:val="0"/>
    </w:pPr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214BF4"/>
    <w:rPr>
      <w:rFonts w:ascii="XO Thames" w:hAnsi="XO Thames"/>
      <w:sz w:val="28"/>
    </w:rPr>
  </w:style>
  <w:style w:type="paragraph" w:styleId="1f3">
    <w:name w:val="index 1"/>
    <w:basedOn w:val="a"/>
    <w:next w:val="a"/>
    <w:link w:val="1f4"/>
    <w:rsid w:val="00214BF4"/>
    <w:pPr>
      <w:ind w:left="220" w:hanging="220"/>
    </w:pPr>
  </w:style>
  <w:style w:type="character" w:customStyle="1" w:styleId="1f4">
    <w:name w:val="Указатель 1 Знак"/>
    <w:basedOn w:val="1"/>
    <w:link w:val="1f3"/>
    <w:rsid w:val="00214BF4"/>
    <w:rPr>
      <w:rFonts w:ascii="Times New Roman" w:hAnsi="Times New Roman"/>
    </w:rPr>
  </w:style>
  <w:style w:type="paragraph" w:styleId="af5">
    <w:name w:val="Balloon Text"/>
    <w:basedOn w:val="a"/>
    <w:link w:val="af6"/>
    <w:rsid w:val="00214BF4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214BF4"/>
    <w:rPr>
      <w:rFonts w:ascii="Tahoma" w:hAnsi="Tahoma"/>
      <w:sz w:val="16"/>
    </w:rPr>
  </w:style>
  <w:style w:type="paragraph" w:customStyle="1" w:styleId="61">
    <w:name w:val="Оглавление 61"/>
    <w:link w:val="610"/>
    <w:rsid w:val="00214BF4"/>
    <w:pPr>
      <w:widowControl w:val="0"/>
    </w:pPr>
    <w:rPr>
      <w:rFonts w:ascii="XO Thames" w:hAnsi="XO Thames"/>
      <w:sz w:val="28"/>
    </w:rPr>
  </w:style>
  <w:style w:type="character" w:customStyle="1" w:styleId="610">
    <w:name w:val="Оглавление 61"/>
    <w:link w:val="61"/>
    <w:rsid w:val="00214BF4"/>
    <w:rPr>
      <w:rFonts w:ascii="XO Thames" w:hAnsi="XO Thames"/>
      <w:sz w:val="28"/>
    </w:rPr>
  </w:style>
  <w:style w:type="paragraph" w:styleId="34">
    <w:name w:val="toc 3"/>
    <w:basedOn w:val="a"/>
    <w:next w:val="a"/>
    <w:link w:val="35"/>
    <w:uiPriority w:val="39"/>
    <w:rsid w:val="00214BF4"/>
    <w:pPr>
      <w:widowControl/>
      <w:spacing w:after="100" w:line="264" w:lineRule="auto"/>
      <w:ind w:left="440"/>
    </w:pPr>
    <w:rPr>
      <w:rFonts w:asciiTheme="minorHAnsi" w:hAnsiTheme="minorHAnsi"/>
    </w:rPr>
  </w:style>
  <w:style w:type="character" w:customStyle="1" w:styleId="35">
    <w:name w:val="Оглавление 3 Знак"/>
    <w:basedOn w:val="1"/>
    <w:link w:val="34"/>
    <w:rsid w:val="00214BF4"/>
    <w:rPr>
      <w:rFonts w:asciiTheme="minorHAnsi" w:hAnsiTheme="minorHAnsi"/>
    </w:rPr>
  </w:style>
  <w:style w:type="paragraph" w:customStyle="1" w:styleId="c3">
    <w:name w:val="c3"/>
    <w:basedOn w:val="1f5"/>
    <w:link w:val="c30"/>
    <w:rsid w:val="00214BF4"/>
  </w:style>
  <w:style w:type="character" w:customStyle="1" w:styleId="c30">
    <w:name w:val="c3"/>
    <w:basedOn w:val="a0"/>
    <w:link w:val="c3"/>
    <w:rsid w:val="00214BF4"/>
  </w:style>
  <w:style w:type="paragraph" w:customStyle="1" w:styleId="411">
    <w:name w:val="Заголовок 41"/>
    <w:link w:val="412"/>
    <w:rsid w:val="00214BF4"/>
    <w:pPr>
      <w:widowControl w:val="0"/>
    </w:pPr>
    <w:rPr>
      <w:rFonts w:ascii="XO Thames" w:hAnsi="XO Thames"/>
      <w:b/>
      <w:sz w:val="24"/>
    </w:rPr>
  </w:style>
  <w:style w:type="character" w:customStyle="1" w:styleId="412">
    <w:name w:val="Заголовок 41"/>
    <w:link w:val="411"/>
    <w:rsid w:val="00214BF4"/>
    <w:rPr>
      <w:rFonts w:ascii="XO Thames" w:hAnsi="XO Thames"/>
      <w:b/>
      <w:sz w:val="24"/>
    </w:rPr>
  </w:style>
  <w:style w:type="paragraph" w:customStyle="1" w:styleId="Bodytext4">
    <w:name w:val="Body text (4)"/>
    <w:basedOn w:val="a"/>
    <w:link w:val="Bodytext40"/>
    <w:rsid w:val="00214BF4"/>
    <w:pPr>
      <w:spacing w:before="180" w:after="180" w:line="0" w:lineRule="atLeast"/>
      <w:jc w:val="both"/>
    </w:pPr>
    <w:rPr>
      <w:sz w:val="44"/>
    </w:rPr>
  </w:style>
  <w:style w:type="character" w:customStyle="1" w:styleId="Bodytext40">
    <w:name w:val="Body text (4)"/>
    <w:basedOn w:val="1"/>
    <w:link w:val="Bodytext4"/>
    <w:rsid w:val="00214BF4"/>
    <w:rPr>
      <w:rFonts w:ascii="Times New Roman" w:hAnsi="Times New Roman"/>
      <w:sz w:val="44"/>
    </w:rPr>
  </w:style>
  <w:style w:type="paragraph" w:customStyle="1" w:styleId="Textbody">
    <w:name w:val="Text body"/>
    <w:link w:val="Textbody0"/>
    <w:rsid w:val="00214BF4"/>
    <w:pPr>
      <w:widowControl w:val="0"/>
    </w:pPr>
    <w:rPr>
      <w:sz w:val="28"/>
    </w:rPr>
  </w:style>
  <w:style w:type="character" w:customStyle="1" w:styleId="Textbody0">
    <w:name w:val="Text body"/>
    <w:link w:val="Textbody"/>
    <w:rsid w:val="00214BF4"/>
    <w:rPr>
      <w:sz w:val="28"/>
    </w:rPr>
  </w:style>
  <w:style w:type="paragraph" w:customStyle="1" w:styleId="Bodytext5">
    <w:name w:val="Body text (5)"/>
    <w:basedOn w:val="a"/>
    <w:link w:val="Bodytext50"/>
    <w:rsid w:val="00214BF4"/>
    <w:pPr>
      <w:spacing w:line="0" w:lineRule="atLeast"/>
    </w:pPr>
    <w:rPr>
      <w:b/>
      <w:spacing w:val="30"/>
      <w:sz w:val="20"/>
    </w:rPr>
  </w:style>
  <w:style w:type="character" w:customStyle="1" w:styleId="Bodytext50">
    <w:name w:val="Body text (5)"/>
    <w:basedOn w:val="1"/>
    <w:link w:val="Bodytext5"/>
    <w:rsid w:val="00214BF4"/>
    <w:rPr>
      <w:rFonts w:ascii="Times New Roman" w:hAnsi="Times New Roman"/>
      <w:b/>
      <w:spacing w:val="30"/>
      <w:sz w:val="20"/>
    </w:rPr>
  </w:style>
  <w:style w:type="paragraph" w:customStyle="1" w:styleId="Tablecaption1">
    <w:name w:val="Table caption"/>
    <w:basedOn w:val="Tablecaption"/>
    <w:link w:val="Tablecaption2"/>
    <w:rsid w:val="00214BF4"/>
    <w:rPr>
      <w:u w:val="single"/>
    </w:rPr>
  </w:style>
  <w:style w:type="character" w:customStyle="1" w:styleId="Tablecaption2">
    <w:name w:val="Table caption"/>
    <w:basedOn w:val="Tablecaption0"/>
    <w:link w:val="Tablecaption1"/>
    <w:rsid w:val="00214BF4"/>
    <w:rPr>
      <w:rFonts w:ascii="Times New Roman" w:hAnsi="Times New Roman"/>
      <w:i/>
      <w:sz w:val="28"/>
      <w:u w:val="single"/>
    </w:rPr>
  </w:style>
  <w:style w:type="paragraph" w:customStyle="1" w:styleId="1f6">
    <w:name w:val="Нижний колонтитул1"/>
    <w:link w:val="1f7"/>
    <w:rsid w:val="00214BF4"/>
    <w:pPr>
      <w:widowControl w:val="0"/>
    </w:pPr>
  </w:style>
  <w:style w:type="character" w:customStyle="1" w:styleId="1f7">
    <w:name w:val="Нижний колонтитул1"/>
    <w:link w:val="1f6"/>
    <w:rsid w:val="00214BF4"/>
  </w:style>
  <w:style w:type="paragraph" w:customStyle="1" w:styleId="Contents8">
    <w:name w:val="Contents 8"/>
    <w:link w:val="Contents80"/>
    <w:rsid w:val="00214BF4"/>
    <w:pPr>
      <w:widowControl w:val="0"/>
    </w:pPr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214BF4"/>
    <w:rPr>
      <w:rFonts w:ascii="XO Thames" w:hAnsi="XO Thames"/>
      <w:sz w:val="28"/>
    </w:rPr>
  </w:style>
  <w:style w:type="paragraph" w:customStyle="1" w:styleId="Bodytext21">
    <w:name w:val="Body text (2)"/>
    <w:basedOn w:val="14"/>
    <w:link w:val="Bodytext22"/>
    <w:rsid w:val="00214BF4"/>
    <w:rPr>
      <w:rFonts w:ascii="Times New Roman" w:hAnsi="Times New Roman"/>
      <w:sz w:val="42"/>
      <w:u w:val="single"/>
    </w:rPr>
  </w:style>
  <w:style w:type="character" w:customStyle="1" w:styleId="Bodytext22">
    <w:name w:val="Body text (2)"/>
    <w:basedOn w:val="15"/>
    <w:link w:val="Bodytext21"/>
    <w:rsid w:val="00214BF4"/>
    <w:rPr>
      <w:rFonts w:ascii="Times New Roman" w:hAnsi="Times New Roman"/>
      <w:sz w:val="42"/>
      <w:u w:val="single"/>
    </w:rPr>
  </w:style>
  <w:style w:type="paragraph" w:styleId="ae">
    <w:name w:val="Body Text"/>
    <w:basedOn w:val="a"/>
    <w:link w:val="af0"/>
    <w:rsid w:val="00214BF4"/>
    <w:rPr>
      <w:sz w:val="28"/>
    </w:rPr>
  </w:style>
  <w:style w:type="character" w:customStyle="1" w:styleId="af0">
    <w:name w:val="Основной текст Знак"/>
    <w:basedOn w:val="1"/>
    <w:link w:val="ae"/>
    <w:rsid w:val="00214BF4"/>
    <w:rPr>
      <w:rFonts w:ascii="Times New Roman" w:hAnsi="Times New Roman"/>
      <w:sz w:val="28"/>
    </w:rPr>
  </w:style>
  <w:style w:type="paragraph" w:customStyle="1" w:styleId="413">
    <w:name w:val="Оглавление 41"/>
    <w:link w:val="414"/>
    <w:rsid w:val="00214BF4"/>
    <w:pPr>
      <w:widowControl w:val="0"/>
    </w:pPr>
    <w:rPr>
      <w:rFonts w:ascii="XO Thames" w:hAnsi="XO Thames"/>
      <w:sz w:val="28"/>
    </w:rPr>
  </w:style>
  <w:style w:type="character" w:customStyle="1" w:styleId="414">
    <w:name w:val="Оглавление 41"/>
    <w:link w:val="413"/>
    <w:rsid w:val="00214BF4"/>
    <w:rPr>
      <w:rFonts w:ascii="XO Thames" w:hAnsi="XO Thames"/>
      <w:sz w:val="28"/>
    </w:rPr>
  </w:style>
  <w:style w:type="paragraph" w:customStyle="1" w:styleId="310">
    <w:name w:val="Заголовок 31"/>
    <w:link w:val="311"/>
    <w:rsid w:val="00214BF4"/>
    <w:pPr>
      <w:widowControl w:val="0"/>
    </w:pPr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214BF4"/>
    <w:rPr>
      <w:rFonts w:ascii="XO Thames" w:hAnsi="XO Thames"/>
      <w:b/>
      <w:sz w:val="26"/>
    </w:rPr>
  </w:style>
  <w:style w:type="paragraph" w:customStyle="1" w:styleId="Style2">
    <w:name w:val="Style2"/>
    <w:basedOn w:val="a"/>
    <w:link w:val="Style20"/>
    <w:rsid w:val="00214BF4"/>
    <w:pPr>
      <w:spacing w:line="253" w:lineRule="exact"/>
      <w:ind w:firstLine="451"/>
      <w:jc w:val="both"/>
    </w:pPr>
    <w:rPr>
      <w:rFonts w:ascii="Arial" w:hAnsi="Arial"/>
      <w:sz w:val="24"/>
    </w:rPr>
  </w:style>
  <w:style w:type="character" w:customStyle="1" w:styleId="Style20">
    <w:name w:val="Style2"/>
    <w:basedOn w:val="1"/>
    <w:link w:val="Style2"/>
    <w:rsid w:val="00214BF4"/>
    <w:rPr>
      <w:rFonts w:ascii="Arial" w:hAnsi="Arial"/>
      <w:sz w:val="24"/>
    </w:rPr>
  </w:style>
  <w:style w:type="paragraph" w:customStyle="1" w:styleId="Bodytext3">
    <w:name w:val="Body text (3)"/>
    <w:basedOn w:val="a"/>
    <w:link w:val="Bodytext30"/>
    <w:rsid w:val="00214BF4"/>
    <w:pPr>
      <w:spacing w:line="0" w:lineRule="atLeast"/>
      <w:jc w:val="both"/>
    </w:pPr>
    <w:rPr>
      <w:b/>
      <w:sz w:val="42"/>
    </w:rPr>
  </w:style>
  <w:style w:type="character" w:customStyle="1" w:styleId="Bodytext30">
    <w:name w:val="Body text (3)"/>
    <w:basedOn w:val="1"/>
    <w:link w:val="Bodytext3"/>
    <w:rsid w:val="00214BF4"/>
    <w:rPr>
      <w:rFonts w:ascii="Times New Roman" w:hAnsi="Times New Roman"/>
      <w:b/>
      <w:sz w:val="42"/>
    </w:rPr>
  </w:style>
  <w:style w:type="paragraph" w:customStyle="1" w:styleId="TableParagraph">
    <w:name w:val="Table Paragraph"/>
    <w:basedOn w:val="a"/>
    <w:link w:val="TableParagraph0"/>
    <w:rsid w:val="00214BF4"/>
  </w:style>
  <w:style w:type="character" w:customStyle="1" w:styleId="TableParagraph0">
    <w:name w:val="Table Paragraph"/>
    <w:basedOn w:val="1"/>
    <w:link w:val="TableParagraph"/>
    <w:rsid w:val="00214BF4"/>
    <w:rPr>
      <w:rFonts w:ascii="Times New Roman" w:hAnsi="Times New Roman"/>
    </w:rPr>
  </w:style>
  <w:style w:type="paragraph" w:customStyle="1" w:styleId="Contents6">
    <w:name w:val="Contents 6"/>
    <w:link w:val="Contents60"/>
    <w:rsid w:val="00214BF4"/>
    <w:pPr>
      <w:widowControl w:val="0"/>
    </w:pPr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214BF4"/>
    <w:rPr>
      <w:rFonts w:ascii="XO Thames" w:hAnsi="XO Thames"/>
      <w:sz w:val="28"/>
    </w:rPr>
  </w:style>
  <w:style w:type="paragraph" w:customStyle="1" w:styleId="1f8">
    <w:name w:val="Название1"/>
    <w:link w:val="1f9"/>
    <w:rsid w:val="00214BF4"/>
    <w:pPr>
      <w:widowControl w:val="0"/>
    </w:pPr>
    <w:rPr>
      <w:rFonts w:ascii="XO Thames" w:hAnsi="XO Thames"/>
      <w:b/>
      <w:caps/>
      <w:sz w:val="40"/>
    </w:rPr>
  </w:style>
  <w:style w:type="character" w:customStyle="1" w:styleId="1f9">
    <w:name w:val="Название1"/>
    <w:link w:val="1f8"/>
    <w:rsid w:val="00214BF4"/>
    <w:rPr>
      <w:rFonts w:ascii="XO Thames" w:hAnsi="XO Thames"/>
      <w:b/>
      <w:caps/>
      <w:sz w:val="40"/>
    </w:rPr>
  </w:style>
  <w:style w:type="character" w:customStyle="1" w:styleId="52">
    <w:name w:val="Заголовок 52"/>
    <w:rsid w:val="00214BF4"/>
    <w:rPr>
      <w:rFonts w:ascii="XO Thames" w:hAnsi="XO Thames"/>
      <w:b/>
    </w:rPr>
  </w:style>
  <w:style w:type="paragraph" w:customStyle="1" w:styleId="2a">
    <w:name w:val="Гиперссылка2"/>
    <w:link w:val="2b"/>
    <w:rsid w:val="00214BF4"/>
    <w:pPr>
      <w:widowControl w:val="0"/>
    </w:pPr>
    <w:rPr>
      <w:rFonts w:ascii="Calibri" w:hAnsi="Calibri"/>
      <w:color w:val="0000FF"/>
      <w:u w:val="single"/>
    </w:rPr>
  </w:style>
  <w:style w:type="character" w:customStyle="1" w:styleId="2b">
    <w:name w:val="Гиперссылка2"/>
    <w:link w:val="2a"/>
    <w:rsid w:val="00214BF4"/>
    <w:rPr>
      <w:rFonts w:ascii="Calibri" w:hAnsi="Calibri"/>
      <w:color w:val="0000FF"/>
      <w:u w:val="single"/>
    </w:rPr>
  </w:style>
  <w:style w:type="paragraph" w:customStyle="1" w:styleId="210">
    <w:name w:val="Оглавление 21"/>
    <w:basedOn w:val="16"/>
    <w:link w:val="211"/>
    <w:rsid w:val="00214BF4"/>
    <w:rPr>
      <w:rFonts w:asciiTheme="minorHAnsi" w:hAnsiTheme="minorHAnsi"/>
    </w:rPr>
  </w:style>
  <w:style w:type="character" w:customStyle="1" w:styleId="211">
    <w:name w:val="Оглавление 21"/>
    <w:basedOn w:val="17"/>
    <w:link w:val="210"/>
    <w:rsid w:val="00214BF4"/>
    <w:rPr>
      <w:rFonts w:asciiTheme="minorHAnsi" w:hAnsiTheme="minorHAnsi"/>
    </w:rPr>
  </w:style>
  <w:style w:type="character" w:customStyle="1" w:styleId="120">
    <w:name w:val="Заголовок 12"/>
    <w:rsid w:val="00214BF4"/>
    <w:rPr>
      <w:b/>
      <w:sz w:val="28"/>
    </w:rPr>
  </w:style>
  <w:style w:type="paragraph" w:customStyle="1" w:styleId="1fa">
    <w:name w:val="Указатель1"/>
    <w:basedOn w:val="16"/>
    <w:link w:val="1fb"/>
    <w:rsid w:val="00214BF4"/>
    <w:rPr>
      <w:rFonts w:ascii="PT Astra Serif" w:hAnsi="PT Astra Serif"/>
    </w:rPr>
  </w:style>
  <w:style w:type="character" w:customStyle="1" w:styleId="1fb">
    <w:name w:val="Указатель1"/>
    <w:basedOn w:val="17"/>
    <w:link w:val="1fa"/>
    <w:rsid w:val="00214BF4"/>
    <w:rPr>
      <w:rFonts w:ascii="PT Astra Serif" w:hAnsi="PT Astra Serif"/>
    </w:rPr>
  </w:style>
  <w:style w:type="paragraph" w:customStyle="1" w:styleId="Contents3">
    <w:name w:val="Contents 3"/>
    <w:link w:val="Contents30"/>
    <w:rsid w:val="00214BF4"/>
    <w:pPr>
      <w:widowControl w:val="0"/>
    </w:pPr>
  </w:style>
  <w:style w:type="character" w:customStyle="1" w:styleId="Contents30">
    <w:name w:val="Contents 3"/>
    <w:link w:val="Contents3"/>
    <w:rsid w:val="00214BF4"/>
  </w:style>
  <w:style w:type="paragraph" w:customStyle="1" w:styleId="36">
    <w:name w:val="Гиперссылка3"/>
    <w:link w:val="af7"/>
    <w:rsid w:val="00214BF4"/>
    <w:rPr>
      <w:color w:val="0000FF"/>
      <w:u w:val="single"/>
    </w:rPr>
  </w:style>
  <w:style w:type="character" w:styleId="af7">
    <w:name w:val="Hyperlink"/>
    <w:link w:val="36"/>
    <w:rsid w:val="00214BF4"/>
    <w:rPr>
      <w:color w:val="0000FF"/>
      <w:u w:val="single"/>
    </w:rPr>
  </w:style>
  <w:style w:type="paragraph" w:customStyle="1" w:styleId="Footnote">
    <w:name w:val="Footnote"/>
    <w:link w:val="Footnote0"/>
    <w:rsid w:val="00214BF4"/>
    <w:pPr>
      <w:widowControl w:val="0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14BF4"/>
    <w:rPr>
      <w:rFonts w:ascii="XO Thames" w:hAnsi="XO Thames"/>
    </w:rPr>
  </w:style>
  <w:style w:type="paragraph" w:styleId="1fc">
    <w:name w:val="toc 1"/>
    <w:basedOn w:val="a"/>
    <w:next w:val="a"/>
    <w:link w:val="1fd"/>
    <w:uiPriority w:val="39"/>
    <w:rsid w:val="00214BF4"/>
    <w:pPr>
      <w:widowControl/>
      <w:spacing w:after="100" w:line="264" w:lineRule="auto"/>
    </w:pPr>
    <w:rPr>
      <w:rFonts w:asciiTheme="minorHAnsi" w:hAnsiTheme="minorHAnsi"/>
    </w:rPr>
  </w:style>
  <w:style w:type="character" w:customStyle="1" w:styleId="1fd">
    <w:name w:val="Оглавление 1 Знак"/>
    <w:basedOn w:val="1"/>
    <w:link w:val="1fc"/>
    <w:rsid w:val="00214BF4"/>
    <w:rPr>
      <w:rFonts w:asciiTheme="minorHAnsi" w:hAnsiTheme="minorHAnsi"/>
    </w:rPr>
  </w:style>
  <w:style w:type="character" w:customStyle="1" w:styleId="11">
    <w:name w:val="Заголовок 1 Знак"/>
    <w:basedOn w:val="1"/>
    <w:link w:val="10"/>
    <w:rsid w:val="00214BF4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Bodytext2Bold">
    <w:name w:val="Body text (2) + Bold"/>
    <w:basedOn w:val="14"/>
    <w:link w:val="Bodytext2Bold0"/>
    <w:rsid w:val="00214BF4"/>
    <w:rPr>
      <w:rFonts w:ascii="Times New Roman" w:hAnsi="Times New Roman"/>
      <w:b/>
      <w:sz w:val="28"/>
    </w:rPr>
  </w:style>
  <w:style w:type="character" w:customStyle="1" w:styleId="Bodytext2Bold0">
    <w:name w:val="Body text (2) + Bold"/>
    <w:basedOn w:val="15"/>
    <w:link w:val="Bodytext2Bold"/>
    <w:rsid w:val="00214B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rsid w:val="00214BF4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14BF4"/>
    <w:rPr>
      <w:rFonts w:ascii="XO Thames" w:hAnsi="XO Thames"/>
      <w:sz w:val="20"/>
    </w:rPr>
  </w:style>
  <w:style w:type="paragraph" w:customStyle="1" w:styleId="c2">
    <w:name w:val="c2"/>
    <w:basedOn w:val="14"/>
    <w:link w:val="c20"/>
    <w:rsid w:val="00214BF4"/>
  </w:style>
  <w:style w:type="character" w:customStyle="1" w:styleId="c20">
    <w:name w:val="c2"/>
    <w:basedOn w:val="15"/>
    <w:link w:val="c2"/>
    <w:rsid w:val="00214BF4"/>
  </w:style>
  <w:style w:type="paragraph" w:customStyle="1" w:styleId="71">
    <w:name w:val="Оглавление 71"/>
    <w:link w:val="710"/>
    <w:rsid w:val="00214BF4"/>
    <w:pPr>
      <w:widowControl w:val="0"/>
    </w:pPr>
    <w:rPr>
      <w:rFonts w:ascii="XO Thames" w:hAnsi="XO Thames"/>
      <w:sz w:val="28"/>
    </w:rPr>
  </w:style>
  <w:style w:type="character" w:customStyle="1" w:styleId="710">
    <w:name w:val="Оглавление 71"/>
    <w:link w:val="71"/>
    <w:rsid w:val="00214BF4"/>
    <w:rPr>
      <w:rFonts w:ascii="XO Thames" w:hAnsi="XO Thames"/>
      <w:sz w:val="28"/>
    </w:rPr>
  </w:style>
  <w:style w:type="paragraph" w:customStyle="1" w:styleId="212">
    <w:name w:val="Заголовок 21"/>
    <w:basedOn w:val="16"/>
    <w:link w:val="213"/>
    <w:rsid w:val="00214BF4"/>
    <w:rPr>
      <w:b/>
      <w:i/>
      <w:sz w:val="28"/>
    </w:rPr>
  </w:style>
  <w:style w:type="character" w:customStyle="1" w:styleId="213">
    <w:name w:val="Заголовок 21"/>
    <w:basedOn w:val="17"/>
    <w:link w:val="212"/>
    <w:rsid w:val="00214BF4"/>
    <w:rPr>
      <w:rFonts w:ascii="Times New Roman" w:hAnsi="Times New Roman"/>
      <w:b/>
      <w:i/>
      <w:sz w:val="28"/>
    </w:rPr>
  </w:style>
  <w:style w:type="paragraph" w:customStyle="1" w:styleId="Contents1">
    <w:name w:val="Contents 1"/>
    <w:link w:val="Contents10"/>
    <w:rsid w:val="00214BF4"/>
    <w:pPr>
      <w:widowControl w:val="0"/>
    </w:pPr>
  </w:style>
  <w:style w:type="character" w:customStyle="1" w:styleId="Contents10">
    <w:name w:val="Contents 1"/>
    <w:link w:val="Contents1"/>
    <w:rsid w:val="00214BF4"/>
  </w:style>
  <w:style w:type="paragraph" w:customStyle="1" w:styleId="af8">
    <w:name w:val="Заголовок"/>
    <w:basedOn w:val="a"/>
    <w:next w:val="ae"/>
    <w:link w:val="af9"/>
    <w:rsid w:val="00214BF4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9">
    <w:name w:val="Заголовок"/>
    <w:basedOn w:val="1"/>
    <w:link w:val="af8"/>
    <w:rsid w:val="00214BF4"/>
    <w:rPr>
      <w:rFonts w:ascii="PT Astra Serif" w:hAnsi="PT Astra Serif"/>
      <w:sz w:val="28"/>
    </w:rPr>
  </w:style>
  <w:style w:type="paragraph" w:customStyle="1" w:styleId="afa">
    <w:name w:val="Колонтитул"/>
    <w:link w:val="afb"/>
    <w:rsid w:val="00214BF4"/>
    <w:pPr>
      <w:widowControl w:val="0"/>
      <w:jc w:val="both"/>
    </w:pPr>
    <w:rPr>
      <w:rFonts w:ascii="XO Thames" w:hAnsi="XO Thames"/>
      <w:sz w:val="20"/>
    </w:rPr>
  </w:style>
  <w:style w:type="character" w:customStyle="1" w:styleId="afb">
    <w:name w:val="Колонтитул"/>
    <w:link w:val="afa"/>
    <w:rsid w:val="00214BF4"/>
    <w:rPr>
      <w:rFonts w:ascii="XO Thames" w:hAnsi="XO Thames"/>
      <w:sz w:val="20"/>
    </w:rPr>
  </w:style>
  <w:style w:type="paragraph" w:customStyle="1" w:styleId="81">
    <w:name w:val="Оглавление 81"/>
    <w:link w:val="810"/>
    <w:rsid w:val="00214BF4"/>
    <w:pPr>
      <w:widowControl w:val="0"/>
    </w:pPr>
    <w:rPr>
      <w:rFonts w:ascii="XO Thames" w:hAnsi="XO Thames"/>
      <w:sz w:val="28"/>
    </w:rPr>
  </w:style>
  <w:style w:type="character" w:customStyle="1" w:styleId="810">
    <w:name w:val="Оглавление 81"/>
    <w:link w:val="81"/>
    <w:rsid w:val="00214BF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14BF4"/>
    <w:pPr>
      <w:widowControl w:val="0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14BF4"/>
    <w:rPr>
      <w:rFonts w:ascii="XO Thames" w:hAnsi="XO Thames"/>
      <w:sz w:val="28"/>
    </w:rPr>
  </w:style>
  <w:style w:type="paragraph" w:styleId="afc">
    <w:name w:val="index heading"/>
    <w:basedOn w:val="af8"/>
    <w:link w:val="afd"/>
    <w:rsid w:val="00214BF4"/>
  </w:style>
  <w:style w:type="character" w:customStyle="1" w:styleId="afd">
    <w:name w:val="Указатель Знак"/>
    <w:basedOn w:val="af9"/>
    <w:link w:val="afc"/>
    <w:rsid w:val="00214BF4"/>
    <w:rPr>
      <w:rFonts w:ascii="PT Astra Serif" w:hAnsi="PT Astra Serif"/>
      <w:sz w:val="28"/>
    </w:rPr>
  </w:style>
  <w:style w:type="character" w:customStyle="1" w:styleId="51">
    <w:name w:val="Заголовок 5 Знак1"/>
    <w:link w:val="5"/>
    <w:rsid w:val="00214BF4"/>
    <w:rPr>
      <w:rFonts w:ascii="XO Thames" w:hAnsi="XO Thames"/>
      <w:b/>
    </w:rPr>
  </w:style>
  <w:style w:type="paragraph" w:customStyle="1" w:styleId="Bodytext2115pt">
    <w:name w:val="Body text (2) + 11.5 pt"/>
    <w:basedOn w:val="Bodytext2"/>
    <w:link w:val="Bodytext2115pt0"/>
    <w:rsid w:val="00214BF4"/>
    <w:rPr>
      <w:sz w:val="23"/>
    </w:rPr>
  </w:style>
  <w:style w:type="character" w:customStyle="1" w:styleId="Bodytext2115pt0">
    <w:name w:val="Body text (2) + 11.5 pt"/>
    <w:basedOn w:val="Bodytext20"/>
    <w:link w:val="Bodytext2115pt"/>
    <w:rsid w:val="00214BF4"/>
    <w:rPr>
      <w:rFonts w:ascii="Times New Roman" w:hAnsi="Times New Roman"/>
      <w:sz w:val="23"/>
      <w:highlight w:val="white"/>
    </w:rPr>
  </w:style>
  <w:style w:type="paragraph" w:customStyle="1" w:styleId="24">
    <w:name w:val="Основной шрифт абзаца2"/>
    <w:link w:val="25"/>
    <w:rsid w:val="00214BF4"/>
    <w:pPr>
      <w:widowControl w:val="0"/>
    </w:pPr>
  </w:style>
  <w:style w:type="character" w:customStyle="1" w:styleId="25">
    <w:name w:val="Основной шрифт абзаца2"/>
    <w:link w:val="24"/>
    <w:rsid w:val="00214BF4"/>
  </w:style>
  <w:style w:type="paragraph" w:styleId="8">
    <w:name w:val="toc 8"/>
    <w:next w:val="a"/>
    <w:link w:val="80"/>
    <w:uiPriority w:val="39"/>
    <w:rsid w:val="00214BF4"/>
    <w:pPr>
      <w:widowControl w:val="0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14BF4"/>
    <w:rPr>
      <w:rFonts w:ascii="XO Thames" w:hAnsi="XO Thames"/>
      <w:sz w:val="28"/>
    </w:rPr>
  </w:style>
  <w:style w:type="paragraph" w:customStyle="1" w:styleId="2c">
    <w:name w:val="Подзаголовок2"/>
    <w:link w:val="2d"/>
    <w:rsid w:val="00214BF4"/>
    <w:rPr>
      <w:rFonts w:ascii="XO Thames" w:hAnsi="XO Thames"/>
      <w:i/>
      <w:sz w:val="24"/>
    </w:rPr>
  </w:style>
  <w:style w:type="character" w:customStyle="1" w:styleId="2d">
    <w:name w:val="Подзаголовок2"/>
    <w:link w:val="2c"/>
    <w:rsid w:val="00214BF4"/>
    <w:rPr>
      <w:rFonts w:ascii="XO Thames" w:hAnsi="XO Thames"/>
      <w:i/>
      <w:sz w:val="24"/>
    </w:rPr>
  </w:style>
  <w:style w:type="paragraph" w:styleId="afe">
    <w:name w:val="footer"/>
    <w:basedOn w:val="a"/>
    <w:link w:val="aff"/>
    <w:rsid w:val="00214BF4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sid w:val="00214BF4"/>
    <w:rPr>
      <w:rFonts w:ascii="Times New Roman" w:hAnsi="Times New Roman"/>
    </w:rPr>
  </w:style>
  <w:style w:type="paragraph" w:customStyle="1" w:styleId="1f5">
    <w:name w:val="Основной шрифт абзаца1"/>
    <w:rsid w:val="00214BF4"/>
  </w:style>
  <w:style w:type="paragraph" w:customStyle="1" w:styleId="37">
    <w:name w:val="Верхний колонтитул3"/>
    <w:basedOn w:val="a"/>
    <w:link w:val="44"/>
    <w:rsid w:val="00214BF4"/>
    <w:pPr>
      <w:tabs>
        <w:tab w:val="center" w:pos="4677"/>
        <w:tab w:val="right" w:pos="9355"/>
      </w:tabs>
    </w:pPr>
  </w:style>
  <w:style w:type="character" w:customStyle="1" w:styleId="44">
    <w:name w:val="Верхний колонтитул4"/>
    <w:basedOn w:val="1"/>
    <w:link w:val="37"/>
    <w:rsid w:val="00214BF4"/>
    <w:rPr>
      <w:rFonts w:ascii="Times New Roman" w:hAnsi="Times New Roman"/>
    </w:rPr>
  </w:style>
  <w:style w:type="paragraph" w:customStyle="1" w:styleId="14">
    <w:name w:val="Основной шрифт абзаца1"/>
    <w:link w:val="15"/>
    <w:rsid w:val="00214BF4"/>
    <w:pPr>
      <w:widowControl w:val="0"/>
    </w:pPr>
  </w:style>
  <w:style w:type="character" w:customStyle="1" w:styleId="15">
    <w:name w:val="Основной шрифт абзаца1"/>
    <w:link w:val="14"/>
    <w:rsid w:val="00214BF4"/>
  </w:style>
  <w:style w:type="paragraph" w:customStyle="1" w:styleId="512">
    <w:name w:val="Оглавление 51"/>
    <w:link w:val="513"/>
    <w:rsid w:val="00214BF4"/>
    <w:pPr>
      <w:widowControl w:val="0"/>
    </w:pPr>
    <w:rPr>
      <w:rFonts w:ascii="XO Thames" w:hAnsi="XO Thames"/>
      <w:sz w:val="28"/>
    </w:rPr>
  </w:style>
  <w:style w:type="character" w:customStyle="1" w:styleId="513">
    <w:name w:val="Оглавление 51"/>
    <w:link w:val="512"/>
    <w:rsid w:val="00214BF4"/>
    <w:rPr>
      <w:rFonts w:ascii="XO Thames" w:hAnsi="XO Thames"/>
      <w:sz w:val="28"/>
    </w:rPr>
  </w:style>
  <w:style w:type="paragraph" w:customStyle="1" w:styleId="2e">
    <w:name w:val="Указатель2"/>
    <w:basedOn w:val="af8"/>
    <w:link w:val="38"/>
    <w:rsid w:val="00214BF4"/>
  </w:style>
  <w:style w:type="character" w:customStyle="1" w:styleId="38">
    <w:name w:val="Указатель3"/>
    <w:basedOn w:val="af9"/>
    <w:link w:val="2e"/>
    <w:rsid w:val="00214BF4"/>
    <w:rPr>
      <w:rFonts w:ascii="PT Astra Serif" w:hAnsi="PT Astra Serif"/>
      <w:sz w:val="28"/>
    </w:rPr>
  </w:style>
  <w:style w:type="character" w:customStyle="1" w:styleId="220">
    <w:name w:val="Заголовок 22"/>
    <w:basedOn w:val="1"/>
    <w:rsid w:val="00214BF4"/>
    <w:rPr>
      <w:rFonts w:ascii="Times New Roman" w:hAnsi="Times New Roman"/>
      <w:b/>
      <w:i/>
      <w:sz w:val="28"/>
    </w:rPr>
  </w:style>
  <w:style w:type="paragraph" w:styleId="50">
    <w:name w:val="toc 5"/>
    <w:next w:val="a"/>
    <w:link w:val="53"/>
    <w:uiPriority w:val="39"/>
    <w:rsid w:val="00214BF4"/>
    <w:pPr>
      <w:widowControl w:val="0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0"/>
    <w:rsid w:val="00214BF4"/>
    <w:rPr>
      <w:rFonts w:ascii="XO Thames" w:hAnsi="XO Thames"/>
      <w:sz w:val="28"/>
    </w:rPr>
  </w:style>
  <w:style w:type="paragraph" w:customStyle="1" w:styleId="112">
    <w:name w:val="Оглавление 11"/>
    <w:basedOn w:val="16"/>
    <w:link w:val="113"/>
    <w:rsid w:val="00214BF4"/>
    <w:rPr>
      <w:rFonts w:asciiTheme="minorHAnsi" w:hAnsiTheme="minorHAnsi"/>
    </w:rPr>
  </w:style>
  <w:style w:type="character" w:customStyle="1" w:styleId="113">
    <w:name w:val="Оглавление 11"/>
    <w:basedOn w:val="17"/>
    <w:link w:val="112"/>
    <w:rsid w:val="00214BF4"/>
    <w:rPr>
      <w:rFonts w:asciiTheme="minorHAnsi" w:hAnsiTheme="minorHAnsi"/>
    </w:rPr>
  </w:style>
  <w:style w:type="paragraph" w:customStyle="1" w:styleId="Bodytext4NotItalic">
    <w:name w:val="Body text (4) + Not Italic"/>
    <w:basedOn w:val="Bodytext4"/>
    <w:link w:val="Bodytext4NotItalic0"/>
    <w:rsid w:val="00214BF4"/>
    <w:rPr>
      <w:i/>
      <w:sz w:val="24"/>
      <w:highlight w:val="white"/>
    </w:rPr>
  </w:style>
  <w:style w:type="character" w:customStyle="1" w:styleId="Bodytext4NotItalic0">
    <w:name w:val="Body text (4) + Not Italic"/>
    <w:basedOn w:val="Bodytext40"/>
    <w:link w:val="Bodytext4NotItalic"/>
    <w:rsid w:val="00214BF4"/>
    <w:rPr>
      <w:rFonts w:ascii="Times New Roman" w:hAnsi="Times New Roman"/>
      <w:i/>
      <w:sz w:val="24"/>
      <w:highlight w:val="white"/>
    </w:rPr>
  </w:style>
  <w:style w:type="paragraph" w:customStyle="1" w:styleId="msonormalcxspmiddle">
    <w:name w:val="msonormalcxspmiddle"/>
    <w:basedOn w:val="a"/>
    <w:link w:val="msonormalcxspmiddle0"/>
    <w:rsid w:val="00214BF4"/>
    <w:pPr>
      <w:widowControl/>
      <w:spacing w:beforeAutospacing="1" w:afterAutospacing="1"/>
      <w:ind w:left="720"/>
    </w:pPr>
    <w:rPr>
      <w:sz w:val="28"/>
    </w:rPr>
  </w:style>
  <w:style w:type="character" w:customStyle="1" w:styleId="msonormalcxspmiddle0">
    <w:name w:val="msonormalcxspmiddle"/>
    <w:basedOn w:val="1"/>
    <w:link w:val="msonormalcxspmiddle"/>
    <w:rsid w:val="00214BF4"/>
    <w:rPr>
      <w:rFonts w:ascii="Times New Roman" w:hAnsi="Times New Roman"/>
      <w:sz w:val="28"/>
    </w:rPr>
  </w:style>
  <w:style w:type="paragraph" w:customStyle="1" w:styleId="ContentsHeading">
    <w:name w:val="Contents Heading"/>
    <w:link w:val="ContentsHeading0"/>
    <w:rsid w:val="00214BF4"/>
    <w:pPr>
      <w:widowControl w:val="0"/>
    </w:pPr>
    <w:rPr>
      <w:rFonts w:asciiTheme="majorHAnsi" w:hAnsiTheme="majorHAnsi"/>
      <w:color w:val="365F91" w:themeColor="accent1" w:themeShade="BF"/>
      <w:sz w:val="32"/>
    </w:rPr>
  </w:style>
  <w:style w:type="character" w:customStyle="1" w:styleId="ContentsHeading0">
    <w:name w:val="Contents Heading"/>
    <w:link w:val="ContentsHeading"/>
    <w:rsid w:val="00214BF4"/>
    <w:rPr>
      <w:rFonts w:asciiTheme="majorHAnsi" w:hAnsiTheme="majorHAnsi"/>
      <w:color w:val="365F91" w:themeColor="accent1" w:themeShade="BF"/>
      <w:sz w:val="32"/>
    </w:rPr>
  </w:style>
  <w:style w:type="paragraph" w:customStyle="1" w:styleId="54">
    <w:name w:val="Заголовок 5 Знак"/>
    <w:link w:val="55"/>
    <w:rsid w:val="00214BF4"/>
    <w:pPr>
      <w:widowControl w:val="0"/>
    </w:pPr>
    <w:rPr>
      <w:rFonts w:ascii="XO Thames" w:hAnsi="XO Thames"/>
      <w:b/>
    </w:rPr>
  </w:style>
  <w:style w:type="character" w:customStyle="1" w:styleId="55">
    <w:name w:val="Заголовок 5 Знак"/>
    <w:link w:val="54"/>
    <w:rsid w:val="00214BF4"/>
    <w:rPr>
      <w:rFonts w:ascii="XO Thames" w:hAnsi="XO Thames"/>
      <w:b/>
    </w:rPr>
  </w:style>
  <w:style w:type="paragraph" w:styleId="aff0">
    <w:name w:val="No Spacing"/>
    <w:link w:val="aff1"/>
    <w:rsid w:val="00214BF4"/>
    <w:pPr>
      <w:widowControl w:val="0"/>
    </w:pPr>
    <w:rPr>
      <w:rFonts w:ascii="Times New Roman" w:hAnsi="Times New Roman"/>
      <w:sz w:val="20"/>
    </w:rPr>
  </w:style>
  <w:style w:type="character" w:customStyle="1" w:styleId="aff1">
    <w:name w:val="Без интервала Знак"/>
    <w:link w:val="aff0"/>
    <w:rsid w:val="00214BF4"/>
    <w:rPr>
      <w:rFonts w:ascii="Times New Roman" w:hAnsi="Times New Roman"/>
      <w:sz w:val="20"/>
    </w:rPr>
  </w:style>
  <w:style w:type="paragraph" w:customStyle="1" w:styleId="Bodytext212pt">
    <w:name w:val="Body text (2) + 12 pt"/>
    <w:basedOn w:val="Bodytext2"/>
    <w:link w:val="Bodytext212pt0"/>
    <w:rsid w:val="00214BF4"/>
    <w:rPr>
      <w:sz w:val="24"/>
    </w:rPr>
  </w:style>
  <w:style w:type="character" w:customStyle="1" w:styleId="Bodytext212pt0">
    <w:name w:val="Body text (2) + 12 pt"/>
    <w:basedOn w:val="Bodytext20"/>
    <w:link w:val="Bodytext212pt"/>
    <w:rsid w:val="00214BF4"/>
    <w:rPr>
      <w:rFonts w:ascii="Times New Roman" w:hAnsi="Times New Roman"/>
      <w:sz w:val="24"/>
      <w:highlight w:val="white"/>
    </w:rPr>
  </w:style>
  <w:style w:type="paragraph" w:styleId="aff2">
    <w:name w:val="Subtitle"/>
    <w:next w:val="a"/>
    <w:link w:val="aff3"/>
    <w:uiPriority w:val="11"/>
    <w:qFormat/>
    <w:rsid w:val="00214BF4"/>
    <w:pPr>
      <w:widowControl w:val="0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214BF4"/>
    <w:rPr>
      <w:rFonts w:ascii="XO Thames" w:hAnsi="XO Thames"/>
      <w:i/>
      <w:sz w:val="24"/>
    </w:rPr>
  </w:style>
  <w:style w:type="paragraph" w:customStyle="1" w:styleId="1fe">
    <w:name w:val="Список1"/>
    <w:basedOn w:val="Textbody"/>
    <w:link w:val="1ff"/>
    <w:rsid w:val="00214BF4"/>
    <w:rPr>
      <w:rFonts w:ascii="PT Astra Serif" w:hAnsi="PT Astra Serif"/>
    </w:rPr>
  </w:style>
  <w:style w:type="character" w:customStyle="1" w:styleId="1ff">
    <w:name w:val="Список1"/>
    <w:basedOn w:val="Textbody0"/>
    <w:link w:val="1fe"/>
    <w:rsid w:val="00214BF4"/>
    <w:rPr>
      <w:rFonts w:ascii="PT Astra Serif" w:hAnsi="PT Astra Serif"/>
      <w:sz w:val="28"/>
    </w:rPr>
  </w:style>
  <w:style w:type="paragraph" w:styleId="aff4">
    <w:name w:val="Title"/>
    <w:next w:val="a"/>
    <w:link w:val="aff5"/>
    <w:uiPriority w:val="10"/>
    <w:qFormat/>
    <w:rsid w:val="00214BF4"/>
    <w:pPr>
      <w:widowControl w:val="0"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sid w:val="00214B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14BF4"/>
    <w:rPr>
      <w:rFonts w:ascii="XO Thames" w:hAnsi="XO Thames"/>
      <w:b/>
      <w:sz w:val="24"/>
    </w:rPr>
  </w:style>
  <w:style w:type="paragraph" w:customStyle="1" w:styleId="320">
    <w:name w:val="Заголовок 32"/>
    <w:link w:val="330"/>
    <w:rsid w:val="00214BF4"/>
    <w:rPr>
      <w:rFonts w:ascii="XO Thames" w:hAnsi="XO Thames"/>
      <w:b/>
      <w:sz w:val="26"/>
    </w:rPr>
  </w:style>
  <w:style w:type="character" w:customStyle="1" w:styleId="330">
    <w:name w:val="Заголовок 33"/>
    <w:link w:val="320"/>
    <w:rsid w:val="00214BF4"/>
    <w:rPr>
      <w:rFonts w:ascii="XO Thames" w:hAnsi="XO Thames"/>
      <w:b/>
      <w:sz w:val="26"/>
    </w:rPr>
  </w:style>
  <w:style w:type="paragraph" w:customStyle="1" w:styleId="Bodytext210pt">
    <w:name w:val="Body text (2) + 10 pt"/>
    <w:basedOn w:val="Bodytext2"/>
    <w:link w:val="Bodytext210pt0"/>
    <w:rsid w:val="00214BF4"/>
    <w:rPr>
      <w:sz w:val="20"/>
    </w:rPr>
  </w:style>
  <w:style w:type="character" w:customStyle="1" w:styleId="Bodytext210pt0">
    <w:name w:val="Body text (2) + 10 pt"/>
    <w:basedOn w:val="Bodytext20"/>
    <w:link w:val="Bodytext210pt"/>
    <w:rsid w:val="00214BF4"/>
    <w:rPr>
      <w:rFonts w:ascii="Times New Roman" w:hAnsi="Times New Roman"/>
      <w:sz w:val="20"/>
      <w:highlight w:val="white"/>
    </w:rPr>
  </w:style>
  <w:style w:type="paragraph" w:customStyle="1" w:styleId="312">
    <w:name w:val="Оглавление 31"/>
    <w:basedOn w:val="16"/>
    <w:link w:val="313"/>
    <w:rsid w:val="00214BF4"/>
    <w:rPr>
      <w:rFonts w:asciiTheme="minorHAnsi" w:hAnsiTheme="minorHAnsi"/>
    </w:rPr>
  </w:style>
  <w:style w:type="character" w:customStyle="1" w:styleId="313">
    <w:name w:val="Оглавление 31"/>
    <w:basedOn w:val="17"/>
    <w:link w:val="312"/>
    <w:rsid w:val="00214BF4"/>
    <w:rPr>
      <w:rFonts w:asciiTheme="minorHAnsi" w:hAnsiTheme="minorHAnsi"/>
    </w:rPr>
  </w:style>
  <w:style w:type="paragraph" w:styleId="aff6">
    <w:name w:val="List Paragraph"/>
    <w:basedOn w:val="a"/>
    <w:link w:val="aff7"/>
    <w:rsid w:val="00214BF4"/>
    <w:pPr>
      <w:ind w:left="906" w:hanging="170"/>
    </w:pPr>
  </w:style>
  <w:style w:type="character" w:customStyle="1" w:styleId="aff7">
    <w:name w:val="Абзац списка Знак"/>
    <w:basedOn w:val="1"/>
    <w:link w:val="aff6"/>
    <w:rsid w:val="00214BF4"/>
    <w:rPr>
      <w:rFonts w:ascii="Times New Roman" w:hAnsi="Times New Roman"/>
    </w:rPr>
  </w:style>
  <w:style w:type="character" w:customStyle="1" w:styleId="20">
    <w:name w:val="Заголовок 2 Знак"/>
    <w:link w:val="2"/>
    <w:rsid w:val="00214BF4"/>
    <w:rPr>
      <w:b/>
      <w:i/>
      <w:sz w:val="28"/>
    </w:rPr>
  </w:style>
  <w:style w:type="paragraph" w:styleId="aff8">
    <w:name w:val="caption"/>
    <w:basedOn w:val="a"/>
    <w:link w:val="aff9"/>
    <w:rsid w:val="00214BF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f9">
    <w:name w:val="Название объекта Знак"/>
    <w:basedOn w:val="1"/>
    <w:link w:val="aff8"/>
    <w:rsid w:val="00214BF4"/>
    <w:rPr>
      <w:rFonts w:ascii="PT Astra Serif" w:hAnsi="PT Astra Serif"/>
      <w:i/>
      <w:sz w:val="24"/>
    </w:rPr>
  </w:style>
  <w:style w:type="paragraph" w:customStyle="1" w:styleId="FontStyle17">
    <w:name w:val="Font Style17"/>
    <w:link w:val="FontStyle170"/>
    <w:rsid w:val="00214BF4"/>
    <w:pPr>
      <w:widowControl w:val="0"/>
    </w:pPr>
    <w:rPr>
      <w:rFonts w:ascii="Arial Unicode MS" w:hAnsi="Arial Unicode MS"/>
      <w:sz w:val="20"/>
    </w:rPr>
  </w:style>
  <w:style w:type="character" w:customStyle="1" w:styleId="FontStyle170">
    <w:name w:val="Font Style17"/>
    <w:link w:val="FontStyle17"/>
    <w:rsid w:val="00214BF4"/>
    <w:rPr>
      <w:rFonts w:ascii="Arial Unicode MS" w:hAnsi="Arial Unicode MS"/>
      <w:sz w:val="20"/>
    </w:rPr>
  </w:style>
  <w:style w:type="paragraph" w:customStyle="1" w:styleId="39">
    <w:name w:val="Гиперссылка3"/>
    <w:link w:val="3a"/>
    <w:rsid w:val="00214BF4"/>
    <w:pPr>
      <w:widowControl w:val="0"/>
    </w:pPr>
    <w:rPr>
      <w:rFonts w:ascii="Calibri" w:hAnsi="Calibri"/>
      <w:color w:val="0000FF"/>
      <w:u w:val="single"/>
    </w:rPr>
  </w:style>
  <w:style w:type="character" w:customStyle="1" w:styleId="3a">
    <w:name w:val="Гиперссылка3"/>
    <w:link w:val="39"/>
    <w:rsid w:val="00214BF4"/>
    <w:rPr>
      <w:rFonts w:ascii="Calibri" w:hAnsi="Calibri"/>
      <w:color w:val="0000FF"/>
      <w:u w:val="single"/>
    </w:rPr>
  </w:style>
  <w:style w:type="table" w:styleId="affa">
    <w:name w:val="Table Grid"/>
    <w:basedOn w:val="a1"/>
    <w:rsid w:val="00214B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rsid w:val="00214BF4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14B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andard1">
    <w:name w:val="Standard1"/>
    <w:locked/>
    <w:rsid w:val="00BC002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ksheets.theteacherscorner.net/" TargetMode="External"/><Relationship Id="rId18" Type="http://schemas.openxmlformats.org/officeDocument/2006/relationships/hyperlink" Target="http://www.worksheets.theteacherscorner.net/" TargetMode="External"/><Relationship Id="rId26" Type="http://schemas.openxmlformats.org/officeDocument/2006/relationships/hyperlink" Target="http://www.longma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amenglish.britishcouncil.org/en/game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&#1088;46.&#1085;&#1072;&#1074;&#1080;&#1075;&#1072;&#1090;&#1086;&#1088;.&#1076;&#1077;&#1090;&#1080;" TargetMode="External"/><Relationship Id="rId12" Type="http://schemas.openxmlformats.org/officeDocument/2006/relationships/hyperlink" Target="http://www.worksheets.theteacherscorner.net/" TargetMode="External"/><Relationship Id="rId17" Type="http://schemas.openxmlformats.org/officeDocument/2006/relationships/hyperlink" Target="http://www.worksheets.theteacherscorner.net/" TargetMode="External"/><Relationship Id="rId25" Type="http://schemas.openxmlformats.org/officeDocument/2006/relationships/hyperlink" Target="http://www.english-test.net/esl/english-grammar-test.html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worksheets.theteacherscorner.net/" TargetMode="External"/><Relationship Id="rId20" Type="http://schemas.openxmlformats.org/officeDocument/2006/relationships/hyperlink" Target="http://www.macmillan.ru/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ksheets.theteacherscorner.net/" TargetMode="External"/><Relationship Id="rId24" Type="http://schemas.openxmlformats.org/officeDocument/2006/relationships/hyperlink" Target="http://www.englishteachers.ru/testonline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worksheets.theteacherscorner.net/" TargetMode="External"/><Relationship Id="rId23" Type="http://schemas.openxmlformats.org/officeDocument/2006/relationships/hyperlink" Target="http://learneng1ishteens.britishcouncil.org/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www.worksheets.theteacherscorner.net/" TargetMode="External"/><Relationship Id="rId19" Type="http://schemas.openxmlformats.org/officeDocument/2006/relationships/hyperlink" Target="http://www.cambridgeenglish.org.ru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orksheets.theteacherscorner.net/" TargetMode="External"/><Relationship Id="rId14" Type="http://schemas.openxmlformats.org/officeDocument/2006/relationships/hyperlink" Target="http://www.worksheets.theteacherscorner.net/" TargetMode="External"/><Relationship Id="rId22" Type="http://schemas.openxmlformats.org/officeDocument/2006/relationships/hyperlink" Target="http://learneng1ishkids.britishcounci1.org/en/" TargetMode="External"/><Relationship Id="rId27" Type="http://schemas.openxmlformats.org/officeDocument/2006/relationships/hyperlink" Target="http://www.worksheets.theteacherscorner.net/" TargetMode="External"/><Relationship Id="rId30" Type="http://schemas.openxmlformats.org/officeDocument/2006/relationships/image" Target="media/image3.jpeg"/><Relationship Id="rId35" Type="http://schemas.openxmlformats.org/officeDocument/2006/relationships/theme" Target="theme/theme1.xml"/><Relationship Id="rId8" Type="http://schemas.openxmlformats.org/officeDocument/2006/relationships/hyperlink" Target="http://www.worksheets.theteacherscorn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8828</Words>
  <Characters>50321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2025-03-11T06:47:00Z</cp:lastPrinted>
  <dcterms:created xsi:type="dcterms:W3CDTF">2025-02-18T15:19:00Z</dcterms:created>
  <dcterms:modified xsi:type="dcterms:W3CDTF">2025-03-11T06:47:00Z</dcterms:modified>
</cp:coreProperties>
</file>