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Областное бюджетное общеобразовательное</w:t>
      </w: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«Лицей-интернат №1» г. Курска</w:t>
      </w: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F95004">
        <w:trPr>
          <w:trHeight w:val="1918"/>
        </w:trPr>
        <w:tc>
          <w:tcPr>
            <w:tcW w:w="5672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Принята на заседании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«____»__________________2024 г.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_______________</w:t>
            </w:r>
          </w:p>
          <w:p w:rsidR="00F95004" w:rsidRDefault="00F95004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ОБОУ «Лицей-интернат №1» г. Курска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 В.Я. Ильюта</w:t>
            </w:r>
          </w:p>
          <w:p w:rsidR="00F95004" w:rsidRDefault="00F01C1A">
            <w:pPr>
              <w:widowControl w:val="0"/>
              <w:spacing w:after="0" w:line="240" w:lineRule="auto"/>
              <w:ind w:right="94"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от «___» ________2024 г.</w:t>
            </w:r>
          </w:p>
          <w:p w:rsidR="00F95004" w:rsidRDefault="00F01C1A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</w:t>
      </w: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ОБЩЕРАЗВИВАЮЩАЯ ПРОГРАММА</w:t>
      </w: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естественнонаучной направленности</w:t>
      </w: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«Шаг в науку. Экология»</w:t>
      </w: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стартовый уровень </w:t>
      </w: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(вводный модуль)</w:t>
      </w:r>
    </w:p>
    <w:p w:rsidR="00F95004" w:rsidRDefault="00F950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004" w:rsidRDefault="009A7B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обучающихся – 12-15</w:t>
      </w:r>
      <w:r w:rsidR="00F01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 27 недель</w:t>
      </w:r>
    </w:p>
    <w:p w:rsidR="00F95004" w:rsidRDefault="00F950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7B0B" w:rsidRDefault="009A7B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Pr="009A7B0B" w:rsidRDefault="00F01C1A">
      <w:pPr>
        <w:widowControl w:val="0"/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9A7B0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F95004" w:rsidRDefault="00F01C1A">
      <w:pPr>
        <w:widowControl w:val="0"/>
        <w:tabs>
          <w:tab w:val="left" w:pos="5954"/>
        </w:tabs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Овсянникова Анна Владимировна,</w:t>
      </w:r>
    </w:p>
    <w:p w:rsidR="00F95004" w:rsidRDefault="00F01C1A">
      <w:pPr>
        <w:widowControl w:val="0"/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дополнительного </w:t>
      </w:r>
    </w:p>
    <w:p w:rsidR="00F95004" w:rsidRDefault="00F01C1A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F95004" w:rsidRDefault="00F95004">
      <w:pPr>
        <w:widowControl w:val="0"/>
        <w:tabs>
          <w:tab w:val="left" w:pos="5954"/>
        </w:tabs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ind w:left="5812"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7B0B" w:rsidRDefault="009A7B0B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F95004">
          <w:headerReference w:type="default" r:id="rId8"/>
          <w:headerReference w:type="first" r:id="rId9"/>
          <w:pgSz w:w="11906" w:h="16838"/>
          <w:pgMar w:top="1134" w:right="567" w:bottom="1134" w:left="1134" w:header="708" w:footer="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Курск, 2024</w:t>
      </w: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W w:w="10206" w:type="dxa"/>
        <w:tblLayout w:type="fixed"/>
        <w:tblLook w:val="0000" w:firstRow="0" w:lastRow="0" w:firstColumn="0" w:lastColumn="0" w:noHBand="0" w:noVBand="0"/>
      </w:tblPr>
      <w:tblGrid>
        <w:gridCol w:w="959"/>
        <w:gridCol w:w="8528"/>
        <w:gridCol w:w="719"/>
      </w:tblGrid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Методическое обеспечение 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95004">
        <w:tc>
          <w:tcPr>
            <w:tcW w:w="959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  <w:p w:rsidR="00F95004" w:rsidRDefault="00F01C1A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F95004" w:rsidRDefault="00B81DBC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tbl>
      <w:tblPr>
        <w:tblpPr w:leftFromText="180" w:rightFromText="180" w:vertAnchor="text" w:tblpX="925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8478"/>
        <w:gridCol w:w="453"/>
      </w:tblGrid>
      <w:tr w:rsidR="00B81DBC" w:rsidTr="00B81DBC">
        <w:tc>
          <w:tcPr>
            <w:tcW w:w="8478" w:type="dxa"/>
            <w:hideMark/>
          </w:tcPr>
          <w:p w:rsidR="00B81DBC" w:rsidRPr="00B81DBC" w:rsidRDefault="00B81DBC" w:rsidP="00B81DBC">
            <w:pPr>
              <w:tabs>
                <w:tab w:val="left" w:pos="9923"/>
              </w:tabs>
              <w:spacing w:after="0"/>
              <w:ind w:left="-108"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Приложение 1 «</w:t>
            </w:r>
            <w:r w:rsidRPr="00B81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81DBC" w:rsidRPr="00B81DBC" w:rsidRDefault="00B81DBC" w:rsidP="00B81DB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81DBC" w:rsidTr="00B81DBC">
        <w:trPr>
          <w:trHeight w:val="600"/>
        </w:trPr>
        <w:tc>
          <w:tcPr>
            <w:tcW w:w="8478" w:type="dxa"/>
            <w:hideMark/>
          </w:tcPr>
          <w:p w:rsidR="00B81DBC" w:rsidRPr="00B81DBC" w:rsidRDefault="00B81DBC" w:rsidP="00B81DBC">
            <w:pPr>
              <w:tabs>
                <w:tab w:val="left" w:pos="993"/>
                <w:tab w:val="left" w:pos="4111"/>
                <w:tab w:val="left" w:pos="9923"/>
              </w:tabs>
              <w:spacing w:after="0"/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Приложение 2 «</w:t>
            </w:r>
            <w:r w:rsidRPr="00B81DB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81DBC" w:rsidRPr="00B81DBC" w:rsidRDefault="00B81DBC" w:rsidP="00B81DB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81DBC" w:rsidTr="00B81DBC">
        <w:tc>
          <w:tcPr>
            <w:tcW w:w="8478" w:type="dxa"/>
            <w:hideMark/>
          </w:tcPr>
          <w:p w:rsidR="00B81DBC" w:rsidRPr="00B81DBC" w:rsidRDefault="00B81DBC" w:rsidP="00B81DBC">
            <w:pPr>
              <w:spacing w:after="0"/>
              <w:ind w:left="-108" w:right="94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Приложение 3 «МОНИТОРИНГ</w:t>
            </w:r>
            <w:r w:rsidRPr="00B81D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B81DB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  <w:r w:rsidRPr="00B81D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  <w:r w:rsidRPr="00B81DB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</w:t>
            </w:r>
            <w:r w:rsidRPr="00B81DB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ПРОГРАММЕ»</w:t>
            </w:r>
          </w:p>
        </w:tc>
        <w:tc>
          <w:tcPr>
            <w:tcW w:w="453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81DBC" w:rsidRPr="00B81DBC" w:rsidRDefault="00B81DBC" w:rsidP="00B81DB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81DBC" w:rsidTr="00B81DBC">
        <w:tc>
          <w:tcPr>
            <w:tcW w:w="8478" w:type="dxa"/>
            <w:hideMark/>
          </w:tcPr>
          <w:p w:rsidR="00B81DBC" w:rsidRPr="00B81DBC" w:rsidRDefault="00B81DBC" w:rsidP="00B81DBC">
            <w:pPr>
              <w:tabs>
                <w:tab w:val="left" w:pos="9923"/>
              </w:tabs>
              <w:spacing w:after="0"/>
              <w:ind w:left="-108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Приложение 4 «МОНИТОРИНГ</w:t>
            </w:r>
            <w:r w:rsidRPr="00B81D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B81DB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  <w:r w:rsidRPr="00B81D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  <w:r w:rsidRPr="00B81DB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</w:t>
            </w:r>
            <w:r w:rsidRPr="00B81DB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ПРОГРАММЕ»</w:t>
            </w:r>
            <w:r w:rsidRPr="00B81DB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81DBC" w:rsidRPr="00B81DBC" w:rsidRDefault="00B81DBC" w:rsidP="00B81DB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B81DBC" w:rsidTr="00B81DBC">
        <w:trPr>
          <w:trHeight w:val="684"/>
        </w:trPr>
        <w:tc>
          <w:tcPr>
            <w:tcW w:w="8478" w:type="dxa"/>
          </w:tcPr>
          <w:p w:rsidR="00B81DBC" w:rsidRPr="00B81DBC" w:rsidRDefault="00B81DBC" w:rsidP="00B81DBC">
            <w:pPr>
              <w:tabs>
                <w:tab w:val="left" w:pos="9923"/>
              </w:tabs>
              <w:spacing w:after="0"/>
              <w:ind w:left="-108" w:right="199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81DBC">
              <w:rPr>
                <w:rFonts w:ascii="Times New Roman" w:hAnsi="Times New Roman" w:cs="Times New Roman"/>
                <w:sz w:val="28"/>
                <w:szCs w:val="28"/>
              </w:rPr>
              <w:t>Приложение 5 «</w:t>
            </w:r>
            <w:r w:rsidRPr="00B81DB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 w:rsidRPr="00B81DB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81DB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ПО ДОПОЛНИТЕЛЬНОЙ ОБЩЕРАЗВИВАЮЩЕЙ»</w:t>
            </w:r>
          </w:p>
          <w:p w:rsidR="00B81DBC" w:rsidRPr="00B81DBC" w:rsidRDefault="00B81DBC" w:rsidP="00B81DBC">
            <w:pPr>
              <w:spacing w:after="0"/>
              <w:ind w:left="-108"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81DBC" w:rsidRPr="00B81DBC" w:rsidRDefault="00B81DBC" w:rsidP="00B81DB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F95004" w:rsidRDefault="00F01C1A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textWrapping" w:clear="all"/>
      </w: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</w:rPr>
      </w:pP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95004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004" w:rsidRDefault="00F01C1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КОМПЛЕКС ОСНОВНЫХ ХАРАКТЕРИСТИК ПРОГРАММЫ</w:t>
      </w:r>
    </w:p>
    <w:p w:rsidR="00F95004" w:rsidRDefault="00F01C1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 Пояснительная записка</w:t>
      </w:r>
    </w:p>
    <w:p w:rsidR="00F95004" w:rsidRDefault="00F01C1A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разработана в соответствии с </w:t>
      </w:r>
      <w:r>
        <w:rPr>
          <w:rFonts w:ascii="Times New Roman" w:eastAsia="Times New Roman" w:hAnsi="Times New Roman" w:cs="Times New Roman"/>
          <w:b/>
          <w:sz w:val="28"/>
        </w:rPr>
        <w:t>нормативно-правовыми до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>кументами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 сфере дополнительного образования:</w:t>
      </w:r>
    </w:p>
    <w:p w:rsidR="00F95004" w:rsidRDefault="00F01C1A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F95004" w:rsidRDefault="00F01C1A">
      <w:pPr>
        <w:widowControl w:val="0"/>
        <w:spacing w:after="0" w:line="240" w:lineRule="auto"/>
        <w:ind w:left="426"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0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F95004" w:rsidRDefault="00F01C1A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F95004" w:rsidRDefault="00F01C1A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95004" w:rsidRDefault="00F01C1A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95004" w:rsidRDefault="00F01C1A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F95004" w:rsidRDefault="00F01C1A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F95004" w:rsidRDefault="00F01C1A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F95004" w:rsidRDefault="00F01C1A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F95004" w:rsidRDefault="00F01C1A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F95004" w:rsidRDefault="00F01C1A">
      <w:pPr>
        <w:widowControl w:val="0"/>
        <w:spacing w:after="0" w:line="240" w:lineRule="auto"/>
        <w:ind w:right="3" w:firstLine="709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«Шаг в науку. Экология»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естественно-научное направление.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Актуальность программы.</w:t>
      </w:r>
      <w:bookmarkStart w:id="0" w:name="page26R_mcid2"/>
      <w:bookmarkEnd w:id="0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На современном этапе развития общества, который характеризуется подвижностью и изменчивостью, проектная деятельность становится актуальной. Она развивает познавательную, социальную активность молодого поколения, инициирует нестандартные решения и имеет практико-ориентированную направленность.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В процессе реализации Программы предполагается включать обучающихся в познавательную и проектную деятельность с использованием активных методов обучения с целью оказания им содействия в самоопределении, саморазвитии и осуществлении предпрофессионального выбора. Программа направлена на формирование базовых навыков обращения с оборудованием по экологии развитию интереса к естественнонаучным дисциплина.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 xml:space="preserve">Новизна. </w:t>
      </w:r>
      <w:bookmarkStart w:id="1" w:name="page26R_mcid7"/>
      <w:bookmarkEnd w:id="1"/>
      <w:r>
        <w:rPr>
          <w:rFonts w:cs="Times New Roman"/>
          <w:color w:val="000000"/>
          <w:szCs w:val="28"/>
          <w:shd w:val="clear" w:color="auto" w:fill="FFFFFF"/>
        </w:rPr>
        <w:t>На занятиях применяется дифференцированный, индивидуальный подход к каждому обучающемуся.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Данная программа позволит обучающимся получить навыки проектной деятельности, освоить все этапы исследовательской и проектной работы: от выбора темы и обоснования ее актуальности до представления выполненной работы на конференции, конкурсе или выставке.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Работа над проектом в творческом коллективе дает возможность обучающимся объединяться по интересам, обеспечивает для них разнообразие ролевой деятельности в процессе обучения, воспитывает обязательность выполнения заданий, взаимопомощь, тщательность и добросовестность в работе, равноправие и свободу в выражении идей.</w:t>
      </w:r>
    </w:p>
    <w:p w:rsidR="00F95004" w:rsidRDefault="00F01C1A">
      <w:pPr>
        <w:pStyle w:val="aff4"/>
        <w:spacing w:line="240" w:lineRule="auto"/>
      </w:pPr>
      <w:r>
        <w:rPr>
          <w:b/>
        </w:rPr>
        <w:t>Отличительные особенности программы.</w:t>
      </w:r>
      <w:r w:rsidRPr="00F01C1A">
        <w:t xml:space="preserve"> </w:t>
      </w:r>
      <w:r>
        <w:t xml:space="preserve">Программа </w:t>
      </w:r>
      <w:r>
        <w:rPr>
          <w:rFonts w:cs="Times New Roman"/>
          <w:color w:val="000000"/>
          <w:szCs w:val="28"/>
          <w:shd w:val="clear" w:color="auto" w:fill="FFFFFF"/>
        </w:rPr>
        <w:t>направлен на развитие навыков планирования своей деятельности, самостоятельного оценивания эффективности и результативности работы, использования умений для решения практических задач и достижения желаемого результата.</w:t>
      </w:r>
    </w:p>
    <w:p w:rsidR="00F95004" w:rsidRDefault="00F01C1A">
      <w:pPr>
        <w:pStyle w:val="af5"/>
        <w:ind w:left="0" w:right="3" w:firstLine="709"/>
        <w:jc w:val="both"/>
      </w:pPr>
      <w:bookmarkStart w:id="2" w:name="page26R_mcid11"/>
      <w:bookmarkEnd w:id="2"/>
      <w:r>
        <w:rPr>
          <w:b/>
        </w:rPr>
        <w:t xml:space="preserve">Уровень программы. </w:t>
      </w:r>
      <w:r>
        <w:t>Программа «Шаг в науку. Экология» – стартового уровня.</w:t>
      </w:r>
    </w:p>
    <w:p w:rsidR="00F95004" w:rsidRDefault="00F01C1A">
      <w:pPr>
        <w:pStyle w:val="13"/>
        <w:ind w:right="-1" w:firstLine="709"/>
        <w:jc w:val="both"/>
      </w:pPr>
      <w:r>
        <w:rPr>
          <w:rFonts w:ascii="Times New Roman" w:hAnsi="Times New Roman" w:cs="Times New Roman"/>
          <w:b/>
          <w:bCs/>
          <w:sz w:val="28"/>
        </w:rPr>
        <w:t xml:space="preserve">Адресат программы. </w:t>
      </w:r>
      <w:r>
        <w:rPr>
          <w:rFonts w:ascii="Times New Roman" w:hAnsi="Times New Roman" w:cs="Times New Roman"/>
          <w:sz w:val="28"/>
          <w:szCs w:val="28"/>
        </w:rPr>
        <w:t>Программа разработана для детей 12-15 лет.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F95004" w:rsidRDefault="00F01C1A">
      <w:pPr>
        <w:pStyle w:val="13"/>
        <w:ind w:right="-1" w:firstLine="709"/>
        <w:jc w:val="both"/>
      </w:pPr>
      <w:r w:rsidRPr="009A7B0B">
        <w:rPr>
          <w:rFonts w:ascii="Times New Roman" w:hAnsi="Times New Roman" w:cs="Times New Roman"/>
          <w:i/>
          <w:iCs/>
          <w:sz w:val="28"/>
          <w:szCs w:val="28"/>
        </w:rPr>
        <w:t>Средний школьный возраст (12-15 лет).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Характерная особенность подросткового возраста — половое созревание организма. У девочек оно начинается практически с одиннадцати лет, у мальчиков —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</w:p>
    <w:p w:rsidR="00F95004" w:rsidRDefault="00F01C1A">
      <w:pPr>
        <w:pStyle w:val="13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 и классные дела, а быстрая переключаемость внимания не дает возможности сосредотачиваться долго на одном и том же деле, Однако, если создаются трудно преодолеваемые и нестандартные ситуации ребята занимаются внеклассной работой с удовольствием и длительное время.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Значимой особенностью мышления подростка является его критичность. У ребенка, который всегда и со всем соглашался, появляется свое мнение, которое он демонстрирует как можно чаще, заявляя о себе. Дети в этот период склонны к </w:t>
      </w:r>
      <w:r>
        <w:rPr>
          <w:color w:val="000000"/>
          <w:sz w:val="28"/>
          <w:szCs w:val="28"/>
        </w:rPr>
        <w:lastRenderedPageBreak/>
        <w:t>спорам и возражениям, слепое следование авторитету взрослого сводится зачастую к нулю, родители недоумевают и считают, что их ребенок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F95004" w:rsidRDefault="00F01C1A">
      <w:pPr>
        <w:pStyle w:val="Standard"/>
        <w:widowControl w:val="0"/>
        <w:spacing w:after="0" w:line="240" w:lineRule="auto"/>
        <w:ind w:right="-1" w:firstLine="709"/>
        <w:jc w:val="both"/>
        <w:rPr>
          <w:b/>
          <w:bCs/>
          <w:color w:val="000000"/>
        </w:rPr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 в группе – до 3 человек.</w:t>
      </w:r>
    </w:p>
    <w:p w:rsidR="00F95004" w:rsidRDefault="00F01C1A">
      <w:pPr>
        <w:pStyle w:val="aff4"/>
        <w:spacing w:line="240" w:lineRule="auto"/>
        <w:rPr>
          <w:rFonts w:eastAsia="Times New Roman"/>
          <w:szCs w:val="28"/>
        </w:rPr>
      </w:pPr>
      <w:r w:rsidRPr="00F01C1A">
        <w:rPr>
          <w:b/>
          <w:color w:val="000000"/>
        </w:rPr>
        <w:t xml:space="preserve">Срок </w:t>
      </w:r>
      <w:r>
        <w:rPr>
          <w:b/>
          <w:color w:val="000000"/>
        </w:rPr>
        <w:t>освоения</w:t>
      </w:r>
      <w:r w:rsidRPr="00F01C1A">
        <w:rPr>
          <w:b/>
          <w:color w:val="000000"/>
        </w:rPr>
        <w:t xml:space="preserve"> и объем программы.</w:t>
      </w:r>
      <w:r w:rsidRPr="00F01C1A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Программа «Шаг в науку. Экология» рассчитана на 27 недель обучения.</w:t>
      </w:r>
    </w:p>
    <w:p w:rsidR="00F95004" w:rsidRDefault="00F01C1A">
      <w:pPr>
        <w:pStyle w:val="Standard"/>
        <w:widowControl w:val="0"/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2.2 Объём Программы</w:t>
      </w:r>
    </w:p>
    <w:p w:rsidR="00F95004" w:rsidRDefault="00F01C1A">
      <w:pPr>
        <w:pStyle w:val="Standard"/>
        <w:widowControl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 xml:space="preserve">Объём программы: </w:t>
      </w:r>
      <w:r>
        <w:rPr>
          <w:rFonts w:ascii="Times New Roman" w:hAnsi="Times New Roman"/>
          <w:sz w:val="28"/>
        </w:rPr>
        <w:t>27×2=54 часа.</w:t>
      </w:r>
    </w:p>
    <w:p w:rsidR="00F95004" w:rsidRDefault="00F01C1A">
      <w:pPr>
        <w:pStyle w:val="aff4"/>
        <w:spacing w:line="240" w:lineRule="auto"/>
      </w:pPr>
      <w:r>
        <w:rPr>
          <w:b/>
          <w:bCs/>
        </w:rPr>
        <w:t xml:space="preserve">Режим занятий. </w:t>
      </w:r>
      <w:r>
        <w:rPr>
          <w:rFonts w:eastAsia="Times New Roman" w:cs="Times New Roman"/>
          <w:color w:val="000000"/>
        </w:rPr>
        <w:t>Занятия проводятся 2 раза в неделю по 1 часу. Продолжительность академического часа – 45 минут, перерыв между часами одного занятия – 10 минут.</w:t>
      </w:r>
    </w:p>
    <w:p w:rsidR="00F95004" w:rsidRDefault="00F01C1A">
      <w:pPr>
        <w:pStyle w:val="Standard"/>
        <w:widowControl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очная.</w:t>
      </w:r>
    </w:p>
    <w:p w:rsidR="00F95004" w:rsidRDefault="00F01C1A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Язык обучения </w:t>
      </w:r>
      <w:r>
        <w:rPr>
          <w:rFonts w:ascii="Times New Roman" w:eastAsia="Times New Roman" w:hAnsi="Times New Roman"/>
          <w:sz w:val="28"/>
          <w:szCs w:val="28"/>
        </w:rPr>
        <w:t>— русский.</w:t>
      </w:r>
    </w:p>
    <w:p w:rsidR="009A7B0B" w:rsidRPr="009A7B0B" w:rsidRDefault="00F01C1A" w:rsidP="009A7B0B">
      <w:pPr>
        <w:pStyle w:val="Standard"/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проведения занятий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9A7B0B"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групповая, в разновозрастных группах.</w:t>
      </w:r>
    </w:p>
    <w:p w:rsidR="00F95004" w:rsidRDefault="00F01C1A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формы реализации Программы: </w:t>
      </w:r>
      <w:r>
        <w:rPr>
          <w:rFonts w:ascii="Times New Roman" w:hAnsi="Times New Roman"/>
          <w:sz w:val="28"/>
          <w:szCs w:val="28"/>
        </w:rPr>
        <w:t>реализуется с использованием дистанционных образовательных технологий, электронного обучения.</w:t>
      </w:r>
    </w:p>
    <w:p w:rsidR="00F95004" w:rsidRDefault="00F01C1A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F95004" w:rsidRDefault="00F95004">
      <w:pPr>
        <w:pStyle w:val="aff4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F95004" w:rsidRDefault="00F01C1A">
      <w:pPr>
        <w:pStyle w:val="210"/>
        <w:ind w:left="0"/>
        <w:jc w:val="center"/>
        <w:rPr>
          <w:color w:val="000000"/>
        </w:rPr>
      </w:pPr>
      <w:r>
        <w:rPr>
          <w:color w:val="000000"/>
        </w:rPr>
        <w:t>2.3.</w:t>
      </w:r>
      <w:r w:rsidR="009A7B0B">
        <w:rPr>
          <w:color w:val="000000"/>
        </w:rPr>
        <w:t xml:space="preserve"> </w:t>
      </w:r>
      <w:r>
        <w:rPr>
          <w:color w:val="000000"/>
        </w:rPr>
        <w:t>Цель Программы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 xml:space="preserve">Цель: </w:t>
      </w:r>
      <w:bookmarkStart w:id="3" w:name="page44R_mcid3"/>
      <w:bookmarkEnd w:id="3"/>
      <w:r>
        <w:rPr>
          <w:rStyle w:val="c1"/>
          <w:rFonts w:cs="Times New Roman"/>
          <w:color w:val="000000"/>
          <w:szCs w:val="28"/>
        </w:rPr>
        <w:t>развитие познавательно-деятельностного интереса учащихся к проектной деятельности и формирование проектных умений и навыков в естественнонаучной направленности.</w:t>
      </w:r>
    </w:p>
    <w:p w:rsidR="00F95004" w:rsidRDefault="00F95004">
      <w:pPr>
        <w:pStyle w:val="aff4"/>
        <w:spacing w:line="240" w:lineRule="auto"/>
        <w:rPr>
          <w:rFonts w:cs="Times New Roman"/>
          <w:color w:val="000000"/>
          <w:szCs w:val="28"/>
        </w:rPr>
      </w:pPr>
    </w:p>
    <w:p w:rsidR="00F95004" w:rsidRDefault="00F01C1A">
      <w:pPr>
        <w:pStyle w:val="aff4"/>
        <w:spacing w:line="240" w:lineRule="auto"/>
        <w:jc w:val="center"/>
      </w:pPr>
      <w:r>
        <w:rPr>
          <w:b/>
          <w:szCs w:val="28"/>
        </w:rPr>
        <w:t>2.4 Задачи Программы</w:t>
      </w:r>
    </w:p>
    <w:p w:rsidR="00F95004" w:rsidRDefault="00F01C1A">
      <w:pPr>
        <w:pStyle w:val="aff4"/>
        <w:spacing w:line="240" w:lineRule="auto"/>
        <w:jc w:val="left"/>
      </w:pPr>
      <w:r>
        <w:rPr>
          <w:rFonts w:cs="Times New Roman"/>
          <w:b/>
          <w:szCs w:val="28"/>
        </w:rPr>
        <w:t>Задачи:</w:t>
      </w:r>
    </w:p>
    <w:p w:rsidR="00F95004" w:rsidRDefault="009A7B0B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>Образовательно-предметные</w:t>
      </w:r>
      <w:r w:rsidR="00F01C1A">
        <w:rPr>
          <w:rFonts w:cs="Times New Roman"/>
          <w:b/>
          <w:i/>
          <w:szCs w:val="28"/>
        </w:rPr>
        <w:t xml:space="preserve">: </w:t>
      </w:r>
    </w:p>
    <w:p w:rsidR="00F95004" w:rsidRDefault="00F01C1A">
      <w:pPr>
        <w:numPr>
          <w:ilvl w:val="0"/>
          <w:numId w:val="5"/>
        </w:numPr>
        <w:spacing w:after="0" w:line="240" w:lineRule="auto"/>
        <w:ind w:left="0" w:firstLine="709"/>
        <w:jc w:val="both"/>
      </w:pPr>
      <w:bookmarkStart w:id="4" w:name="page44R_mcid6"/>
      <w:bookmarkEnd w:id="4"/>
      <w:r>
        <w:rPr>
          <w:rFonts w:ascii="Times New Roman" w:eastAsia="Calibri" w:hAnsi="Times New Roman" w:cs="Times New Roman"/>
          <w:color w:val="000000"/>
          <w:sz w:val="28"/>
          <w:szCs w:val="28"/>
        </w:rPr>
        <w:t>углубить знания по разделу экология;</w:t>
      </w:r>
    </w:p>
    <w:p w:rsidR="00F95004" w:rsidRDefault="00F01C1A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 проектной деятельности через овладение основными понятиями;</w:t>
      </w:r>
      <w:bookmarkStart w:id="5" w:name="page44R_mcid7"/>
      <w:bookmarkEnd w:id="5"/>
    </w:p>
    <w:p w:rsidR="00F95004" w:rsidRDefault="00F01C1A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умение формулировать цель, задачи, гипотезу исследования;</w:t>
      </w:r>
      <w:bookmarkStart w:id="6" w:name="page44R_mcid8"/>
      <w:bookmarkEnd w:id="6"/>
    </w:p>
    <w:p w:rsidR="00F95004" w:rsidRDefault="00F01C1A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умение поиска информации из разных источников;</w:t>
      </w:r>
      <w:bookmarkStart w:id="7" w:name="page44R_mcid9"/>
      <w:bookmarkEnd w:id="7"/>
    </w:p>
    <w:p w:rsidR="00F95004" w:rsidRDefault="00F01C1A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общественно-практическую активность обучающихся;</w:t>
      </w:r>
      <w:bookmarkStart w:id="8" w:name="page44R_mcid10"/>
      <w:bookmarkEnd w:id="8"/>
    </w:p>
    <w:p w:rsidR="00F95004" w:rsidRDefault="00F01C1A">
      <w:pPr>
        <w:numPr>
          <w:ilvl w:val="0"/>
          <w:numId w:val="5"/>
        </w:numPr>
        <w:spacing w:after="0" w:line="240" w:lineRule="auto"/>
        <w:ind w:left="0" w:firstLine="709"/>
        <w:jc w:val="both"/>
      </w:pPr>
      <w:bookmarkStart w:id="9" w:name="page44R_mcid11"/>
      <w:bookmarkEnd w:id="9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содействовать профессиональному самоопределению обучающихся;</w:t>
      </w:r>
      <w:bookmarkStart w:id="10" w:name="page44R_mcid12"/>
      <w:bookmarkEnd w:id="10"/>
    </w:p>
    <w:p w:rsidR="00F95004" w:rsidRDefault="00F01C1A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об оформлении и представлении результатов проектной деятельности.</w:t>
      </w:r>
    </w:p>
    <w:p w:rsidR="00F95004" w:rsidRDefault="00F95004">
      <w:pPr>
        <w:pStyle w:val="aff4"/>
        <w:spacing w:line="240" w:lineRule="auto"/>
        <w:ind w:left="709"/>
        <w:rPr>
          <w:rFonts w:eastAsia="Calibri" w:cs="Times New Roman"/>
          <w:color w:val="000000"/>
          <w:szCs w:val="28"/>
        </w:rPr>
      </w:pP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 xml:space="preserve">Развивающие: </w:t>
      </w:r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bookmarkStart w:id="11" w:name="page44R_mcid14"/>
      <w:bookmarkEnd w:id="11"/>
      <w:r>
        <w:rPr>
          <w:rFonts w:ascii="Times New Roman" w:hAnsi="Times New Roman" w:cs="Times New Roman"/>
          <w:sz w:val="28"/>
          <w:szCs w:val="28"/>
        </w:rPr>
        <w:t>развить навыки работы на биологическом оборудовании;</w:t>
      </w:r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осознанный выбор направления трудовой деятельности;</w:t>
      </w:r>
      <w:bookmarkStart w:id="12" w:name="page44R_mcid15"/>
      <w:bookmarkEnd w:id="12"/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потребность, познавательную активность;</w:t>
      </w:r>
      <w:bookmarkStart w:id="13" w:name="page44R_mcid16"/>
      <w:bookmarkEnd w:id="13"/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коммуникативные навыки, умение вести диалог, координировать свои действия в команде;</w:t>
      </w:r>
      <w:bookmarkStart w:id="14" w:name="page44R_mcid17"/>
      <w:bookmarkEnd w:id="14"/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с информацией (сбор, систематизация, использование);</w:t>
      </w:r>
      <w:bookmarkStart w:id="15" w:name="page44R_mcid18"/>
      <w:bookmarkEnd w:id="15"/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организации рабочего пространства и рационального использования рабочего времени;</w:t>
      </w:r>
      <w:bookmarkStart w:id="16" w:name="page44R_mcid19"/>
      <w:bookmarkEnd w:id="16"/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способности к оптимальному планированию действий;</w:t>
      </w:r>
      <w:bookmarkStart w:id="17" w:name="page44R_mcid20"/>
      <w:bookmarkEnd w:id="17"/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стремление к овладению новыми знаниями и умениями;</w:t>
      </w:r>
      <w:bookmarkStart w:id="18" w:name="page44R_mcid21"/>
      <w:bookmarkEnd w:id="18"/>
    </w:p>
    <w:p w:rsidR="00F95004" w:rsidRDefault="00F01C1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культуры выступления и самопрезентации.</w:t>
      </w:r>
    </w:p>
    <w:p w:rsidR="00F95004" w:rsidRDefault="00F95004">
      <w:pPr>
        <w:pStyle w:val="Default"/>
        <w:ind w:left="720" w:firstLine="709"/>
        <w:jc w:val="both"/>
        <w:rPr>
          <w:sz w:val="28"/>
          <w:szCs w:val="28"/>
        </w:rPr>
      </w:pPr>
    </w:p>
    <w:p w:rsidR="00F95004" w:rsidRDefault="00F01C1A">
      <w:pPr>
        <w:pStyle w:val="aff4"/>
        <w:spacing w:line="240" w:lineRule="auto"/>
        <w:ind w:left="709"/>
      </w:pPr>
      <w:r>
        <w:rPr>
          <w:rFonts w:cs="Times New Roman"/>
          <w:b/>
          <w:i/>
          <w:szCs w:val="28"/>
        </w:rPr>
        <w:t xml:space="preserve">Воспитательные: </w:t>
      </w:r>
    </w:p>
    <w:p w:rsidR="00F95004" w:rsidRDefault="00F01C1A">
      <w:pPr>
        <w:pStyle w:val="aff5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bookmarkStart w:id="19" w:name="page44R_mcid23"/>
      <w:bookmarkEnd w:id="19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любознательность, познавательный интерес;</w:t>
      </w:r>
      <w:bookmarkStart w:id="20" w:name="page44R_mcid24"/>
      <w:bookmarkEnd w:id="20"/>
    </w:p>
    <w:p w:rsidR="00F95004" w:rsidRDefault="00F01C1A">
      <w:pPr>
        <w:pStyle w:val="aff5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дисциплинированность, ответственность;</w:t>
      </w:r>
      <w:bookmarkStart w:id="21" w:name="page44R_mcid25"/>
      <w:bookmarkEnd w:id="21"/>
    </w:p>
    <w:p w:rsidR="00F95004" w:rsidRDefault="00F01C1A">
      <w:pPr>
        <w:pStyle w:val="aff5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аккуратность;</w:t>
      </w:r>
      <w:bookmarkStart w:id="22" w:name="page44R_mcid26"/>
      <w:bookmarkEnd w:id="22"/>
    </w:p>
    <w:p w:rsidR="00F95004" w:rsidRDefault="00F01C1A">
      <w:pPr>
        <w:pStyle w:val="aff5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дружелюбие, стремление к взаимопомощи;</w:t>
      </w:r>
      <w:bookmarkStart w:id="23" w:name="page44R_mcid27"/>
      <w:bookmarkEnd w:id="23"/>
    </w:p>
    <w:p w:rsidR="00F95004" w:rsidRDefault="00F01C1A">
      <w:pPr>
        <w:pStyle w:val="aff5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основы духовно-нравственных ценностей;</w:t>
      </w:r>
      <w:bookmarkStart w:id="24" w:name="page44R_mcid28"/>
      <w:bookmarkEnd w:id="24"/>
    </w:p>
    <w:p w:rsidR="00F95004" w:rsidRDefault="00F01C1A">
      <w:pPr>
        <w:pStyle w:val="aff5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культуру поведения.</w:t>
      </w:r>
    </w:p>
    <w:p w:rsidR="00F95004" w:rsidRDefault="00F95004">
      <w:pPr>
        <w:pStyle w:val="aff4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F95004" w:rsidRDefault="00F01C1A">
      <w:pPr>
        <w:pStyle w:val="af5"/>
        <w:ind w:left="0"/>
        <w:jc w:val="center"/>
        <w:rPr>
          <w:color w:val="000000"/>
        </w:rPr>
      </w:pPr>
      <w:r>
        <w:rPr>
          <w:b/>
          <w:color w:val="000000"/>
        </w:rPr>
        <w:t>2.5 Содержание программы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1. Ознакомительный раздел (3 ч.)</w:t>
      </w:r>
    </w:p>
    <w:p w:rsidR="00F95004" w:rsidRDefault="00F01C1A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F95004" w:rsidRDefault="00F01C1A">
      <w:pPr>
        <w:pStyle w:val="aff4"/>
        <w:spacing w:line="240" w:lineRule="auto"/>
        <w:rPr>
          <w:rFonts w:cs="Times New Roman"/>
        </w:rPr>
      </w:pPr>
      <w:r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szCs w:val="28"/>
        </w:rPr>
        <w:t xml:space="preserve">Провести вводное занятие, на котором  знакомство с рабочим классом и техникой безопасности. Объяснение целей и задачей. 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F95004" w:rsidRDefault="00F01C1A">
      <w:pPr>
        <w:pStyle w:val="aff4"/>
        <w:numPr>
          <w:ilvl w:val="0"/>
          <w:numId w:val="18"/>
        </w:numPr>
        <w:spacing w:line="240" w:lineRule="auto"/>
      </w:pPr>
      <w:r>
        <w:rPr>
          <w:rFonts w:eastAsia="Calibri" w:cs="Times New Roman"/>
          <w:szCs w:val="28"/>
        </w:rPr>
        <w:t>Лабораторное оборудование и его применение</w:t>
      </w:r>
    </w:p>
    <w:p w:rsidR="00F95004" w:rsidRDefault="00F01C1A">
      <w:pPr>
        <w:pStyle w:val="aff4"/>
        <w:numPr>
          <w:ilvl w:val="0"/>
          <w:numId w:val="18"/>
        </w:numPr>
        <w:spacing w:line="240" w:lineRule="auto"/>
      </w:pPr>
      <w:r>
        <w:rPr>
          <w:rFonts w:eastAsia="Calibri" w:cs="Times New Roman"/>
          <w:szCs w:val="28"/>
        </w:rPr>
        <w:t>Входное тестирование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приборы и инструменты, набор по экологии Архимед, реактивы и биологическое оборудование.</w:t>
      </w:r>
    </w:p>
    <w:p w:rsidR="00F95004" w:rsidRDefault="00F95004">
      <w:pPr>
        <w:pStyle w:val="aff4"/>
        <w:spacing w:line="240" w:lineRule="auto"/>
        <w:rPr>
          <w:rFonts w:cs="Times New Roman"/>
          <w:b/>
          <w:szCs w:val="28"/>
        </w:rPr>
      </w:pP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 xml:space="preserve">2. </w:t>
      </w:r>
      <w:r>
        <w:rPr>
          <w:rFonts w:eastAsia="Times New Roman" w:cs="Times New Roman"/>
          <w:b/>
          <w:color w:val="000000"/>
          <w:szCs w:val="28"/>
          <w:lang w:eastAsia="ru-RU"/>
        </w:rPr>
        <w:t>Методы экологических исследований</w:t>
      </w:r>
      <w:r>
        <w:rPr>
          <w:rFonts w:cs="Times New Roman"/>
          <w:b/>
          <w:szCs w:val="28"/>
        </w:rPr>
        <w:t xml:space="preserve"> (10 ч.)</w:t>
      </w:r>
    </w:p>
    <w:p w:rsidR="00F95004" w:rsidRDefault="00F01C1A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F95004" w:rsidRDefault="00F01C1A">
      <w:pPr>
        <w:pStyle w:val="aff4"/>
        <w:spacing w:line="240" w:lineRule="auto"/>
        <w:rPr>
          <w:rFonts w:cs="Times New Roman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Экология как наука. Общая экология.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 xml:space="preserve">Практика: </w:t>
      </w:r>
    </w:p>
    <w:tbl>
      <w:tblPr>
        <w:tblW w:w="10001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Понятие о эмпирических и теоретических методах исследования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eastAsia="Calibri" w:cs="Times New Roman"/>
                <w:szCs w:val="28"/>
              </w:rPr>
              <w:t xml:space="preserve">Среды обитания и факторы окружающей среды.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Экологические факторы и их влияние на организмы.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Социальная экология. Межвидовая борьба организмов.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Экологические проблемы современности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Контроль качества окружающей среды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1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Естественная и искусственная среда обитания.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качества воздуха, воды, продуктов питания</w:t>
            </w:r>
          </w:p>
        </w:tc>
      </w:tr>
      <w:tr w:rsidR="00F95004">
        <w:trPr>
          <w:trHeight w:val="70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Городская и сельская среда- решение вопросов по способам контроля</w:t>
            </w:r>
          </w:p>
        </w:tc>
      </w:tr>
    </w:tbl>
    <w:p w:rsidR="00F95004" w:rsidRDefault="00F95004">
      <w:pPr>
        <w:pStyle w:val="aff4"/>
        <w:spacing w:line="240" w:lineRule="auto"/>
        <w:rPr>
          <w:rFonts w:cs="Times New Roman"/>
          <w:b/>
          <w:i/>
          <w:szCs w:val="28"/>
        </w:rPr>
      </w:pP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приборы и инструменты, набор по экологии Архимед, реактивы и биологическое оборудование.</w:t>
      </w:r>
    </w:p>
    <w:p w:rsidR="00F95004" w:rsidRDefault="00F95004">
      <w:pPr>
        <w:pStyle w:val="aff4"/>
        <w:spacing w:line="240" w:lineRule="auto"/>
        <w:rPr>
          <w:rFonts w:cs="Times New Roman"/>
          <w:szCs w:val="28"/>
        </w:rPr>
      </w:pP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 xml:space="preserve">3. </w:t>
      </w:r>
      <w:r>
        <w:rPr>
          <w:rFonts w:eastAsia="Times New Roman" w:cs="Times New Roman"/>
          <w:b/>
          <w:color w:val="000000"/>
          <w:szCs w:val="28"/>
          <w:lang w:eastAsia="ru-RU"/>
        </w:rPr>
        <w:t>Факторы окружающей среды</w:t>
      </w:r>
      <w:r>
        <w:rPr>
          <w:rFonts w:cs="Times New Roman"/>
          <w:b/>
          <w:szCs w:val="28"/>
        </w:rPr>
        <w:t xml:space="preserve"> (12 ч.)</w:t>
      </w:r>
    </w:p>
    <w:p w:rsidR="00F95004" w:rsidRDefault="00F01C1A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F95004" w:rsidRDefault="00F01C1A">
      <w:pPr>
        <w:pStyle w:val="aff4"/>
        <w:spacing w:line="240" w:lineRule="auto"/>
        <w:rPr>
          <w:rFonts w:cs="Times New Roman"/>
        </w:rPr>
      </w:pPr>
      <w:r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szCs w:val="28"/>
        </w:rPr>
        <w:t>Экология. Факторы экологической среды. Эко безопасность. Исследования в экологии.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 xml:space="preserve">Практика: </w:t>
      </w:r>
    </w:p>
    <w:tbl>
      <w:tblPr>
        <w:tblW w:w="10001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Микроскопическое изучение снега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eastAsia="Calibri" w:cs="Times New Roman"/>
                <w:szCs w:val="28"/>
              </w:rPr>
              <w:t>Микроскопическое исследование грунта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Знакомство и оборудованием Архимед экология.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eastAsia="Calibri" w:cs="Times New Roman"/>
                <w:szCs w:val="28"/>
              </w:rPr>
              <w:t>Исследование воды с помощью оборудования Архимед экология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Исследование грунта с подошью Оборудования Архимед экология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numPr>
                <w:ilvl w:val="0"/>
                <w:numId w:val="22"/>
              </w:numPr>
              <w:spacing w:line="276" w:lineRule="auto"/>
              <w:jc w:val="left"/>
            </w:pPr>
            <w:r>
              <w:rPr>
                <w:rFonts w:cs="Times New Roman"/>
                <w:szCs w:val="28"/>
              </w:rPr>
              <w:t>Оценка окружающей среды г.Курска</w:t>
            </w:r>
          </w:p>
        </w:tc>
      </w:tr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2"/>
              </w:numPr>
              <w:spacing w:after="0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водопроводной воды, оценка микрофлоры воздуха "Лицей-интернат №1"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22"/>
              </w:numPr>
              <w:spacing w:after="0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исследования окружающей среды среды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22"/>
              </w:numPr>
              <w:spacing w:after="0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экологических задач</w:t>
            </w:r>
          </w:p>
        </w:tc>
      </w:tr>
    </w:tbl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приборы и инструменты, набор по экологии Архимед, реактивы и биологическое оборудование.</w:t>
      </w:r>
    </w:p>
    <w:p w:rsidR="00F95004" w:rsidRDefault="00F95004">
      <w:pPr>
        <w:pStyle w:val="aff4"/>
        <w:spacing w:line="240" w:lineRule="auto"/>
        <w:rPr>
          <w:rFonts w:cs="Times New Roman"/>
          <w:szCs w:val="28"/>
        </w:rPr>
      </w:pP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4. Кейс 1 (6 ч.)</w:t>
      </w:r>
    </w:p>
    <w:p w:rsidR="00F95004" w:rsidRDefault="00F01C1A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F95004" w:rsidRDefault="00F01C1A">
      <w:pPr>
        <w:pStyle w:val="aff4"/>
        <w:spacing w:line="240" w:lineRule="auto"/>
        <w:rPr>
          <w:rFonts w:cs="Times New Roman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>Что такое проект. Общая характеристика проектной деятельности.   Виды проектов и их особенности. Классификация проектов</w:t>
      </w:r>
      <w:r>
        <w:rPr>
          <w:rFonts w:cs="Times New Roman"/>
          <w:szCs w:val="28"/>
        </w:rPr>
        <w:t>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tbl>
      <w:tblPr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F95004">
        <w:trPr>
          <w:trHeight w:val="42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19"/>
              </w:numPr>
              <w:spacing w:after="0"/>
              <w:ind w:left="454" w:hanging="141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исследования. Обсуждение планируемых результатов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19"/>
              </w:numPr>
              <w:spacing w:after="0"/>
              <w:ind w:left="454" w:hanging="141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объекта и предмета исследования.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19"/>
              </w:numPr>
              <w:spacing w:after="0"/>
              <w:ind w:left="454" w:hanging="141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критерии и повторности исследования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19"/>
              </w:numPr>
              <w:spacing w:after="0"/>
              <w:ind w:left="454" w:hanging="141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исследования Формирование рабочего плана исследования</w:t>
            </w:r>
          </w:p>
        </w:tc>
      </w:tr>
    </w:tbl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приборы и инструменты, набор по экологии Архимед, реактивы и биологическое оборудование.</w:t>
      </w:r>
      <w:r>
        <w:rPr>
          <w:rFonts w:cs="Times New Roman"/>
          <w:b/>
          <w:i/>
          <w:szCs w:val="28"/>
        </w:rPr>
        <w:t xml:space="preserve"> </w:t>
      </w:r>
    </w:p>
    <w:p w:rsidR="00F95004" w:rsidRDefault="00F95004">
      <w:pPr>
        <w:pStyle w:val="aff4"/>
        <w:spacing w:line="240" w:lineRule="auto"/>
        <w:rPr>
          <w:rFonts w:cs="Times New Roman"/>
          <w:b/>
          <w:szCs w:val="28"/>
        </w:rPr>
      </w:pP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5. Кейс 2  (10ч.)</w:t>
      </w:r>
    </w:p>
    <w:p w:rsidR="00F95004" w:rsidRDefault="00F01C1A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F95004" w:rsidRDefault="00F01C1A">
      <w:pPr>
        <w:pStyle w:val="aff4"/>
        <w:spacing w:line="240" w:lineRule="auto"/>
        <w:rPr>
          <w:rFonts w:cs="Times New Roman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>Обзор литературных источников по выбранной теме.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 xml:space="preserve">Практика: </w:t>
      </w:r>
    </w:p>
    <w:tbl>
      <w:tblPr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F95004"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3"/>
              </w:numPr>
              <w:spacing w:after="0"/>
              <w:contextualSpacing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 литературных источников по выбранной теме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23"/>
              </w:numPr>
              <w:spacing w:after="0"/>
              <w:contextualSpacing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 биологических объектов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23"/>
              </w:numPr>
              <w:spacing w:after="0"/>
              <w:contextualSpacing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промежуточных измерений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23"/>
              </w:numPr>
              <w:spacing w:after="0"/>
              <w:contextualSpacing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второго этапа исследования объектов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23"/>
              </w:numPr>
              <w:spacing w:after="0"/>
              <w:contextualSpacing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промежуточных измерений второго этапа</w:t>
            </w:r>
          </w:p>
          <w:p w:rsidR="00F95004" w:rsidRDefault="00F01C1A">
            <w:pPr>
              <w:pStyle w:val="aff5"/>
              <w:widowControl w:val="0"/>
              <w:numPr>
                <w:ilvl w:val="0"/>
                <w:numId w:val="23"/>
              </w:numPr>
              <w:spacing w:after="0"/>
              <w:contextualSpacing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проделанной работы</w:t>
            </w:r>
          </w:p>
        </w:tc>
      </w:tr>
    </w:tbl>
    <w:p w:rsidR="00F95004" w:rsidRDefault="00F01C1A">
      <w:pPr>
        <w:pStyle w:val="aff4"/>
        <w:spacing w:line="240" w:lineRule="auto"/>
        <w:ind w:firstLine="0"/>
      </w:pPr>
      <w:r>
        <w:rPr>
          <w:rFonts w:cs="Times New Roman"/>
          <w:b/>
          <w:i/>
          <w:szCs w:val="28"/>
        </w:rPr>
        <w:t xml:space="preserve">      Оборудование: </w:t>
      </w:r>
      <w:r>
        <w:rPr>
          <w:rFonts w:cs="Times New Roman"/>
          <w:szCs w:val="28"/>
        </w:rPr>
        <w:t xml:space="preserve">ноутбук, интерактивная панель, приборы и инструменты, набор по экологии Архимед, реактивы, спектрофотометр, </w:t>
      </w:r>
      <w:r>
        <w:rPr>
          <w:rFonts w:cs="Times New Roman"/>
          <w:szCs w:val="28"/>
          <w:lang w:val="en-US"/>
        </w:rPr>
        <w:t>pH</w:t>
      </w:r>
      <w:r>
        <w:rPr>
          <w:rFonts w:cs="Times New Roman"/>
          <w:szCs w:val="28"/>
        </w:rPr>
        <w:t xml:space="preserve"> метр карманный.</w:t>
      </w:r>
    </w:p>
    <w:p w:rsidR="00F95004" w:rsidRDefault="00F95004">
      <w:pPr>
        <w:pStyle w:val="aff4"/>
        <w:spacing w:line="240" w:lineRule="auto"/>
        <w:rPr>
          <w:rFonts w:cs="Times New Roman"/>
          <w:b/>
          <w:i/>
          <w:szCs w:val="28"/>
        </w:rPr>
      </w:pP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6. Заключение (13 ч.)</w:t>
      </w:r>
    </w:p>
    <w:p w:rsidR="00F95004" w:rsidRDefault="00F01C1A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F95004" w:rsidRDefault="00F01C1A">
      <w:pPr>
        <w:pStyle w:val="aff4"/>
        <w:spacing w:line="240" w:lineRule="auto"/>
        <w:rPr>
          <w:rFonts w:cs="Times New Roman"/>
          <w:b/>
          <w:bCs/>
          <w:i/>
        </w:rPr>
      </w:pPr>
      <w:r>
        <w:rPr>
          <w:rFonts w:cs="Times New Roman"/>
          <w:b/>
          <w:i/>
          <w:szCs w:val="28"/>
        </w:rPr>
        <w:t>Практика:</w:t>
      </w:r>
    </w:p>
    <w:tbl>
      <w:tblPr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литературных данных в исследовании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данных исследования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графиков исследуемой работы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вариабельности  опыта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парируемых результатов и фактических данных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итоговых выводов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 согласно ГОСТу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презентации к защите проекта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защите проекта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5"/>
              <w:widowControl w:val="0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5004">
        <w:trPr>
          <w:trHeight w:val="435"/>
        </w:trPr>
        <w:tc>
          <w:tcPr>
            <w:tcW w:w="10001" w:type="dxa"/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</w:pPr>
            <w:r>
              <w:rPr>
                <w:rFonts w:cs="Times New Roman"/>
                <w:b/>
                <w:i/>
                <w:szCs w:val="28"/>
              </w:rPr>
              <w:t xml:space="preserve">Оборудование: </w:t>
            </w:r>
            <w:r>
              <w:rPr>
                <w:rFonts w:cs="Times New Roman"/>
                <w:szCs w:val="28"/>
              </w:rPr>
              <w:t>ноутбук, интерактивная панель, приборы и инструменты, набор по экологии Архимед, реактивы и биологическое оборудование.</w:t>
            </w:r>
          </w:p>
          <w:p w:rsidR="00F95004" w:rsidRDefault="00F9500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004" w:rsidRDefault="00F95004">
      <w:pPr>
        <w:pStyle w:val="aff4"/>
        <w:spacing w:line="240" w:lineRule="auto"/>
        <w:ind w:firstLine="0"/>
        <w:jc w:val="left"/>
      </w:pPr>
    </w:p>
    <w:p w:rsidR="00F95004" w:rsidRDefault="00F01C1A">
      <w:pPr>
        <w:pStyle w:val="af5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2.6 Планируемые результаты </w:t>
      </w:r>
    </w:p>
    <w:p w:rsidR="00F95004" w:rsidRDefault="00F01C1A">
      <w:pPr>
        <w:pStyle w:val="af5"/>
        <w:ind w:left="0" w:firstLine="850"/>
        <w:jc w:val="both"/>
        <w:rPr>
          <w:color w:val="000000"/>
        </w:rPr>
      </w:pPr>
      <w:r>
        <w:rPr>
          <w:b/>
          <w:i/>
        </w:rPr>
        <w:t>В результате освоения программы, обучающиеся должны знать</w:t>
      </w:r>
      <w:r>
        <w:rPr>
          <w:b/>
          <w:i/>
          <w:color w:val="000000"/>
        </w:rPr>
        <w:t>:</w:t>
      </w:r>
    </w:p>
    <w:p w:rsidR="00F95004" w:rsidRDefault="00F01C1A">
      <w:pPr>
        <w:spacing w:after="0"/>
        <w:ind w:left="993" w:hanging="284"/>
        <w:jc w:val="both"/>
      </w:pPr>
      <w:r>
        <w:rPr>
          <w:rFonts w:ascii="Times New Roman" w:hAnsi="Times New Roman" w:cs="Times New Roman"/>
          <w:sz w:val="28"/>
          <w:szCs w:val="28"/>
        </w:rPr>
        <w:t>- знать основные понятия по экологии;</w:t>
      </w:r>
    </w:p>
    <w:p w:rsidR="00F95004" w:rsidRDefault="00F01C1A">
      <w:pPr>
        <w:pStyle w:val="aff4"/>
        <w:spacing w:line="240" w:lineRule="auto"/>
        <w:ind w:firstLine="680"/>
      </w:pPr>
      <w:r>
        <w:rPr>
          <w:rFonts w:cs="Times New Roman"/>
          <w:szCs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</w:p>
    <w:p w:rsidR="00F95004" w:rsidRDefault="00F01C1A">
      <w:pPr>
        <w:pStyle w:val="aff4"/>
        <w:spacing w:line="240" w:lineRule="auto"/>
        <w:ind w:left="993" w:hanging="284"/>
      </w:pPr>
      <w:r>
        <w:rPr>
          <w:rFonts w:cs="Times New Roman"/>
          <w:szCs w:val="28"/>
        </w:rPr>
        <w:t>- понятия цели, объекта и гипотезы исследования;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методы поиска, анализа и использования научной информации;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особенности проектирования;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структуру и этапы работы над проектом;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правила оформления списка использованной литературы;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требования к защите результатов проектной деятельности.</w:t>
      </w:r>
    </w:p>
    <w:p w:rsidR="00F95004" w:rsidRDefault="00F95004">
      <w:pPr>
        <w:pStyle w:val="aff4"/>
        <w:spacing w:line="240" w:lineRule="auto"/>
        <w:ind w:firstLine="0"/>
      </w:pPr>
    </w:p>
    <w:p w:rsidR="00F95004" w:rsidRDefault="00F01C1A">
      <w:pPr>
        <w:pStyle w:val="af5"/>
        <w:ind w:left="0" w:firstLine="850"/>
        <w:jc w:val="both"/>
        <w:rPr>
          <w:color w:val="000000"/>
        </w:rPr>
      </w:pPr>
      <w:r>
        <w:rPr>
          <w:b/>
          <w:i/>
        </w:rPr>
        <w:t>В результате освоения программы, обучающиеся должны уметь</w:t>
      </w:r>
      <w:r>
        <w:rPr>
          <w:b/>
          <w:i/>
          <w:color w:val="000000"/>
        </w:rPr>
        <w:t>:</w:t>
      </w:r>
    </w:p>
    <w:p w:rsidR="00F95004" w:rsidRDefault="00F01C1A">
      <w:pPr>
        <w:pStyle w:val="aff4"/>
        <w:spacing w:line="240" w:lineRule="auto"/>
        <w:rPr>
          <w:rFonts w:cs="Times New Roman"/>
        </w:rPr>
      </w:pPr>
      <w:r>
        <w:lastRenderedPageBreak/>
        <w:t>- пользоваться биологическим о</w:t>
      </w:r>
      <w:r>
        <w:rPr>
          <w:shd w:val="clear" w:color="auto" w:fill="FFFFFF"/>
        </w:rPr>
        <w:t>борудованием</w:t>
      </w:r>
      <w:r>
        <w:rPr>
          <w:rFonts w:cs="Times New Roman"/>
          <w:szCs w:val="28"/>
          <w:shd w:val="clear" w:color="auto" w:fill="FFFFFF"/>
        </w:rPr>
        <w:t>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проводить исследования на разных объектах в экологии;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выявлять и формулировать проблему, цели и задачи проекта;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обосновывать актуальность выбранной темы;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выдвигать гипотезы и осуществлять их проверку;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анализировать, сравнивать, классифицировать, обобщать, выделять главное, формулировать выводы, выявлять закономерности;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работать с источниками информации;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планировать деятельность по реализации проектной идеи;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планировать и организовывать исследовательскую деятельность представлять результаты своей деятельности в различных видах;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работать в команде;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оформлять документацию по проекту;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выступать с докладом и вести дискуссию по теме своей работы.</w:t>
      </w:r>
    </w:p>
    <w:p w:rsidR="00F95004" w:rsidRDefault="00F95004">
      <w:pPr>
        <w:pStyle w:val="aff4"/>
        <w:spacing w:line="240" w:lineRule="auto"/>
        <w:rPr>
          <w:rFonts w:cs="Times New Roman"/>
          <w:szCs w:val="28"/>
        </w:rPr>
      </w:pPr>
    </w:p>
    <w:p w:rsidR="00F95004" w:rsidRDefault="00F01C1A">
      <w:pPr>
        <w:pStyle w:val="af5"/>
        <w:ind w:left="850"/>
        <w:jc w:val="both"/>
        <w:rPr>
          <w:b/>
          <w:i/>
        </w:rPr>
      </w:pPr>
      <w:r>
        <w:rPr>
          <w:b/>
          <w:i/>
        </w:rPr>
        <w:t>В результате освоения программы, обучающиеся должны владеть: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научной и специальной терминологией;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навыком самостоятельно планировать альтернативные пути достижения целей, осознанно выбирать наиболее эффективные способы решения задач, связанные естественными науками;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навыками работы с информацией: поиск и выделение нужной информации, обобщение и фиксация информации;</w:t>
      </w:r>
    </w:p>
    <w:p w:rsidR="00F95004" w:rsidRDefault="00F01C1A">
      <w:pPr>
        <w:pStyle w:val="aff4"/>
        <w:spacing w:line="240" w:lineRule="auto"/>
      </w:pPr>
      <w:r>
        <w:rPr>
          <w:rFonts w:eastAsia="Calibri" w:cs="Times New Roman"/>
          <w:color w:val="000000"/>
          <w:szCs w:val="28"/>
        </w:rPr>
        <w:t>- коммуникативной компетенции, в том числе выражения своей мысли в широком кругу оппонентов.</w:t>
      </w:r>
    </w:p>
    <w:p w:rsidR="00F95004" w:rsidRDefault="00F95004">
      <w:pPr>
        <w:pStyle w:val="aff4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F95004" w:rsidRDefault="00F95004">
      <w:pPr>
        <w:pStyle w:val="aff4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F95004" w:rsidRDefault="00F01C1A">
      <w:pPr>
        <w:pStyle w:val="af5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3. КОМПЛЕКС ОРГАНИЗАЦИОННО-ПЕДАГОГИЧЕСКИХ УСЛОВИЙ </w:t>
      </w:r>
    </w:p>
    <w:p w:rsidR="00F95004" w:rsidRDefault="00F01C1A">
      <w:pPr>
        <w:pStyle w:val="af5"/>
        <w:ind w:left="0"/>
        <w:jc w:val="center"/>
        <w:rPr>
          <w:b/>
          <w:color w:val="000000"/>
        </w:rPr>
      </w:pPr>
      <w:r>
        <w:rPr>
          <w:b/>
          <w:color w:val="000000"/>
        </w:rPr>
        <w:t>3.1 Календарный учебный график</w:t>
      </w:r>
    </w:p>
    <w:p w:rsidR="00F95004" w:rsidRDefault="00F01C1A">
      <w:pPr>
        <w:pStyle w:val="aff4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1</w:t>
      </w:r>
    </w:p>
    <w:tbl>
      <w:tblPr>
        <w:tblW w:w="10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1696"/>
        <w:gridCol w:w="1113"/>
        <w:gridCol w:w="1052"/>
        <w:gridCol w:w="718"/>
        <w:gridCol w:w="709"/>
        <w:gridCol w:w="709"/>
        <w:gridCol w:w="1125"/>
        <w:gridCol w:w="1251"/>
        <w:gridCol w:w="1450"/>
      </w:tblGrid>
      <w:tr w:rsidR="00F95004">
        <w:trPr>
          <w:cantSplit/>
          <w:trHeight w:val="196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обучения, уровень, номер группы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начала занятий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окончания занятий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учебных дней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учебных часов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Режим занятий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Нерабочие, праздничные дни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004" w:rsidRDefault="00F01C1A">
            <w:pPr>
              <w:pStyle w:val="af5"/>
              <w:tabs>
                <w:tab w:val="left" w:pos="1560"/>
              </w:tabs>
              <w:ind w:left="113" w:right="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проведения промежуточной аттестации</w:t>
            </w:r>
          </w:p>
        </w:tc>
      </w:tr>
      <w:tr w:rsidR="00F95004">
        <w:trPr>
          <w:cantSplit/>
          <w:trHeight w:val="139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5"/>
              <w:tabs>
                <w:tab w:val="left" w:pos="1560"/>
              </w:tabs>
              <w:ind w:left="0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9A7B0B">
            <w:pPr>
              <w:widowControl w:val="0"/>
              <w:spacing w:after="0"/>
            </w:pPr>
            <w:r>
              <w:rPr>
                <w:rFonts w:ascii="Times New Roman" w:eastAsia="Calibri" w:hAnsi="Times New Roman" w:cs="Times New Roman"/>
              </w:rPr>
              <w:t>27 недель</w:t>
            </w:r>
            <w:r w:rsidR="00F01C1A">
              <w:rPr>
                <w:rFonts w:ascii="Times New Roman" w:eastAsia="Calibri" w:hAnsi="Times New Roman" w:cs="Times New Roman"/>
              </w:rPr>
              <w:t xml:space="preserve"> обучения, стартовый уровень, группа 6-7 класс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5"/>
              <w:tabs>
                <w:tab w:val="left" w:pos="1560"/>
              </w:tabs>
              <w:ind w:left="0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.05.25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5"/>
              <w:tabs>
                <w:tab w:val="left" w:pos="1560"/>
              </w:tabs>
              <w:ind w:left="0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5"/>
              <w:tabs>
                <w:tab w:val="left" w:pos="1560"/>
              </w:tabs>
              <w:ind w:left="0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5"/>
              <w:tabs>
                <w:tab w:val="left" w:pos="1560"/>
              </w:tabs>
              <w:ind w:left="0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неделю по 1 часу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30.12-08.01,</w:t>
            </w:r>
          </w:p>
          <w:p w:rsidR="00F95004" w:rsidRDefault="00F01C1A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01.05,</w:t>
            </w:r>
          </w:p>
          <w:p w:rsidR="00F95004" w:rsidRDefault="00F01C1A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02.05.</w:t>
            </w:r>
          </w:p>
          <w:p w:rsidR="00F95004" w:rsidRDefault="00F01C1A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08.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05,</w:t>
            </w:r>
          </w:p>
          <w:p w:rsidR="00F95004" w:rsidRDefault="00F01C1A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09.05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Февраль,</w:t>
            </w:r>
          </w:p>
          <w:p w:rsidR="00F95004" w:rsidRDefault="00F01C1A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май.</w:t>
            </w:r>
          </w:p>
        </w:tc>
      </w:tr>
    </w:tbl>
    <w:p w:rsidR="00F95004" w:rsidRDefault="00F95004">
      <w:pPr>
        <w:pStyle w:val="af5"/>
        <w:ind w:left="0"/>
        <w:rPr>
          <w:b/>
          <w:bCs/>
          <w:color w:val="000000"/>
        </w:rPr>
      </w:pPr>
    </w:p>
    <w:p w:rsidR="00F95004" w:rsidRDefault="00F01C1A">
      <w:pPr>
        <w:pStyle w:val="af5"/>
        <w:ind w:left="0"/>
        <w:jc w:val="center"/>
        <w:rPr>
          <w:b/>
          <w:bCs/>
          <w:color w:val="000000"/>
        </w:rPr>
      </w:pPr>
      <w:r>
        <w:rPr>
          <w:b/>
          <w:color w:val="000000"/>
        </w:rPr>
        <w:t>3.2. Учебный план</w:t>
      </w:r>
    </w:p>
    <w:p w:rsidR="00F95004" w:rsidRDefault="00F01C1A">
      <w:pPr>
        <w:pStyle w:val="aff4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2</w:t>
      </w: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455"/>
        <w:gridCol w:w="3198"/>
        <w:gridCol w:w="840"/>
        <w:gridCol w:w="1135"/>
        <w:gridCol w:w="1444"/>
        <w:gridCol w:w="3241"/>
      </w:tblGrid>
      <w:tr w:rsidR="00F95004">
        <w:trPr>
          <w:trHeight w:val="41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№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Наименование разделов</w:t>
            </w:r>
          </w:p>
        </w:tc>
        <w:tc>
          <w:tcPr>
            <w:tcW w:w="3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В том числе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sz w:val="22"/>
              </w:rPr>
              <w:t xml:space="preserve">Формы </w:t>
            </w:r>
          </w:p>
          <w:p w:rsidR="00F95004" w:rsidRPr="00F01C1A" w:rsidRDefault="00F01C1A" w:rsidP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lang w:val="en-US"/>
              </w:rPr>
            </w:pPr>
            <w:r>
              <w:rPr>
                <w:rFonts w:eastAsia="Calibri"/>
                <w:b/>
                <w:sz w:val="22"/>
              </w:rPr>
              <w:lastRenderedPageBreak/>
              <w:t>аттестации /контроля</w:t>
            </w:r>
          </w:p>
        </w:tc>
      </w:tr>
      <w:tr w:rsidR="00F95004">
        <w:trPr>
          <w:trHeight w:val="391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Всего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Теория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Практика</w:t>
            </w: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0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Ознакомительный раздел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Текущая аттестация. Оценка выполнения работы.</w:t>
            </w:r>
          </w:p>
        </w:tc>
      </w:tr>
      <w:tr w:rsidR="00F9500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Методы экологических исследований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аттестация. Оценка выполнения работы.</w:t>
            </w:r>
          </w:p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аттестация.</w:t>
            </w:r>
          </w:p>
        </w:tc>
      </w:tr>
      <w:tr w:rsidR="00F9500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Факторы окружающей среды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аттестация. Оценка выполнения работы.</w:t>
            </w:r>
          </w:p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аттестация.</w:t>
            </w:r>
          </w:p>
        </w:tc>
      </w:tr>
      <w:tr w:rsidR="00F9500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Кейс 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аттестация. Оценка выполнения работы.</w:t>
            </w:r>
          </w:p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аттестация.</w:t>
            </w:r>
          </w:p>
        </w:tc>
      </w:tr>
      <w:tr w:rsidR="00F9500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Кейс 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аттестация. Оценка выполнения работы.</w:t>
            </w:r>
          </w:p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проектов</w:t>
            </w:r>
          </w:p>
        </w:tc>
      </w:tr>
      <w:tr w:rsidR="00F9500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Заключение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аттестация. Оценка выполнения работы.</w:t>
            </w:r>
          </w:p>
          <w:p w:rsidR="00F95004" w:rsidRDefault="00F01C1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аттестация.</w:t>
            </w:r>
          </w:p>
        </w:tc>
      </w:tr>
      <w:tr w:rsidR="00F95004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Итого</w:t>
            </w:r>
            <w:r>
              <w:rPr>
                <w:rFonts w:eastAsia="Calibri" w:cs="Times New Roman"/>
                <w:b/>
                <w:sz w:val="22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2"/>
              </w:rPr>
              <w:t>часов: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pStyle w:val="aff4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</w:tbl>
    <w:p w:rsidR="00F95004" w:rsidRDefault="00F95004">
      <w:pPr>
        <w:pStyle w:val="aff4"/>
        <w:spacing w:line="240" w:lineRule="auto"/>
        <w:ind w:firstLine="0"/>
        <w:jc w:val="center"/>
        <w:rPr>
          <w:rFonts w:cs="Times New Roman"/>
          <w:b/>
          <w:bCs/>
        </w:rPr>
      </w:pP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Оценочные материалы</w:t>
      </w:r>
    </w:p>
    <w:p w:rsidR="00F95004" w:rsidRDefault="00F01C1A">
      <w:pPr>
        <w:widowControl w:val="0"/>
        <w:tabs>
          <w:tab w:val="left" w:pos="0"/>
          <w:tab w:val="left" w:pos="1063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(Приложение 2,3,4).</w:t>
      </w:r>
    </w:p>
    <w:p w:rsidR="00F95004" w:rsidRDefault="00F95004">
      <w:pPr>
        <w:pStyle w:val="aff4"/>
        <w:spacing w:line="240" w:lineRule="auto"/>
        <w:ind w:firstLine="0"/>
        <w:jc w:val="center"/>
        <w:rPr>
          <w:rFonts w:cs="Times New Roman"/>
          <w:b/>
          <w:bCs/>
        </w:rPr>
      </w:pPr>
    </w:p>
    <w:p w:rsidR="00F95004" w:rsidRDefault="00F01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Формы аттестации</w:t>
      </w:r>
    </w:p>
    <w:p w:rsidR="00F95004" w:rsidRDefault="00F0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предусматривает:</w:t>
      </w:r>
    </w:p>
    <w:p w:rsidR="00F95004" w:rsidRDefault="00F0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:rsidR="00F95004" w:rsidRDefault="00F0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F95004" w:rsidRDefault="00F0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обучения/учебного года.</w:t>
      </w:r>
    </w:p>
    <w:p w:rsidR="00F95004" w:rsidRDefault="00F0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004" w:rsidRDefault="00F01C1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F95004" w:rsidRDefault="00F01C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F95004" w:rsidRDefault="00F0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Текущий контроль проводится в форме педагогического наблюдения, тестирования.</w:t>
      </w:r>
    </w:p>
    <w:p w:rsidR="00F95004" w:rsidRDefault="00F0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Журнал учета работы педагога, опрос,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тестирование,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самостоятельная работа учащихся, конкурсы.</w:t>
      </w:r>
    </w:p>
    <w:p w:rsidR="00F95004" w:rsidRDefault="00F01C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lastRenderedPageBreak/>
        <w:t>Формы демонстрации образовательных результатов</w:t>
      </w:r>
    </w:p>
    <w:p w:rsidR="00F95004" w:rsidRDefault="00F0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Конкурсы, олимпиады, проекты.</w:t>
      </w:r>
    </w:p>
    <w:p w:rsidR="00F95004" w:rsidRDefault="00F95004">
      <w:pPr>
        <w:pStyle w:val="Default"/>
        <w:jc w:val="both"/>
      </w:pPr>
    </w:p>
    <w:p w:rsidR="00F95004" w:rsidRDefault="00F95004">
      <w:pPr>
        <w:pStyle w:val="aff4"/>
        <w:spacing w:line="240" w:lineRule="auto"/>
        <w:ind w:firstLine="0"/>
        <w:jc w:val="center"/>
        <w:rPr>
          <w:rFonts w:cs="Times New Roman"/>
          <w:sz w:val="23"/>
          <w:szCs w:val="23"/>
        </w:rPr>
      </w:pPr>
    </w:p>
    <w:p w:rsidR="00F95004" w:rsidRDefault="00F01C1A">
      <w:pPr>
        <w:pStyle w:val="af5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 xml:space="preserve">3.5. Методическое обеспечение 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Современные педагогические технологии.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разноуровнего обучения, проектная, практикоориентированная, игровая, здоровьесберегающая, сотрудничества, создания ситуации успеха. 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При реализации программы используются следующие методы: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словесный метод (беседа, объяснение);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наглядно-зрительный метод (личный показ педагога, просмотр видеоматериалов);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практический метод (совместная работа в учебной деятельности);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репродуктивный метод (объяснение нового материала, на основе пройденного);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 xml:space="preserve">- метод формирования интереса к учению (создание ситуаций успеха, приёмы занимательности); 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- метод контроля (наблюдение, опрос, творческие задания).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 xml:space="preserve">Особенности и формы организации образовательного процесса: </w:t>
      </w:r>
      <w:r>
        <w:rPr>
          <w:rFonts w:cs="Times New Roman"/>
          <w:szCs w:val="28"/>
        </w:rPr>
        <w:t>индивидуальная или групповая форма обучения.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Типы занятий по дидактической цели:</w:t>
      </w:r>
      <w:r>
        <w:rPr>
          <w:rFonts w:cs="Times New Roman"/>
          <w:szCs w:val="28"/>
        </w:rPr>
        <w:t xml:space="preserve"> вводное занятие, занятие ознакомление с вводным материалом, занятия по закреплению изученного, комбинированное занятие.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Формы учебного занятия по особенностям коммуникативного взаимодействия:</w:t>
      </w:r>
      <w:r>
        <w:rPr>
          <w:rFonts w:cs="Times New Roman"/>
          <w:szCs w:val="28"/>
        </w:rPr>
        <w:t xml:space="preserve"> лекции, практика, практические работы, защита проекта.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Алгоритм учебного занятия: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>I. Организационный этап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 xml:space="preserve">1. Организация учащихся на начало занятия. 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2. Повторение техники безопасности при работе с инструментами.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3. Подготовка учебного места к занятию.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>II. Основной этап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1. Повторение учебного материала предыдущих занятий. Тематические беседы.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2. Освоение теории и практики нового учебного материала.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3. Выполнение практических заданий, упражнений по теме разделов.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 xml:space="preserve">4. Дифференцированная самостоятельная работа. 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5. Анализ самостоятельных работ. Коррекция возможных ошибок.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6. Регулярные физкультминутки и упражнения для глаз.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i/>
          <w:szCs w:val="28"/>
        </w:rPr>
        <w:t>III. Завершающий этап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1. Рефлексия, самоанализ результатов.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szCs w:val="28"/>
        </w:rPr>
        <w:t>2. Общее подведение итогов занятия.</w:t>
      </w:r>
    </w:p>
    <w:p w:rsidR="00F95004" w:rsidRDefault="00F01C1A">
      <w:pPr>
        <w:pStyle w:val="aff4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Мотивация учащихся на последующие занятия.</w:t>
      </w:r>
    </w:p>
    <w:p w:rsidR="00F95004" w:rsidRDefault="00F01C1A">
      <w:pPr>
        <w:pStyle w:val="aff4"/>
        <w:spacing w:line="240" w:lineRule="auto"/>
        <w:rPr>
          <w:rFonts w:cs="Times New Roman"/>
          <w:szCs w:val="28"/>
        </w:rPr>
      </w:pPr>
      <w:r>
        <w:rPr>
          <w:b/>
          <w:color w:val="000000"/>
        </w:rPr>
        <w:t xml:space="preserve">Дидактические материалы: </w:t>
      </w:r>
      <w:r>
        <w:rPr>
          <w:color w:val="000000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литература.</w:t>
      </w:r>
    </w:p>
    <w:p w:rsidR="00F95004" w:rsidRDefault="00F01C1A">
      <w:pPr>
        <w:pStyle w:val="aff4"/>
        <w:spacing w:line="240" w:lineRule="auto"/>
        <w:jc w:val="right"/>
      </w:pPr>
      <w:r>
        <w:rPr>
          <w:rFonts w:cs="Times New Roman"/>
          <w:i/>
          <w:szCs w:val="28"/>
        </w:rPr>
        <w:t>Таблица 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3001"/>
        <w:gridCol w:w="6751"/>
      </w:tblGrid>
      <w:tr w:rsidR="00F950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F950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/>
            </w:pPr>
            <w:r>
              <w:rPr>
                <w:rFonts w:ascii="Times New Roman" w:eastAsia="Calibri" w:hAnsi="Times New Roman" w:cs="Times New Roman"/>
              </w:rPr>
              <w:t>Ознакомительный раздел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Беляков, Г. И. Охрана труда и техника безопасности : учеб. для сред.</w:t>
            </w:r>
          </w:p>
          <w:p w:rsidR="00F95004" w:rsidRDefault="00F01C1A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проф. образования / Г. И. Беляков. – Москва : Издательство Юрайт,</w:t>
            </w:r>
          </w:p>
          <w:p w:rsidR="00F95004" w:rsidRDefault="00F01C1A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2022 – 404 с. – (Профессиональное образование). – Текст :</w:t>
            </w:r>
          </w:p>
          <w:p w:rsidR="00F95004" w:rsidRDefault="00F01C1A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электронный // Образовательная платформа Юрайт [сайт]. – URL:</w:t>
            </w:r>
          </w:p>
          <w:p w:rsidR="00F95004" w:rsidRDefault="00F01C1A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https://urait.ru/bcode/490058 (дата обращения: 04.04.2022).</w:t>
            </w:r>
          </w:p>
        </w:tc>
      </w:tr>
      <w:tr w:rsidR="00F950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/>
            </w:pPr>
            <w:r>
              <w:rPr>
                <w:rFonts w:ascii="Times New Roman" w:eastAsia="Calibri" w:hAnsi="Times New Roman" w:cs="Times New Roman"/>
              </w:rPr>
              <w:t>Методы экологических исследовании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c4"/>
              <w:widowControl w:val="0"/>
              <w:shd w:val="clear" w:color="auto" w:fill="FFFFFF"/>
              <w:spacing w:beforeAutospacing="0" w:afterAutospacing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Одум Ю. Основы экологии / Пер. с англ. М.: Мир, 1975. 740 с.</w:t>
            </w:r>
          </w:p>
          <w:p w:rsidR="00F95004" w:rsidRDefault="00F01C1A">
            <w:pPr>
              <w:widowControl w:val="0"/>
              <w:spacing w:after="0" w:line="240" w:lineRule="auto"/>
              <w:jc w:val="both"/>
            </w:pPr>
            <w:r>
              <w:rPr>
                <w:rStyle w:val="c2"/>
                <w:rFonts w:eastAsiaTheme="majorEastAsia"/>
                <w:color w:val="000000"/>
              </w:rPr>
              <w:t>Радкевич В.А. Экология. Минск: Вышэйшая школа, 1998. 159 с</w:t>
            </w:r>
          </w:p>
        </w:tc>
      </w:tr>
      <w:tr w:rsidR="00F950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/>
            </w:pPr>
            <w:r>
              <w:rPr>
                <w:rFonts w:ascii="Times New Roman" w:eastAsia="Calibri" w:hAnsi="Times New Roman" w:cs="Times New Roman"/>
              </w:rPr>
              <w:t>Факторы окружающей среды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hd w:val="clear" w:color="auto" w:fill="FFFFFF"/>
              <w:spacing w:beforeAutospacing="1"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Байбородова Л. В. Проектная деятельность школьников в разновозрастных группах: пособие для учителей общеобразовательных организаций / Л. В. Байбородова, Л. Н. Серебренников. – М.: Просвещение, 2013. – 175 с. – (Работаем по новым стандартам).</w:t>
            </w:r>
          </w:p>
        </w:tc>
      </w:tr>
      <w:tr w:rsidR="00F950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Кейс 1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" w:hanging="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Невис Э. Организационное консультирование: Пер. с англ. – СПб: «Издательство Пирожкова», 2002.-(Серия «Новый импульс»).</w:t>
            </w:r>
          </w:p>
          <w:p w:rsidR="00F95004" w:rsidRDefault="00F01C1A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М.М. Воровщиков С.Г., Таврель И.В. Как корректно провести учебное исследование :от замысла к открытию. М.:5за зания-2011.</w:t>
            </w:r>
          </w:p>
        </w:tc>
      </w:tr>
      <w:tr w:rsidR="00F950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Кейс 2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" w:hanging="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Рефлексивная организация проектного мышления/И.С. Ладенко, И.Н. Семенов, А.В. Советов.-Новосибирск, 1990.</w:t>
            </w:r>
          </w:p>
        </w:tc>
      </w:tr>
      <w:tr w:rsidR="00F950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pStyle w:val="aff4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Заключение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Сергеева И.С. Как  организовать проектную деятельность учащегося: Практическое пособие для работников общеобразовательных учреждений. – М.: АРКТИ, 2004.</w:t>
            </w:r>
          </w:p>
        </w:tc>
      </w:tr>
    </w:tbl>
    <w:p w:rsidR="00F95004" w:rsidRDefault="00F95004">
      <w:pPr>
        <w:pStyle w:val="aff4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F95004" w:rsidRDefault="00F01C1A">
      <w:pPr>
        <w:pStyle w:val="af5"/>
        <w:ind w:left="0"/>
        <w:jc w:val="center"/>
        <w:rPr>
          <w:color w:val="000000"/>
        </w:rPr>
      </w:pPr>
      <w:r>
        <w:rPr>
          <w:b/>
          <w:color w:val="000000"/>
        </w:rPr>
        <w:t>3.6. Условия реализации программы</w:t>
      </w:r>
    </w:p>
    <w:p w:rsidR="00F95004" w:rsidRDefault="00F01C1A">
      <w:pPr>
        <w:pStyle w:val="aff4"/>
        <w:spacing w:line="240" w:lineRule="auto"/>
        <w:ind w:firstLine="0"/>
        <w:jc w:val="center"/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t>Оборудование.</w:t>
      </w:r>
      <w:r>
        <w:rPr>
          <w:rFonts w:cs="Times New Roman"/>
          <w:szCs w:val="28"/>
        </w:rPr>
        <w:t xml:space="preserve"> Столы и стулья для учащихся, доска настенная, ноутбук, интерактивная доска, биологические подносы, микроскопы, химические реактивы, набор по экологии Архимед, лабораторные весы, спектрофотометр, </w:t>
      </w:r>
      <w:r>
        <w:rPr>
          <w:rFonts w:cs="Times New Roman"/>
          <w:szCs w:val="28"/>
          <w:lang w:val="en-US"/>
        </w:rPr>
        <w:t>pH</w:t>
      </w:r>
      <w:r>
        <w:rPr>
          <w:rFonts w:cs="Times New Roman"/>
          <w:szCs w:val="28"/>
        </w:rPr>
        <w:t xml:space="preserve"> метр карманный.</w:t>
      </w:r>
    </w:p>
    <w:p w:rsidR="00F95004" w:rsidRDefault="00F01C1A">
      <w:pPr>
        <w:pStyle w:val="aff4"/>
        <w:spacing w:line="240" w:lineRule="auto"/>
        <w:rPr>
          <w:rFonts w:cs="Times New Roman"/>
          <w:szCs w:val="28"/>
        </w:rPr>
      </w:pPr>
      <w:r>
        <w:rPr>
          <w:b/>
        </w:rPr>
        <w:t>Инструменты и материалы</w:t>
      </w:r>
      <w:r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Карандаши, бумага.</w:t>
      </w:r>
    </w:p>
    <w:p w:rsidR="00F95004" w:rsidRDefault="00F01C1A">
      <w:pPr>
        <w:pStyle w:val="aff4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Информационные </w:t>
      </w:r>
      <w:r w:rsidR="009A7B0B">
        <w:rPr>
          <w:rFonts w:cs="Times New Roman"/>
          <w:b/>
          <w:szCs w:val="28"/>
        </w:rPr>
        <w:t>обеспечение</w:t>
      </w:r>
      <w:r>
        <w:rPr>
          <w:rFonts w:cs="Times New Roman"/>
          <w:b/>
          <w:szCs w:val="28"/>
        </w:rPr>
        <w:t>.</w:t>
      </w:r>
    </w:p>
    <w:p w:rsidR="00F95004" w:rsidRDefault="00DE4D71">
      <w:pPr>
        <w:pStyle w:val="aff4"/>
        <w:numPr>
          <w:ilvl w:val="0"/>
          <w:numId w:val="28"/>
        </w:numPr>
        <w:spacing w:line="240" w:lineRule="auto"/>
        <w:rPr>
          <w:rFonts w:cs="Times New Roman"/>
          <w:szCs w:val="28"/>
        </w:rPr>
      </w:pPr>
      <w:hyperlink r:id="rId10" w:tooltip="https://oltest.ru/tests/biologiya/tehnologiya_rastenievodstva/" w:history="1">
        <w:r w:rsidR="00F01C1A">
          <w:rPr>
            <w:rStyle w:val="a4"/>
            <w:rFonts w:cs="Times New Roman"/>
            <w:szCs w:val="28"/>
          </w:rPr>
          <w:t>https://oltest.ru/tests/biologiya/tehnologiya_rastenievodstva/</w:t>
        </w:r>
      </w:hyperlink>
    </w:p>
    <w:p w:rsidR="00F95004" w:rsidRDefault="00DE4D71">
      <w:pPr>
        <w:pStyle w:val="aff4"/>
        <w:numPr>
          <w:ilvl w:val="0"/>
          <w:numId w:val="28"/>
        </w:numPr>
        <w:spacing w:line="240" w:lineRule="auto"/>
        <w:rPr>
          <w:rFonts w:cs="Times New Roman"/>
          <w:szCs w:val="28"/>
        </w:rPr>
      </w:pPr>
      <w:hyperlink r:id="rId11" w:tooltip="https://xn----7sbabi9akcjevdi5cbmo2m.xn--p1ai/olimpiada/olimpiada-po-ecology/?ysclid=m7gea6ug2o563609968" w:history="1">
        <w:r w:rsidR="00F01C1A">
          <w:rPr>
            <w:rStyle w:val="a4"/>
            <w:rFonts w:cs="Times New Roman"/>
            <w:szCs w:val="28"/>
          </w:rPr>
          <w:t>https://xn----7sbabi9akcjevdi5cbmo2m.xn--p1ai/olimpiada/olimpiada-po-ecology/?ysclid=m7gea6ug2o563609968</w:t>
        </w:r>
      </w:hyperlink>
    </w:p>
    <w:p w:rsidR="00F95004" w:rsidRDefault="00F01C1A">
      <w:pPr>
        <w:pStyle w:val="aff4"/>
        <w:spacing w:line="240" w:lineRule="auto"/>
      </w:pPr>
      <w:r>
        <w:rPr>
          <w:rFonts w:cs="Times New Roman"/>
          <w:b/>
          <w:szCs w:val="28"/>
        </w:rPr>
        <w:lastRenderedPageBreak/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F95004" w:rsidRDefault="00F95004">
      <w:pPr>
        <w:pStyle w:val="aff4"/>
        <w:spacing w:line="240" w:lineRule="auto"/>
        <w:rPr>
          <w:rFonts w:cs="Times New Roman"/>
          <w:szCs w:val="28"/>
        </w:rPr>
      </w:pPr>
    </w:p>
    <w:p w:rsidR="00F95004" w:rsidRDefault="00F01C1A">
      <w:pPr>
        <w:pStyle w:val="aff4"/>
        <w:spacing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4</w:t>
      </w:r>
      <w:r>
        <w:rPr>
          <w:b/>
          <w:bCs/>
          <w:color w:val="000000"/>
          <w:szCs w:val="28"/>
        </w:rPr>
        <w:t>. РАБОЧАЯ ПРОГРАММА ВОСПИТАНИЯ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F95004" w:rsidRDefault="00F01C1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F95004" w:rsidRDefault="00F01C1A">
      <w:pPr>
        <w:widowControl w:val="0"/>
        <w:numPr>
          <w:ilvl w:val="0"/>
          <w:numId w:val="2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F95004" w:rsidRDefault="00F01C1A">
      <w:pPr>
        <w:widowControl w:val="0"/>
        <w:numPr>
          <w:ilvl w:val="0"/>
          <w:numId w:val="2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F95004" w:rsidRDefault="00F01C1A">
      <w:pPr>
        <w:widowControl w:val="0"/>
        <w:numPr>
          <w:ilvl w:val="0"/>
          <w:numId w:val="2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F95004" w:rsidRDefault="00F01C1A">
      <w:pPr>
        <w:tabs>
          <w:tab w:val="left" w:pos="1340"/>
        </w:tabs>
        <w:ind w:firstLine="85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F95004" w:rsidRDefault="00F01C1A">
      <w:pPr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Общешкольные праздники, ежегодные события и мероприятия – памятные даты;</w:t>
      </w:r>
    </w:p>
    <w:p w:rsidR="00F95004" w:rsidRDefault="00F01C1A">
      <w:pPr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Всероссийские акции, значимые события в России и мире;</w:t>
      </w:r>
    </w:p>
    <w:p w:rsidR="00F95004" w:rsidRDefault="00F01C1A">
      <w:pPr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Праздники, фестивали совместно с родителями для окружающего социума.</w:t>
      </w:r>
    </w:p>
    <w:p w:rsidR="00F95004" w:rsidRDefault="00F01C1A">
      <w:pPr>
        <w:keepNext/>
        <w:keepLines/>
        <w:spacing w:line="240" w:lineRule="auto"/>
        <w:ind w:firstLine="850"/>
        <w:jc w:val="both"/>
        <w:outlineLvl w:val="2"/>
        <w:rPr>
          <w:rFonts w:ascii="Times New Roman" w:hAnsi="Times New Roman" w:cs="Times New Roman"/>
          <w:color w:val="000000"/>
        </w:rPr>
      </w:pPr>
      <w:bookmarkStart w:id="25" w:name="undefine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bookmarkEnd w:id="25"/>
    </w:p>
    <w:p w:rsidR="00F95004" w:rsidRDefault="00F01C1A">
      <w:pPr>
        <w:keepNext/>
        <w:keepLines/>
        <w:spacing w:line="240" w:lineRule="auto"/>
        <w:ind w:firstLine="850"/>
        <w:jc w:val="both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F95004" w:rsidRDefault="00F01C1A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ва.</w:t>
      </w:r>
    </w:p>
    <w:p w:rsidR="00F95004" w:rsidRDefault="00F01C1A">
      <w:pPr>
        <w:tabs>
          <w:tab w:val="left" w:pos="3634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5. КАЛЕНДАРНЫЙ ПЛАН ВОСПИТАТЕЛЬНОЙ РАБОТЫ </w:t>
      </w:r>
    </w:p>
    <w:p w:rsidR="00F95004" w:rsidRDefault="00F01C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>на 2024-2025 учебный год</w:t>
      </w:r>
    </w:p>
    <w:p w:rsidR="00F95004" w:rsidRDefault="00F01C1A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аблица 4</w:t>
      </w:r>
    </w:p>
    <w:p w:rsidR="00F95004" w:rsidRDefault="00F01C1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Воспитательные мероприятия в объединении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5"/>
        <w:gridCol w:w="3380"/>
        <w:gridCol w:w="2126"/>
        <w:gridCol w:w="1844"/>
        <w:gridCol w:w="1845"/>
      </w:tblGrid>
      <w:tr w:rsidR="00F95004">
        <w:trPr>
          <w:trHeight w:val="767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F95004">
        <w:trPr>
          <w:trHeight w:val="752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«Экологическая характеристика воды»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</w:p>
          <w:p w:rsidR="00F95004" w:rsidRDefault="00F950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F95004" w:rsidRDefault="00F9500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95004" w:rsidRDefault="00F01C1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учащихся в воспитательных мероприятиях учреждения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5"/>
        <w:gridCol w:w="2128"/>
        <w:gridCol w:w="1844"/>
        <w:gridCol w:w="1845"/>
      </w:tblGrid>
      <w:tr w:rsidR="00F95004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F95004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«8 Марта»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Март,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Педагог-организатор</w:t>
            </w:r>
          </w:p>
        </w:tc>
      </w:tr>
    </w:tbl>
    <w:p w:rsidR="00F95004" w:rsidRDefault="00F9500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95004" w:rsidRDefault="00F01C1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учащихся в городских и всероссийский воспитательных программах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261"/>
        <w:gridCol w:w="2099"/>
        <w:gridCol w:w="1985"/>
        <w:gridCol w:w="1845"/>
      </w:tblGrid>
      <w:tr w:rsidR="00F95004">
        <w:trPr>
          <w:trHeight w:val="78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F95004">
        <w:trPr>
          <w:trHeight w:val="871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FFFFFF" w:fill="FFFFFF"/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3"/>
                <w:rFonts w:ascii="Times New Roman" w:eastAsia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Участие олимпиаде «Би</w:t>
            </w:r>
            <w:r>
              <w:rPr>
                <w:rStyle w:val="af3"/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ология»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FFFFFF" w:fill="FFFFFF" w:themeFill="background1"/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Дистанционное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F95004" w:rsidRDefault="00F9500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95004" w:rsidRDefault="00F01C1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учащихся в жизни социума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F95004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F95004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акция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Акция, 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Март,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 учащихся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  <w:tr w:rsidR="00F95004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Май,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Кватнориум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F95004" w:rsidRDefault="00F9500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95004" w:rsidRDefault="00F9500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95004" w:rsidRDefault="00F95004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F95004" w:rsidRDefault="00F95004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F01C1A" w:rsidRDefault="00F01C1A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F01C1A" w:rsidRDefault="00F01C1A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F01C1A" w:rsidRDefault="00F01C1A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F95004" w:rsidRDefault="00F01C1A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в Интернет-мероприятиях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F95004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F95004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 блиц-олимпиадах «Биология 6 класс»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  <w:tr w:rsidR="00F95004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 блиц-олимпиадах «Биология 7 класс»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F95004" w:rsidRDefault="00F9500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95004" w:rsidRDefault="00F01C1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 с родителями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F95004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F95004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года,</w:t>
            </w:r>
          </w:p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F95004" w:rsidRDefault="00F01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F95004" w:rsidRDefault="00F95004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95004" w:rsidRDefault="00F01C1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СПИСОК ЛИТЕРАТУРЫ</w:t>
      </w:r>
    </w:p>
    <w:p w:rsidR="00F95004" w:rsidRDefault="00F01C1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Список литературы, рекомендованный педагогам (коллегам) для освоения данного вида деятельности</w:t>
      </w:r>
    </w:p>
    <w:p w:rsidR="00F95004" w:rsidRDefault="00F01C1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 Л. В. Проектная деятельность школьников в разновозрастных группах: пособие для учителей общеобразовательных организаций / Л. В. Байбородова, Л. Н. Серебренников. – М.: Просвещение, 2013. – 175 с. – (Работаем по новым стандартам).</w:t>
      </w:r>
    </w:p>
    <w:p w:rsidR="00F95004" w:rsidRDefault="00F01C1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Байбородова, Л. В., Харисова И. Г., Чернявская А. П. Проектная деятельность школьников // Управление современной школой. Завуч. – 2014. - № 2. – С. 94-117</w:t>
      </w:r>
    </w:p>
    <w:p w:rsidR="00F95004" w:rsidRDefault="00F01C1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Большаков, В.Н. Экология / В.Н. Большаков, В.В. Качак, В.Г. Коберниченко и др. / Под. ред. Г.В. Тягумова, Ю.Г. Ярошенко. – М.: Логос, 2005. – 504 с.</w:t>
      </w:r>
    </w:p>
    <w:p w:rsidR="00F95004" w:rsidRDefault="00F01C1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Борисов, В.А. Демография: Учебник для вузов/ В.А.Борисов. – М.: NOTA BENE Медиа Трейд Компания, 2005. – 344с.</w:t>
      </w:r>
    </w:p>
    <w:p w:rsidR="00F95004" w:rsidRDefault="00F01C1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Бродский, А.К. Общая экология / А.К.Бродский. – М.:Издательский центр «Академия», 2007. - 256 с.</w:t>
      </w:r>
    </w:p>
    <w:p w:rsidR="00F95004" w:rsidRDefault="00F95004">
      <w:pPr>
        <w:spacing w:after="0" w:line="240" w:lineRule="auto"/>
        <w:ind w:left="106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F95004" w:rsidRDefault="00F01C1A">
      <w:pPr>
        <w:spacing w:after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рекомендованный обучающимся для успешного освоения данной образовательной программы</w:t>
      </w:r>
    </w:p>
    <w:p w:rsidR="00F95004" w:rsidRDefault="00F01C1A">
      <w:pPr>
        <w:pStyle w:val="aff5"/>
        <w:numPr>
          <w:ilvl w:val="0"/>
          <w:numId w:val="13"/>
        </w:numPr>
        <w:spacing w:after="0" w:line="240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Арустамов Э. А. Экологические основы природопользования: учеб. пособие/ Э. А. Арустамов. — М.: Дашков и К, 2001. — 236 с.</w:t>
      </w:r>
    </w:p>
    <w:p w:rsidR="00F95004" w:rsidRDefault="00F01C1A">
      <w:pPr>
        <w:pStyle w:val="aff5"/>
        <w:numPr>
          <w:ilvl w:val="0"/>
          <w:numId w:val="13"/>
        </w:numPr>
        <w:spacing w:after="0" w:line="240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Астапенко М. П. Природа и история родного края [Текст]: учеб. пособие для начальной школы / М. П. Астапенко, Е. Ю. Сухаревская. – Ростов н/Д: БАРО-ПРЕСС, 2004. 170 с.: ил. – ISBN 5-94004-198-1.</w:t>
      </w:r>
    </w:p>
    <w:p w:rsidR="00F95004" w:rsidRDefault="00F95004">
      <w:pPr>
        <w:pStyle w:val="aff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01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Список литературы, рекомендованный родителям в целях расширения диапазона образовательного воздействия и помощи родителям в обучении воспитания ребёнка</w:t>
      </w:r>
    </w:p>
    <w:p w:rsidR="00F95004" w:rsidRDefault="00F01C1A">
      <w:pPr>
        <w:pStyle w:val="c4"/>
        <w:numPr>
          <w:ilvl w:val="0"/>
          <w:numId w:val="14"/>
        </w:numPr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Степановских А.С. Общая экология: Учебник для вузов. М.: ЮНИТИ, 2001. 510 с.</w:t>
      </w:r>
    </w:p>
    <w:p w:rsidR="00F95004" w:rsidRDefault="00F01C1A">
      <w:pPr>
        <w:pStyle w:val="c4"/>
        <w:numPr>
          <w:ilvl w:val="0"/>
          <w:numId w:val="14"/>
        </w:numPr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Шилов И.А. Экология. М.: Высшая школа, 2003. 512 с</w:t>
      </w:r>
    </w:p>
    <w:p w:rsidR="00F95004" w:rsidRDefault="00F95004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F95004" w:rsidRDefault="00F95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95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95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95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95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95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95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95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95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004" w:rsidRDefault="00F01C1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ПРИЛОЖЕНИЯ</w:t>
      </w:r>
    </w:p>
    <w:p w:rsidR="00F95004" w:rsidRDefault="00F01C1A">
      <w:pPr>
        <w:pStyle w:val="aff4"/>
        <w:spacing w:line="240" w:lineRule="auto"/>
        <w:ind w:firstLine="0"/>
        <w:jc w:val="right"/>
      </w:pPr>
      <w:r>
        <w:rPr>
          <w:rFonts w:cs="Times New Roman"/>
          <w:szCs w:val="28"/>
        </w:rPr>
        <w:t>Приложение 1</w:t>
      </w:r>
    </w:p>
    <w:p w:rsidR="00F95004" w:rsidRDefault="00F01C1A">
      <w:pPr>
        <w:pStyle w:val="aff4"/>
        <w:spacing w:line="240" w:lineRule="auto"/>
        <w:ind w:left="360" w:firstLine="0"/>
        <w:jc w:val="center"/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F95004" w:rsidRDefault="00F01C1A">
      <w:pPr>
        <w:pStyle w:val="aff4"/>
        <w:spacing w:line="240" w:lineRule="auto"/>
        <w:ind w:left="360" w:firstLine="0"/>
        <w:jc w:val="center"/>
      </w:pPr>
      <w:r>
        <w:rPr>
          <w:rFonts w:cs="Times New Roman"/>
          <w:b/>
          <w:color w:val="000000" w:themeColor="text1"/>
          <w:szCs w:val="28"/>
        </w:rPr>
        <w:t xml:space="preserve">на 2024-2025 учебный </w:t>
      </w:r>
      <w:r>
        <w:rPr>
          <w:rFonts w:cs="Times New Roman"/>
          <w:b/>
          <w:szCs w:val="28"/>
        </w:rPr>
        <w:t>год</w:t>
      </w:r>
    </w:p>
    <w:p w:rsidR="00F95004" w:rsidRDefault="009A58A1">
      <w:pPr>
        <w:pStyle w:val="aff4"/>
        <w:spacing w:line="240" w:lineRule="auto"/>
        <w:ind w:left="720" w:firstLine="0"/>
        <w:jc w:val="right"/>
      </w:pPr>
      <w:r>
        <w:rPr>
          <w:rFonts w:cs="Times New Roman"/>
          <w:i/>
          <w:szCs w:val="28"/>
        </w:rPr>
        <w:t>Таблица 5</w:t>
      </w:r>
    </w:p>
    <w:tbl>
      <w:tblPr>
        <w:tblW w:w="102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3"/>
        <w:gridCol w:w="2672"/>
        <w:gridCol w:w="445"/>
        <w:gridCol w:w="1276"/>
        <w:gridCol w:w="2976"/>
        <w:gridCol w:w="2268"/>
      </w:tblGrid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F95004"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Ознакомительный раздел (3 ч.)</w:t>
            </w:r>
          </w:p>
        </w:tc>
      </w:tr>
      <w:tr w:rsidR="00F95004">
        <w:trPr>
          <w:trHeight w:val="5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Вводное занятие.</w:t>
            </w:r>
          </w:p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Знакомство с техникой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Вводное занятие/лекция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4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Cs w:val="28"/>
              </w:rPr>
              <w:t>Лабораторное оборудование и его применение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Cs w:val="28"/>
              </w:rPr>
              <w:t>Входное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Квантором</w:t>
            </w:r>
          </w:p>
        </w:tc>
      </w:tr>
      <w:tr w:rsidR="00F95004"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Методы экологических исследовании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 ч.)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  <w:szCs w:val="28"/>
              </w:rPr>
              <w:t>Экология как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  <w:szCs w:val="28"/>
              </w:rPr>
              <w:t>Общая экология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  <w:szCs w:val="28"/>
              </w:rPr>
              <w:t>Понятие о эмпирических и теоретических методах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 xml:space="preserve">Среды обитания и факторы окружающей среды. </w:t>
            </w:r>
            <w:r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Экологические факторы и их влияние на организмы.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  <w:szCs w:val="28"/>
              </w:rPr>
              <w:t>Социальная экология. Межвидовая борьба организмов.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  <w:szCs w:val="28"/>
              </w:rPr>
              <w:t>Экологические проблемы современности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  <w:szCs w:val="28"/>
              </w:rPr>
              <w:t>Контроль качества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</w:rPr>
              <w:t>Естественная и искусственная среда обитания.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качества воздуха, воды, продуктов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Городская и сельская среда- решение вопросов по способам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Факторы окружающей среды (12 ч.)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Факторы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Экологическая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Микроскопическое изучение снега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 Микроскопическое исследование грунта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</w:rPr>
              <w:t>Что такое закрытая экосистема. Изготовление.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Знакомство и оборудованием Архимед экология.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>Исследование воды с помощью оборудования Архимед экология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</w:rPr>
              <w:t>Исследование грунта с подошью Оборудования Архимед экология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pStyle w:val="aff4"/>
              <w:widowControl w:val="0"/>
              <w:spacing w:line="276" w:lineRule="auto"/>
              <w:ind w:firstLine="0"/>
              <w:jc w:val="center"/>
            </w:pPr>
            <w:r>
              <w:rPr>
                <w:rFonts w:cs="Times New Roman"/>
                <w:sz w:val="22"/>
              </w:rPr>
              <w:t>Оценка окружающей среды г.Курска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Исследование водопроводной воды, оценка микрофлоры воздуха "Лицей-интернат №1"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Экологические исследования окружающей среды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Решение экологических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Кейс 1  (6 ч.)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Что такое проект. Общая характеристика проектной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Виды проектов и их особенности. Классификация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6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Выбор темы исследования. Обсуждение планируемых 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Выбор объекта и предмета исследования. Основные критерии и повторности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Постановка цели и задач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 w:rsidTr="00925E65">
        <w:trPr>
          <w:trHeight w:val="6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65" w:rsidRDefault="00F01C1A" w:rsidP="00925E6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Формирование рабочего плана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925E65" w:rsidTr="0044122E">
        <w:trPr>
          <w:trHeight w:val="22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5" w:rsidRPr="00925E65" w:rsidRDefault="00925E65" w:rsidP="00925E65">
            <w:pPr>
              <w:pStyle w:val="aff5"/>
              <w:widowControl w:val="0"/>
              <w:spacing w:after="0"/>
              <w:ind w:left="414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5.   </w:t>
            </w:r>
            <w:r w:rsidRPr="00925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Кейс 2 (10 ч.)</w:t>
            </w:r>
          </w:p>
        </w:tc>
      </w:tr>
      <w:tr w:rsidR="00F95004" w:rsidTr="00925E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Обзор литературных источников по выбранной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Проведение исследования биологических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Проведение исследования биологических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Проведение промежуточных измерений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Проведение промежуточных измерений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Проведение второго этапа исследования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Проведение второго этапа исследования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Проведение промежуточных измерений второго этапа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Проведение промежуточных измерений второго этапа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Обсуждение результатов проделанной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 Заключение(13 ч.)</w:t>
            </w:r>
          </w:p>
        </w:tc>
      </w:tr>
      <w:tr w:rsidR="00F95004">
        <w:trPr>
          <w:trHeight w:val="5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Описание литературных данных в исследовании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Кванториум</w:t>
            </w:r>
          </w:p>
        </w:tc>
      </w:tr>
      <w:tr w:rsidR="00F95004">
        <w:trPr>
          <w:trHeight w:val="4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Обработка данных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Кванториум</w:t>
            </w:r>
          </w:p>
        </w:tc>
      </w:tr>
      <w:tr w:rsidR="00F95004">
        <w:trPr>
          <w:trHeight w:val="3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Обработка данных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3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Построение графиков исследуемой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7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Описание вариабельности  опыта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8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Обсуждение парируемых результатов и фактических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7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Формирование итоговых выводов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5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Оформление работы согласно госту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Оформление презентации к защите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Оформление презентации к защите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6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Подготовка к защите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43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Подготовка к защите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trHeight w:val="4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F95004">
        <w:trPr>
          <w:gridAfter w:val="4"/>
          <w:wAfter w:w="6965" w:type="dxa"/>
          <w:trHeight w:val="273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95004" w:rsidRDefault="00F95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004" w:rsidRDefault="00F950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95004" w:rsidRDefault="00F01C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br w:type="page" w:clear="all"/>
      </w:r>
    </w:p>
    <w:p w:rsidR="00F95004" w:rsidRDefault="00F01C1A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2</w:t>
      </w:r>
    </w:p>
    <w:p w:rsidR="00F95004" w:rsidRDefault="00F01C1A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Материалы для проведения мониторинга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Входное тестирование. Итоговое тестирование.</w:t>
      </w:r>
    </w:p>
    <w:p w:rsidR="00F95004" w:rsidRDefault="00F01C1A">
      <w:pPr>
        <w:pStyle w:val="affc"/>
        <w:numPr>
          <w:ilvl w:val="0"/>
          <w:numId w:val="16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Экология человека – это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комплексная наука, изучающая закономерности взаимодействия человека и окружающей его космопланетарной среды;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наука, изучающая закономерности воздействия на человека природных, социально-бытовых, производственных факторов, включая культуру, обычаи и религию;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наука, изучающая закономерности взаимодействия человека как биосоциального существа со сложным многокомпонентным окружающим миром, с динамичной, постоянно усложняющейся средой обитания, проблемы сохранения и укрепления здоровья.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2. Главным понятием экологии человека является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доход на душу населения;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здоровье каждого конкретного человека или популяции;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трудовые ресурсы;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3.Кто написал следующие строки: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«Как различаются все четыре деления света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И по четырем ветрам и по разным частям небосвода,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Так и наружность и цвет у людей различаются сильно,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И у различных племен и болезни их тоже различны».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Лукреций Кар;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Роджер Бекон;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Петр Первый.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4.Впервые термин «экология человека» был использован: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в социологических исследованиях;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биологических исследованиях;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географических исследованиях.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5.Гомеостаз – это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невосприимчивость организма к различным болезням;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способность организма поддерживать постоянство внутренней среды;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реакция организма на стрессоры.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6.Способность организма отвечать развитием патологических метеотропных реакций определяется как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метеочувствительность;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гиподинамия;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терморегуляция.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7. Клещевой энцефалит относится к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природно-очаговым болезням;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эндемическим болезням;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специфическим техногенным экопатологиям.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8. Социальные факторы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никак не воздействуют на тело человека;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могут вызывать определенные реакции в теле человека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9. Стресс-реакция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протекает в три этапа: реакция тревоги, когда мобилизуются все силы организма; стадия устойчивости, при которой включаются механизмы долговременной адаптации; стадия истощения, при которой нарушаются адаптационные механизмы;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протекает в три этапа: стадия истощения, при которой нарушаются адаптационные механизмы; реакция тревоги, когда мобилизуются все силы организма; стадия устойчивости, при которой включаются механизмы долговременной адаптации;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протекает в два этапа: стадия устойчивости, при которой включаются механизмы долговременной адаптации; стадия истощения, при которой нарушаются адаптационные механизмы.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10. Потребности – это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форма связи человека с внешним миром и источник его активности;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форма самовыражения;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требования окружающей среды к человеку.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11. Принцип строжайшей экономии в работе организма проявляется: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в экономном использовании возможностей организма;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в минимальном количестве потребляемых веществ;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слабых реакциях на раздражители.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12.Акклиматизация относится к: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физиологическим адаптациям; б) генетическим адаптациям; г) интеллектуальным адаптациям.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13.Экзистенциальные потребности относятся сфере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биологических потребностей;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экономических;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психологических.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14. Темы, рассматриваемые этнической экологией: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своеобразие исторического развития этносов и роль экологических факторов в их эволюции;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особенности развития этносов;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особенности вмещающих этнические группы ландшафтов.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15. Одним из биологических факторов антропогенеза является … а) мышление;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трудовая деятельность;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речь;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наследственность.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16. Что не составляет социальную сущность человека? а) культура;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физиологические особенности;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мораль;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совесть.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17. Гармоничное эволюционное развитие человека и природы называется … а) конвергенцией;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корреляцией;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адаптацией;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коэволюцией.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18. Домашняя пыль, шерсть животных, пыльца растений, лекарственные препараты, химические вещества, а также продукты питания относятся … а) к экзоаллергенам;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к инфекционным аллергенам;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к аутоаллергенам.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19. Химические соединения, способные вызывать злокачественные и доброкачественные новообразования в организме, называются … а) токсикогенами;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мутагенами;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бластомогенами;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тератогенами.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20. Острые производственные отравления наиболее часто происходят при поступлении токсикантов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а) через легкие;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через неповрежденные кожные покровы;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через желудочно- кишечный тракт.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21. Что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относится к признакам адаптации коренных народов Севера? а) короткие конечности;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больше жироотложение;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чувствительность к токсинам грибов;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больше отношение массы сердца к массе тела.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22. Вещества, которые вызывают структурные изменения в тканях печени, называются: а) нейротоксичными;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кардиотоксичными;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гепатотосичными;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гематоксичными.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23. Какой фактор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формирует генотип ребенка? а) материальные преференции;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хромосомы будущих родителей;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в) внутриутробное развитие;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предшествующие поколения.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24. Подберите соответствующий определению тип индивидуального реагирования на действие факторов окружающей среды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а) выдерживает воздействие кратковременных сильных нагрузок, но не способен противостоять слабым, длительно действующим раздражителям;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б) выдерживает длительное воздействие слабых раздражителей и крайне неустойчив при воздействии сильных кратковременных раздражителей;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в) смешанный тип реагирования проявляется в сочетании.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1-микст, 2- спринтер, 3- стайер</w:t>
      </w:r>
    </w:p>
    <w:p w:rsidR="00F95004" w:rsidRDefault="00F01C1A">
      <w:pPr>
        <w:pStyle w:val="affc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25. </w:t>
      </w:r>
      <w:r>
        <w:rPr>
          <w:color w:val="000000"/>
          <w:sz w:val="28"/>
          <w:szCs w:val="28"/>
        </w:rPr>
        <w:t>По определению ВОЗ здоровье человека – это состояние полного физического, психического и _____________ благополучия.</w:t>
      </w:r>
    </w:p>
    <w:p w:rsidR="00F95004" w:rsidRDefault="00F95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5004" w:rsidRDefault="00F95004">
      <w:pPr>
        <w:sectPr w:rsidR="00F95004">
          <w:headerReference w:type="default" r:id="rId12"/>
          <w:pgSz w:w="11906" w:h="16838"/>
          <w:pgMar w:top="1134" w:right="567" w:bottom="1134" w:left="1134" w:header="709" w:footer="709" w:gutter="0"/>
          <w:cols w:space="1701"/>
          <w:titlePg/>
          <w:docGrid w:linePitch="360"/>
        </w:sectPr>
      </w:pPr>
    </w:p>
    <w:p w:rsidR="00F95004" w:rsidRDefault="00F01C1A">
      <w:pPr>
        <w:pStyle w:val="affc"/>
        <w:shd w:val="clear" w:color="auto" w:fill="FFFFFF"/>
        <w:spacing w:beforeAutospacing="0" w:after="0"/>
        <w:ind w:right="-921" w:firstLine="425"/>
        <w:jc w:val="center"/>
        <w:rPr>
          <w:sz w:val="28"/>
          <w:szCs w:val="28"/>
        </w:rPr>
      </w:pPr>
      <w:r>
        <w:rPr>
          <w:b/>
          <w:color w:val="212529"/>
          <w:sz w:val="28"/>
          <w:szCs w:val="28"/>
        </w:rPr>
        <w:t>Промежуточное тестирование.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такое цепь загрязнения?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" name="_x005F_x0000_i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94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загрязняющие вещества попадают в реку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" name="_x005F_x0000_i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5F_x0000_i1097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загрязненные вещества попадают в организмы животных, а потом в продукты питания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3" name="_x005F_x0000_i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5F_x0000_i1100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вырубка лесов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4" name="_x005F_x0000_i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5F_x0000_i1103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не ответ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не входит в биологический этап рекультивации территорий закрытых полигонов твердых коммунальных отходов?</w:t>
      </w:r>
    </w:p>
    <w:p w:rsidR="00F95004" w:rsidRDefault="00F01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5" name="_x005F_x0000_i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i1106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Комплекс фитомериативных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6" name="_x005F_x0000_i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5F_x0000_i1109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Транспортировка и нанесение техгнологический слоев и </w:t>
      </w:r>
    </w:p>
    <w:p w:rsidR="00F95004" w:rsidRDefault="00F95004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95004" w:rsidRDefault="00F01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потонционально-плодородных почв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7" name="_x005F_x0000_i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04741" name="_x005F_x0000_i1112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комплекс агротехнических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8" name="_x005F_x0000_i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1352" name="_x005F_x0000_i1115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езда на машине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понимается под термином "норматив образования отходов"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9" name="_x005F_x0000_i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5F_x0000_i1118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Совокупность отходов, которые имеют общие признаки в соответствии с классификацией отходов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0" name="_x005F_x0000_i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5F_x0000_i1121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установленное колличество отходов конкретного вида при производстве единицы продукции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1" name="_x005F_x0000_i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5F_x0000_i1124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Предельно допустимое колличество отходов конкретного вида при производстве единицы продукции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2" name="_x005F_x0000_i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5F_x0000_i1127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Машинки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Вопрос №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из этого относится к экологическим проблемам?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3" name="_x005F_x0000_i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5F_x0000_i1130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Вырубка лесов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4" name="_x005F_x0000_i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5F_x0000_i1133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Загрязнение рек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5" name="_x005F_x0000_i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5F_x0000_i1136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варианты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Вырубка лесов под запретом в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6" name="_x005F_x0000_i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5F_x0000_i1139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7" name="_x005F_x0000_i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5F_x0000_i1142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Америке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8" name="_x005F_x0000_i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5F_x0000_i1145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Германии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19" name="_x005F_x0000_i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5F_x0000_i1148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всех вышеперечисленных странах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решить экологическую проблемы загрязнения воздуха нужно :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0" name="_x005F_x0000_i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5F_x0000_i1151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дышать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1" name="_x005F_x0000_i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5F_x0000_i1154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Съехать из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2" name="_x005F_x0000_i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5F_x0000_i1157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Закрыть фабрики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чего нужна красная книга?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3" name="_x005F_x0000_i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x005F_x0000_i1160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читать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4" name="_x005F_x0000_i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5F_x0000_i1163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траты бумаги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5" name="_x005F_x0000_i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5F_x0000_i1166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сохранения редких видов растений и животных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Экологические проблемы решает: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6" name="_x005F_x0000_i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x005F_x0000_i1169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7" name="_x005F_x0000_i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x005F_x0000_i1172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8" name="_x005F_x0000_i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5F_x0000_i1175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люди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Экология это хорошо?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9" name="_x005F_x0000_i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_x005F_x0000_i1178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Конечно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30" name="_x005F_x0000_i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_x005F_x0000_i1181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31" name="_x005F_x0000_i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x005F_x0000_i1184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знаю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предотвращения загрязнения рек нужно:</w:t>
      </w:r>
    </w:p>
    <w:p w:rsidR="00F95004" w:rsidRDefault="00F01C1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32" name="_x005F_x0000_i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_x005F_x0000_i1187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загрязнять реки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33" name="_x005F_x0000_i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_x005F_x0000_i1190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Реже мыться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34" name="_x005F_x0000_i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_x005F_x0000_i1193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Оба варианты верны</w:t>
      </w:r>
    </w:p>
    <w:p w:rsidR="00F95004" w:rsidRDefault="00F95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95004">
          <w:headerReference w:type="default" r:id="rId14"/>
          <w:type w:val="continuous"/>
          <w:pgSz w:w="11906" w:h="16838"/>
          <w:pgMar w:top="1134" w:right="567" w:bottom="1134" w:left="1134" w:header="709" w:footer="709" w:gutter="0"/>
          <w:cols w:num="2" w:space="709"/>
          <w:titlePg/>
          <w:docGrid w:linePitch="360"/>
        </w:sectPr>
      </w:pPr>
    </w:p>
    <w:p w:rsidR="00F95004" w:rsidRDefault="00F01C1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br w:type="page" w:clear="all"/>
      </w:r>
    </w:p>
    <w:p w:rsidR="00F95004" w:rsidRDefault="00F01C1A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3</w:t>
      </w:r>
    </w:p>
    <w:p w:rsidR="00F95004" w:rsidRDefault="00F01C1A">
      <w:pPr>
        <w:keepNext/>
        <w:keepLines/>
        <w:spacing w:after="0" w:line="240" w:lineRule="auto"/>
        <w:ind w:left="81" w:right="144" w:hanging="10"/>
        <w:jc w:val="center"/>
        <w:outlineLvl w:val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РЕЗУЛЬТАТОВ ОБУЧЕНИЯ </w:t>
      </w:r>
    </w:p>
    <w:p w:rsidR="00F95004" w:rsidRDefault="00F01C1A">
      <w:pPr>
        <w:spacing w:after="0" w:line="240" w:lineRule="auto"/>
        <w:ind w:left="76" w:right="145" w:hanging="1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ДОПОЛНИТЕЛЬНОЙ ОБЩЕРАЗВИВАЮЩЕЙ ПРОГРАММЕ </w:t>
      </w:r>
    </w:p>
    <w:p w:rsidR="00F95004" w:rsidRDefault="00F01C1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«Шаг в науку. Экология»</w:t>
      </w:r>
      <w: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2024-2025 уч. год </w:t>
      </w:r>
    </w:p>
    <w:p w:rsidR="00F95004" w:rsidRDefault="009A58A1">
      <w:pPr>
        <w:keepNext/>
        <w:keepLines/>
        <w:spacing w:after="0" w:line="240" w:lineRule="auto"/>
        <w:ind w:left="81" w:hanging="10"/>
        <w:jc w:val="right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486FE4" w:rsidRPr="00486FE4" w:rsidTr="009A7B0B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184" w:lineRule="exact"/>
              <w:ind w:left="251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  <w:p w:rsidR="00486FE4" w:rsidRPr="00486FE4" w:rsidRDefault="00486FE4" w:rsidP="00486FE4">
            <w:pPr>
              <w:widowControl w:val="0"/>
              <w:spacing w:after="0" w:line="200" w:lineRule="exact"/>
              <w:ind w:left="179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(оцениваемые</w:t>
            </w:r>
          </w:p>
          <w:p w:rsidR="00486FE4" w:rsidRPr="00486FE4" w:rsidRDefault="00486FE4" w:rsidP="00486FE4">
            <w:pPr>
              <w:widowControl w:val="0"/>
              <w:spacing w:after="0" w:line="203" w:lineRule="exact"/>
              <w:ind w:left="295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273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692" w:right="701" w:firstLine="96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b/>
              </w:rPr>
              <w:t>Степень выраженности</w:t>
            </w:r>
            <w:r w:rsidRPr="00486F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оцениваемого</w:t>
            </w:r>
            <w:r w:rsidRPr="00486FE4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15" w:right="-3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b/>
              </w:rPr>
              <w:t>Кол-во</w:t>
            </w:r>
            <w:r w:rsidRPr="00486FE4">
              <w:rPr>
                <w:rFonts w:ascii="Times New Roman" w:eastAsia="Times New Roman" w:hAnsi="Times New Roman" w:cs="Times New Roman"/>
                <w:b/>
                <w:spacing w:val="-47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24" w:right="24" w:firstLine="261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486F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отслеживания</w:t>
            </w:r>
            <w:r w:rsidRPr="00486FE4">
              <w:rPr>
                <w:rFonts w:ascii="Times New Roman" w:eastAsia="Times New Roman" w:hAnsi="Times New Roman" w:cs="Times New Roman"/>
                <w:b/>
                <w:spacing w:val="-45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486FE4" w:rsidRPr="00486FE4" w:rsidTr="009A7B0B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51" w:lineRule="exact"/>
              <w:ind w:left="3158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486FE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Теоретическая</w:t>
            </w:r>
            <w:r w:rsidRPr="00486FE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подготовка</w:t>
            </w:r>
          </w:p>
        </w:tc>
      </w:tr>
      <w:tr w:rsidR="00486FE4" w:rsidRPr="00486FE4" w:rsidTr="009A7B0B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50" w:right="-21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1.1.Теоретически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е знания (по основным разделам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учебного плана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49" w:right="32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теоретических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знаний ребенка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программным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Низкий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(учащийся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овладел</w:t>
            </w:r>
            <w:r w:rsidRPr="00486F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486FE4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½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объема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знаний,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предусмотренных программой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конкретный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48" w:right="13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spacing w:val="-1"/>
              </w:rPr>
              <w:t>Тестирование,</w:t>
            </w:r>
            <w:r w:rsidRPr="00486FE4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контрольный</w:t>
            </w:r>
            <w:r w:rsidRPr="00486F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486FE4" w:rsidRPr="00486FE4" w:rsidTr="009A7B0B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66" w:lineRule="exact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(объем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усвоенных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учащимся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знаний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составляет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12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Высокий уровень (учащийся освоил весь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объем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знаний,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предусмотренных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программой в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конкретный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50" w:right="190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1.2. Владение</w:t>
            </w:r>
            <w:r w:rsidRPr="00486F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специальной</w:t>
            </w:r>
            <w:r w:rsidRPr="00486F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-7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Осмысленность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и правильность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специальной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64" w:lineRule="exact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Низкий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(учащийся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часто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избегает</w:t>
            </w:r>
          </w:p>
          <w:p w:rsidR="00486FE4" w:rsidRPr="00486FE4" w:rsidRDefault="00486FE4" w:rsidP="00486FE4">
            <w:pPr>
              <w:widowControl w:val="0"/>
              <w:spacing w:after="0" w:line="185" w:lineRule="exact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употреблять</w:t>
            </w:r>
            <w:r w:rsidRPr="00486F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специальные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48" w:righ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Собеседован</w:t>
            </w:r>
            <w:r w:rsidRPr="00486FE4">
              <w:rPr>
                <w:rFonts w:ascii="Times New Roman" w:eastAsia="Times New Roman" w:hAnsi="Times New Roman" w:cs="Times New Roman"/>
                <w:spacing w:val="-1"/>
              </w:rPr>
              <w:t>ие</w:t>
            </w: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48" w:righ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486FE4" w:rsidRPr="00486FE4" w:rsidTr="009A7B0B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63" w:lineRule="exact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(учащийся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сочетает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специальную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терминологию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186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Высокий уровень (учащийся употребляет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специальные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термины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осознанно,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полном соответствии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 их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51" w:lineRule="exact"/>
              <w:ind w:left="3223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486FE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486FE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b/>
              </w:rPr>
              <w:t>подготовка</w:t>
            </w:r>
          </w:p>
        </w:tc>
      </w:tr>
      <w:tr w:rsidR="00486FE4" w:rsidRPr="00486FE4" w:rsidTr="009A7B0B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50" w:right="-21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2.1. Практические умения и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навыки (по основным разделам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учебного плана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13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практических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37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Низкий уровень (учащийся овладел программными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умениями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48" w:right="99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Контрольное</w:t>
            </w:r>
            <w:r w:rsidRPr="00486FE4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задание,</w:t>
            </w:r>
            <w:r w:rsidRPr="00486F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spacing w:val="-1"/>
              </w:rPr>
              <w:t>практическая</w:t>
            </w:r>
            <w:r w:rsidRPr="00486FE4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486FE4" w:rsidRPr="00486FE4" w:rsidTr="009A7B0B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66" w:lineRule="exact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(объем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освоенных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учащимся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умений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навыков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составляет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Высокий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(учащийся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овладел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всеми</w:t>
            </w:r>
            <w:r w:rsidRPr="00486FE4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программными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умениями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за конкретный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50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2.2. Владение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специальным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оборудованием и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Отсутствие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затруднений в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использовании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специального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оборудования и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Низкий уровень (учащийся испытывает значительные</w:t>
            </w:r>
            <w:r w:rsidRPr="00486FE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затруднения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48" w:right="8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  <w:spacing w:val="-1"/>
              </w:rPr>
              <w:t>Контрольное</w:t>
            </w:r>
            <w:r w:rsidRPr="00486FE4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задание,</w:t>
            </w:r>
            <w:r w:rsidRPr="00486F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практическая</w:t>
            </w:r>
            <w:r w:rsidRPr="00486FE4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486FE4" w:rsidRPr="00486FE4" w:rsidTr="009A7B0B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64" w:lineRule="exact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(учащийся работает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оборудованием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Высокий уровень (учащийся работает с оборудованием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самостоятельно,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без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50" w:right="150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2.3. Творческие</w:t>
            </w:r>
            <w:r w:rsidRPr="00486FE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49" w:right="31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Креативность в</w:t>
            </w:r>
            <w:r w:rsidRPr="00486FE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выполнении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практических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Низкий (элементарный) уровень (учащийся</w:t>
            </w:r>
            <w:r w:rsidRPr="00486F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может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лишь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простейшие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практические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:rsidR="00486FE4" w:rsidRPr="00486FE4" w:rsidRDefault="00486FE4" w:rsidP="00486FE4">
            <w:pPr>
              <w:widowControl w:val="0"/>
              <w:spacing w:after="0" w:line="192" w:lineRule="auto"/>
              <w:ind w:left="48" w:right="371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Учебный</w:t>
            </w:r>
            <w:r w:rsidRPr="00486FE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проект,</w:t>
            </w:r>
            <w:r w:rsidRPr="00486F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</w:tr>
      <w:tr w:rsidR="00486FE4" w:rsidRPr="00486FE4" w:rsidTr="009A7B0B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92" w:lineRule="auto"/>
              <w:ind w:left="49" w:right="327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Средний (репродуктивный) уровень (учащийся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основном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выполняет</w:t>
            </w:r>
            <w:r w:rsidRPr="00486F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486F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на основе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FE4" w:rsidRPr="00486FE4" w:rsidTr="009A7B0B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FE4" w:rsidRPr="00486FE4" w:rsidRDefault="00486FE4" w:rsidP="00486FE4">
            <w:pPr>
              <w:widowControl w:val="0"/>
              <w:spacing w:after="0" w:line="165" w:lineRule="exact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Высокий</w:t>
            </w:r>
            <w:r w:rsidRPr="00486F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(творческий)</w:t>
            </w:r>
            <w:r w:rsidRPr="00486F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486F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(учащийся</w:t>
            </w:r>
          </w:p>
          <w:p w:rsidR="00486FE4" w:rsidRPr="00486FE4" w:rsidRDefault="00486FE4" w:rsidP="00486FE4">
            <w:pPr>
              <w:widowControl w:val="0"/>
              <w:spacing w:after="0" w:line="184" w:lineRule="exact"/>
              <w:ind w:left="49" w:right="206"/>
              <w:rPr>
                <w:rFonts w:ascii="Times New Roman" w:eastAsia="Times New Roman" w:hAnsi="Times New Roman" w:cs="Times New Roman"/>
                <w:lang w:val="ru-RU"/>
              </w:rPr>
            </w:pPr>
            <w:r w:rsidRPr="00486FE4">
              <w:rPr>
                <w:rFonts w:ascii="Times New Roman" w:eastAsia="Times New Roman" w:hAnsi="Times New Roman" w:cs="Times New Roman"/>
                <w:lang w:val="ru-RU"/>
              </w:rPr>
              <w:t>выполняет практические задания с элементами</w:t>
            </w:r>
            <w:r w:rsidRPr="00486F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FE4">
              <w:rPr>
                <w:rFonts w:ascii="Times New Roman" w:eastAsia="Times New Roman" w:hAnsi="Times New Roman" w:cs="Times New Roman"/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86F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E4" w:rsidRPr="00486FE4" w:rsidRDefault="00486FE4" w:rsidP="00486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6FE4" w:rsidRPr="00486FE4" w:rsidRDefault="00486FE4" w:rsidP="00486F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6FE4" w:rsidRPr="00486FE4" w:rsidRDefault="00486FE4" w:rsidP="00486FE4">
      <w:pPr>
        <w:spacing w:beforeAutospacing="1" w:after="0" w:afterAutospacing="1" w:line="240" w:lineRule="auto"/>
        <w:ind w:left="122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86FE4">
        <w:rPr>
          <w:rFonts w:ascii="Times New Roman" w:eastAsia="Times New Roman" w:hAnsi="Times New Roman" w:cs="Times New Roman"/>
          <w:b/>
          <w:bCs/>
          <w:lang w:eastAsia="ru-RU"/>
        </w:rPr>
        <w:t>Критерии</w:t>
      </w:r>
      <w:r w:rsidRPr="00486FE4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</w:t>
      </w:r>
      <w:r w:rsidRPr="00486FE4">
        <w:rPr>
          <w:rFonts w:ascii="Times New Roman" w:eastAsia="Times New Roman" w:hAnsi="Times New Roman" w:cs="Times New Roman"/>
          <w:b/>
          <w:bCs/>
          <w:lang w:eastAsia="ru-RU"/>
        </w:rPr>
        <w:t>оценки</w:t>
      </w:r>
      <w:r w:rsidRPr="00486FE4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486FE4">
        <w:rPr>
          <w:rFonts w:ascii="Times New Roman" w:eastAsia="Times New Roman" w:hAnsi="Times New Roman" w:cs="Times New Roman"/>
          <w:b/>
          <w:bCs/>
          <w:lang w:eastAsia="ru-RU"/>
        </w:rPr>
        <w:t>результатов</w:t>
      </w:r>
      <w:r w:rsidRPr="00486FE4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486FE4">
        <w:rPr>
          <w:rFonts w:ascii="Times New Roman" w:eastAsia="Times New Roman" w:hAnsi="Times New Roman" w:cs="Times New Roman"/>
          <w:b/>
          <w:bCs/>
          <w:lang w:eastAsia="ru-RU"/>
        </w:rPr>
        <w:t>обучения</w:t>
      </w:r>
      <w:r w:rsidRPr="00486FE4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486FE4">
        <w:rPr>
          <w:rFonts w:ascii="Times New Roman" w:eastAsia="Times New Roman" w:hAnsi="Times New Roman" w:cs="Times New Roman"/>
          <w:b/>
          <w:bCs/>
          <w:lang w:eastAsia="ru-RU"/>
        </w:rPr>
        <w:t>учащихся:</w:t>
      </w:r>
    </w:p>
    <w:p w:rsidR="00486FE4" w:rsidRPr="00486FE4" w:rsidRDefault="00486FE4" w:rsidP="00486FE4">
      <w:pPr>
        <w:widowControl w:val="0"/>
        <w:numPr>
          <w:ilvl w:val="0"/>
          <w:numId w:val="30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86FE4">
        <w:rPr>
          <w:rFonts w:ascii="Times New Roman" w:eastAsia="Times New Roman" w:hAnsi="Times New Roman" w:cs="Times New Roman"/>
        </w:rPr>
        <w:t>(Н)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низкий</w:t>
      </w:r>
      <w:r w:rsidRPr="00486FE4">
        <w:rPr>
          <w:rFonts w:ascii="Times New Roman" w:eastAsia="Times New Roman" w:hAnsi="Times New Roman" w:cs="Times New Roman"/>
          <w:spacing w:val="1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уровень</w:t>
      </w:r>
      <w:r w:rsidRPr="00486FE4">
        <w:rPr>
          <w:rFonts w:ascii="Times New Roman" w:eastAsia="Times New Roman" w:hAnsi="Times New Roman" w:cs="Times New Roman"/>
          <w:spacing w:val="1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–</w:t>
      </w:r>
      <w:r w:rsidRPr="00486FE4">
        <w:rPr>
          <w:rFonts w:ascii="Times New Roman" w:eastAsia="Times New Roman" w:hAnsi="Times New Roman" w:cs="Times New Roman"/>
          <w:spacing w:val="-2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1</w:t>
      </w:r>
      <w:r w:rsidRPr="00486FE4">
        <w:rPr>
          <w:rFonts w:ascii="Times New Roman" w:eastAsia="Times New Roman" w:hAnsi="Times New Roman" w:cs="Times New Roman"/>
          <w:spacing w:val="-2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балл</w:t>
      </w:r>
      <w:r w:rsidRPr="00486FE4">
        <w:rPr>
          <w:rFonts w:ascii="Times New Roman" w:eastAsia="Times New Roman" w:hAnsi="Times New Roman" w:cs="Times New Roman"/>
          <w:spacing w:val="-4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за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каждый</w:t>
      </w:r>
      <w:r w:rsidRPr="00486FE4">
        <w:rPr>
          <w:rFonts w:ascii="Times New Roman" w:eastAsia="Times New Roman" w:hAnsi="Times New Roman" w:cs="Times New Roman"/>
          <w:spacing w:val="-2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показатель;</w:t>
      </w:r>
    </w:p>
    <w:p w:rsidR="00486FE4" w:rsidRPr="00486FE4" w:rsidRDefault="00486FE4" w:rsidP="00486FE4">
      <w:pPr>
        <w:widowControl w:val="0"/>
        <w:numPr>
          <w:ilvl w:val="0"/>
          <w:numId w:val="30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86FE4">
        <w:rPr>
          <w:rFonts w:ascii="Times New Roman" w:eastAsia="Times New Roman" w:hAnsi="Times New Roman" w:cs="Times New Roman"/>
        </w:rPr>
        <w:t>(С)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средний</w:t>
      </w:r>
      <w:r w:rsidRPr="00486FE4">
        <w:rPr>
          <w:rFonts w:ascii="Times New Roman" w:eastAsia="Times New Roman" w:hAnsi="Times New Roman" w:cs="Times New Roman"/>
          <w:spacing w:val="1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уровень –</w:t>
      </w:r>
      <w:r w:rsidRPr="00486FE4">
        <w:rPr>
          <w:rFonts w:ascii="Times New Roman" w:eastAsia="Times New Roman" w:hAnsi="Times New Roman" w:cs="Times New Roman"/>
          <w:spacing w:val="-1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2</w:t>
      </w:r>
      <w:r w:rsidRPr="00486FE4">
        <w:rPr>
          <w:rFonts w:ascii="Times New Roman" w:eastAsia="Times New Roman" w:hAnsi="Times New Roman" w:cs="Times New Roman"/>
          <w:spacing w:val="-2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балла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за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каждый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показатель;</w:t>
      </w:r>
    </w:p>
    <w:p w:rsidR="00486FE4" w:rsidRDefault="00486FE4" w:rsidP="00486FE4">
      <w:pPr>
        <w:widowControl w:val="0"/>
        <w:numPr>
          <w:ilvl w:val="0"/>
          <w:numId w:val="30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86FE4">
        <w:rPr>
          <w:rFonts w:ascii="Times New Roman" w:eastAsia="Times New Roman" w:hAnsi="Times New Roman" w:cs="Times New Roman"/>
        </w:rPr>
        <w:t>(В)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высокий</w:t>
      </w:r>
      <w:r w:rsidRPr="00486FE4">
        <w:rPr>
          <w:rFonts w:ascii="Times New Roman" w:eastAsia="Times New Roman" w:hAnsi="Times New Roman" w:cs="Times New Roman"/>
          <w:spacing w:val="1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уровень –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3</w:t>
      </w:r>
      <w:r w:rsidRPr="00486FE4">
        <w:rPr>
          <w:rFonts w:ascii="Times New Roman" w:eastAsia="Times New Roman" w:hAnsi="Times New Roman" w:cs="Times New Roman"/>
          <w:spacing w:val="-2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балла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за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каждый</w:t>
      </w:r>
      <w:r w:rsidRPr="00486FE4">
        <w:rPr>
          <w:rFonts w:ascii="Times New Roman" w:eastAsia="Times New Roman" w:hAnsi="Times New Roman" w:cs="Times New Roman"/>
          <w:spacing w:val="-3"/>
        </w:rPr>
        <w:t xml:space="preserve"> </w:t>
      </w:r>
      <w:r w:rsidRPr="00486FE4">
        <w:rPr>
          <w:rFonts w:ascii="Times New Roman" w:eastAsia="Times New Roman" w:hAnsi="Times New Roman" w:cs="Times New Roman"/>
        </w:rPr>
        <w:t>показатель.</w:t>
      </w:r>
    </w:p>
    <w:p w:rsidR="00486FE4" w:rsidRDefault="00486FE4" w:rsidP="00486FE4">
      <w:pPr>
        <w:widowControl w:val="0"/>
        <w:tabs>
          <w:tab w:val="left" w:pos="0"/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86FE4" w:rsidRPr="00486FE4" w:rsidRDefault="00486FE4" w:rsidP="00486FE4">
      <w:pPr>
        <w:widowControl w:val="0"/>
        <w:tabs>
          <w:tab w:val="left" w:pos="0"/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95004" w:rsidRDefault="00F01C1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4</w:t>
      </w:r>
    </w:p>
    <w:p w:rsidR="00F95004" w:rsidRDefault="00F01C1A">
      <w:pPr>
        <w:spacing w:after="0" w:line="240" w:lineRule="auto"/>
        <w:ind w:left="76" w:right="4" w:hanging="1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УРОВНЯ ПРОЯВЛЕНИЯ КОМПЕТЕНЦИЙ </w:t>
      </w:r>
    </w:p>
    <w:p w:rsidR="00F95004" w:rsidRDefault="00F01C1A">
      <w:pPr>
        <w:spacing w:after="0" w:line="240" w:lineRule="auto"/>
        <w:ind w:left="76" w:right="1" w:hanging="1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ДОПОЛНИТЕЛЬНОЙ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ОБЩЕРАЗВИВАЮЩЕЙ ПРОГРАММЕ </w:t>
      </w:r>
    </w:p>
    <w:p w:rsidR="00F95004" w:rsidRDefault="00F01C1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«Шаг в науку. Экология»</w:t>
      </w:r>
      <w: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2024-2025 уч. год </w:t>
      </w:r>
    </w:p>
    <w:p w:rsidR="00F95004" w:rsidRDefault="009A58A1">
      <w:pPr>
        <w:spacing w:after="0" w:line="240" w:lineRule="auto"/>
        <w:ind w:right="108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7</w:t>
      </w:r>
    </w:p>
    <w:tbl>
      <w:tblPr>
        <w:tblW w:w="10117" w:type="dxa"/>
        <w:tblInd w:w="5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59"/>
        <w:gridCol w:w="1984"/>
        <w:gridCol w:w="4719"/>
        <w:gridCol w:w="1855"/>
      </w:tblGrid>
      <w:tr w:rsidR="00F95004">
        <w:trPr>
          <w:trHeight w:val="4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Компетенции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343" w:right="3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 проявления оцениваемой компетенции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Способы отслеживания результатов</w:t>
            </w:r>
          </w:p>
        </w:tc>
      </w:tr>
      <w:tr w:rsidR="00F95004">
        <w:trPr>
          <w:trHeight w:val="65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Учебно-познавательные компетенции</w:t>
            </w:r>
          </w:p>
          <w:p w:rsidR="00F95004" w:rsidRDefault="00F95004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познавательная деятельность, умение ставить цель и планировать работу, анализировать, сопоставлять, делать выводы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 (учащийся затрудняется с целеполаганием, планированием, анализом, самооценкой, почти не проявляет познавательной активности)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F95004">
        <w:trPr>
          <w:trHeight w:val="81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95004">
        <w:trPr>
          <w:trHeight w:val="97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95004">
        <w:trPr>
          <w:trHeight w:val="68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Информационные компетенции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 w:right="1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 (учащийся слабо ориентируется в источниках информации, испытывает значительные затруднения в ее поиске, структурировании, применении)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F95004">
        <w:trPr>
          <w:trHeight w:val="649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(учащийся с помощью педагога выбирает, структурирует и применяет информацию, в том числе для самообразования)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95004">
        <w:trPr>
          <w:trHeight w:val="65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(учащийся самостоятельно находит источники информации, выбирает новый материал для выполнения работы, для самообразования)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95004">
        <w:trPr>
          <w:trHeight w:val="651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 Коммуникативные компетенции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 (речевые умения учащегося выражены слабо, поведение в коллективе не-</w:t>
            </w:r>
          </w:p>
          <w:p w:rsidR="00F95004" w:rsidRDefault="00F01C1A">
            <w:pPr>
              <w:widowControl w:val="0"/>
              <w:spacing w:after="0" w:line="240" w:lineRule="auto"/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уверенное или отстраненное, взаимодействие</w:t>
            </w:r>
          </w:p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малопродуктивное)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01C1A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</w:tr>
      <w:tr w:rsidR="00F95004">
        <w:trPr>
          <w:trHeight w:val="65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95004">
        <w:trPr>
          <w:trHeight w:val="65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04" w:rsidRDefault="00F950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95004" w:rsidRDefault="00F95004">
      <w:pPr>
        <w:spacing w:after="0" w:line="240" w:lineRule="auto"/>
        <w:rPr>
          <w:rFonts w:ascii="Times New Roman" w:hAnsi="Times New Roman" w:cs="Times New Roman"/>
        </w:rPr>
      </w:pPr>
    </w:p>
    <w:p w:rsidR="00F95004" w:rsidRDefault="00F01C1A">
      <w:pPr>
        <w:keepNext/>
        <w:keepLines/>
        <w:spacing w:after="0" w:line="240" w:lineRule="auto"/>
        <w:ind w:left="1143" w:hanging="10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Условные обозначения:</w:t>
      </w:r>
    </w:p>
    <w:p w:rsidR="00F95004" w:rsidRDefault="00F01C1A">
      <w:pPr>
        <w:spacing w:after="0" w:line="240" w:lineRule="auto"/>
        <w:ind w:left="1128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 – низкий уровень </w:t>
      </w:r>
    </w:p>
    <w:p w:rsidR="00F95004" w:rsidRDefault="00F01C1A">
      <w:pPr>
        <w:spacing w:after="0" w:line="240" w:lineRule="auto"/>
        <w:ind w:left="1128" w:hanging="1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– средний уровень </w:t>
      </w:r>
    </w:p>
    <w:p w:rsidR="00F95004" w:rsidRDefault="00F01C1A">
      <w:pPr>
        <w:spacing w:after="0" w:line="240" w:lineRule="auto"/>
        <w:ind w:left="1128" w:hanging="1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– высокий уровень</w:t>
      </w:r>
    </w:p>
    <w:p w:rsidR="00F95004" w:rsidRDefault="00F95004">
      <w:pPr>
        <w:spacing w:after="0" w:line="240" w:lineRule="auto"/>
      </w:pPr>
    </w:p>
    <w:p w:rsidR="009A7B0B" w:rsidRDefault="009A7B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F95004" w:rsidRDefault="00F01C1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lastRenderedPageBreak/>
        <w:t>Приложение 5</w:t>
      </w:r>
    </w:p>
    <w:p w:rsidR="00F95004" w:rsidRDefault="00F950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4A43C2" w:rsidRDefault="004A43C2">
      <w:pPr>
        <w:widowControl w:val="0"/>
        <w:tabs>
          <w:tab w:val="left" w:leader="underscore" w:pos="5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СВОДНАЯ КАРТА ПЕДАГОГИЧЕСКОГО МОНИТОРИНГА</w:t>
      </w:r>
    </w:p>
    <w:p w:rsidR="004A43C2" w:rsidRDefault="004A43C2">
      <w:pPr>
        <w:widowControl w:val="0"/>
        <w:tabs>
          <w:tab w:val="left" w:leader="underscore" w:pos="5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НА 2024-20215 г.</w:t>
      </w:r>
    </w:p>
    <w:p w:rsidR="00F95004" w:rsidRDefault="004A43C2">
      <w:pPr>
        <w:widowControl w:val="0"/>
        <w:tabs>
          <w:tab w:val="left" w:leader="underscore" w:pos="5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«Шаг в науку. Экология»</w:t>
      </w:r>
    </w:p>
    <w:p w:rsidR="00F95004" w:rsidRDefault="00F01C1A" w:rsidP="004A43C2">
      <w:pPr>
        <w:widowControl w:val="0"/>
        <w:tabs>
          <w:tab w:val="left" w:leader="underscore" w:pos="52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3C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Группа_______</w:t>
      </w:r>
    </w:p>
    <w:p w:rsidR="004A43C2" w:rsidRPr="004A43C2" w:rsidRDefault="004A43C2" w:rsidP="004A43C2">
      <w:pPr>
        <w:widowControl w:val="0"/>
        <w:tabs>
          <w:tab w:val="left" w:leader="underscore" w:pos="5243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 педагога дополнительного образования__________________________</w:t>
      </w:r>
      <w:bookmarkStart w:id="26" w:name="_GoBack"/>
      <w:bookmarkEnd w:id="26"/>
    </w:p>
    <w:p w:rsidR="00F95004" w:rsidRDefault="00F95004">
      <w:pPr>
        <w:widowControl w:val="0"/>
        <w:tabs>
          <w:tab w:val="left" w:leader="underscore" w:pos="524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F95004" w:rsidRDefault="00F01C1A">
      <w:pPr>
        <w:widowControl w:val="0"/>
        <w:tabs>
          <w:tab w:val="left" w:leader="underscore" w:pos="524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Таблица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</w:t>
      </w:r>
    </w:p>
    <w:tbl>
      <w:tblPr>
        <w:tblStyle w:val="110"/>
        <w:tblW w:w="9439" w:type="dxa"/>
        <w:tblLayout w:type="fixed"/>
        <w:tblLook w:val="04A0" w:firstRow="1" w:lastRow="0" w:firstColumn="1" w:lastColumn="0" w:noHBand="0" w:noVBand="1"/>
      </w:tblPr>
      <w:tblGrid>
        <w:gridCol w:w="538"/>
        <w:gridCol w:w="2501"/>
        <w:gridCol w:w="713"/>
        <w:gridCol w:w="714"/>
        <w:gridCol w:w="712"/>
        <w:gridCol w:w="711"/>
        <w:gridCol w:w="712"/>
        <w:gridCol w:w="711"/>
        <w:gridCol w:w="712"/>
        <w:gridCol w:w="711"/>
        <w:gridCol w:w="704"/>
      </w:tblGrid>
      <w:tr w:rsidR="00F95004">
        <w:trPr>
          <w:trHeight w:hRule="exact" w:val="567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95004" w:rsidRDefault="00F01C1A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Ф.И.О. учащихся</w:t>
            </w:r>
          </w:p>
        </w:tc>
        <w:tc>
          <w:tcPr>
            <w:tcW w:w="2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01C1A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Ключевые компетенции</w:t>
            </w:r>
          </w:p>
        </w:tc>
      </w:tr>
      <w:tr w:rsidR="00F95004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01C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004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04" w:rsidRDefault="00F95004">
            <w:pPr>
              <w:widowControl w:val="0"/>
              <w:tabs>
                <w:tab w:val="left" w:leader="underscore" w:pos="5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95004" w:rsidRDefault="00F95004">
      <w:pPr>
        <w:widowControl w:val="0"/>
        <w:tabs>
          <w:tab w:val="left" w:leader="underscore" w:pos="52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5004" w:rsidRDefault="00F95004">
      <w:pPr>
        <w:widowControl w:val="0"/>
        <w:tabs>
          <w:tab w:val="left" w:leader="underscore" w:pos="52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F95004" w:rsidRDefault="00F01C1A">
      <w:pPr>
        <w:widowControl w:val="0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Входная диагностика</w:t>
      </w:r>
    </w:p>
    <w:p w:rsidR="00F95004" w:rsidRDefault="00F01C1A">
      <w:pPr>
        <w:widowControl w:val="0"/>
        <w:numPr>
          <w:ilvl w:val="0"/>
          <w:numId w:val="26"/>
        </w:numPr>
        <w:tabs>
          <w:tab w:val="left" w:pos="284"/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 полугодие)</w:t>
      </w:r>
    </w:p>
    <w:p w:rsidR="00F95004" w:rsidRDefault="00F01C1A">
      <w:pPr>
        <w:widowControl w:val="0"/>
        <w:numPr>
          <w:ilvl w:val="0"/>
          <w:numId w:val="26"/>
        </w:numPr>
        <w:tabs>
          <w:tab w:val="left" w:pos="284"/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(II полугодие)</w:t>
      </w:r>
    </w:p>
    <w:p w:rsidR="00F95004" w:rsidRDefault="00F95004">
      <w:pPr>
        <w:widowControl w:val="0"/>
        <w:tabs>
          <w:tab w:val="left" w:pos="284"/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F95004" w:rsidRDefault="00F01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1063625" distL="494030" distR="63500" simplePos="0" relativeHeight="251659264" behindDoc="0" locked="0" layoutInCell="0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bothSides"/>
            <wp:docPr id="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548640" distB="518160" distL="496570" distR="63500" simplePos="0" relativeHeight="251660288" behindDoc="0" locked="0" layoutInCell="0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bothSides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1072515" distB="0" distL="536575" distR="63500" simplePos="0" relativeHeight="251661312" behindDoc="0" locked="0" layoutInCell="0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bothSides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Недостаточно проявлены</w:t>
      </w: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F95004" w:rsidRDefault="00F01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Достаточно проявлены</w:t>
      </w:r>
    </w:p>
    <w:p w:rsidR="00F95004" w:rsidRDefault="00F95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F95004" w:rsidRDefault="00F01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Уверенно проявлены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95004" w:rsidRDefault="00F950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004" w:rsidRDefault="00F95004">
      <w:pPr>
        <w:tabs>
          <w:tab w:val="left" w:pos="993"/>
        </w:tabs>
        <w:spacing w:after="0" w:line="240" w:lineRule="auto"/>
        <w:ind w:firstLine="900"/>
        <w:jc w:val="both"/>
      </w:pPr>
    </w:p>
    <w:sectPr w:rsidR="00F95004">
      <w:headerReference w:type="default" r:id="rId18"/>
      <w:type w:val="continuous"/>
      <w:pgSz w:w="11906" w:h="16838"/>
      <w:pgMar w:top="1134" w:right="567" w:bottom="1134" w:left="1134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71" w:rsidRDefault="00DE4D71">
      <w:pPr>
        <w:spacing w:after="0" w:line="240" w:lineRule="auto"/>
      </w:pPr>
      <w:r>
        <w:separator/>
      </w:r>
    </w:p>
  </w:endnote>
  <w:endnote w:type="continuationSeparator" w:id="0">
    <w:p w:rsidR="00DE4D71" w:rsidRDefault="00D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71" w:rsidRDefault="00DE4D71">
      <w:pPr>
        <w:spacing w:after="0" w:line="240" w:lineRule="auto"/>
      </w:pPr>
      <w:r>
        <w:separator/>
      </w:r>
    </w:p>
  </w:footnote>
  <w:footnote w:type="continuationSeparator" w:id="0">
    <w:p w:rsidR="00DE4D71" w:rsidRDefault="00DE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805362"/>
      <w:docPartObj>
        <w:docPartGallery w:val="Page Numbers (Top of Page)"/>
        <w:docPartUnique/>
      </w:docPartObj>
    </w:sdtPr>
    <w:sdtEndPr/>
    <w:sdtContent>
      <w:p w:rsidR="009A7B0B" w:rsidRDefault="009A7B0B">
        <w:pPr>
          <w:pStyle w:val="aff7"/>
          <w:jc w:val="center"/>
        </w:pPr>
      </w:p>
      <w:p w:rsidR="009A7B0B" w:rsidRDefault="00DE4D71">
        <w:pPr>
          <w:pStyle w:val="aff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90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7B0B" w:rsidRPr="009A7B0B" w:rsidRDefault="009A7B0B">
        <w:pPr>
          <w:pStyle w:val="af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B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B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B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43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A7B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7B0B" w:rsidRDefault="009A7B0B">
    <w:pPr>
      <w:pStyle w:val="af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099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7B0B" w:rsidRPr="009A7B0B" w:rsidRDefault="009A7B0B">
        <w:pPr>
          <w:pStyle w:val="af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B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B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B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43C2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9A7B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7B0B" w:rsidRDefault="009A7B0B">
    <w:pPr>
      <w:pStyle w:val="af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0B" w:rsidRDefault="009A7B0B">
    <w:pPr>
      <w:pStyle w:val="aff7"/>
      <w:jc w:val="center"/>
    </w:pPr>
    <w:r>
      <w:fldChar w:fldCharType="begin"/>
    </w:r>
    <w:r>
      <w:instrText xml:space="preserve"> PAGE 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4A43C2">
      <w:rPr>
        <w:noProof/>
      </w:rPr>
      <w:t>25</w:t>
    </w:r>
    <w:r>
      <w:fldChar w:fldCharType="end"/>
    </w:r>
  </w:p>
  <w:p w:rsidR="009A7B0B" w:rsidRDefault="009A7B0B">
    <w:pPr>
      <w:pStyle w:val="af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0B" w:rsidRDefault="009A7B0B">
    <w:pPr>
      <w:pStyle w:val="aff7"/>
      <w:jc w:val="center"/>
    </w:pPr>
    <w:r>
      <w:fldChar w:fldCharType="begin"/>
    </w:r>
    <w:r>
      <w:instrText xml:space="preserve"> PAGE 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4A43C2">
      <w:rPr>
        <w:noProof/>
      </w:rPr>
      <w:t>26</w:t>
    </w:r>
    <w:r>
      <w:fldChar w:fldCharType="end"/>
    </w:r>
  </w:p>
  <w:p w:rsidR="009A7B0B" w:rsidRDefault="009A7B0B">
    <w:pPr>
      <w:pStyle w:val="a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99256E2"/>
    <w:multiLevelType w:val="hybridMultilevel"/>
    <w:tmpl w:val="B17ED028"/>
    <w:lvl w:ilvl="0" w:tplc="2F40F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4A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46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C88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4F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CC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06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C2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AC4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C5BE2"/>
    <w:multiLevelType w:val="hybridMultilevel"/>
    <w:tmpl w:val="820C89E4"/>
    <w:lvl w:ilvl="0" w:tplc="67885C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9CED67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54EE40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D96B28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2464BC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D3CB02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9385F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CCE21B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5D817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F619E5"/>
    <w:multiLevelType w:val="hybridMultilevel"/>
    <w:tmpl w:val="1AF0B68A"/>
    <w:lvl w:ilvl="0" w:tplc="39D0374E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 w:tplc="26525F86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 w:tplc="FCFE2718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 w:tplc="34B09E1E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 w:tplc="886E70BA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 w:tplc="30D4C05C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 w:tplc="2E421608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 w:tplc="B6241110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 w:tplc="17E05B44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2D12A5"/>
    <w:multiLevelType w:val="hybridMultilevel"/>
    <w:tmpl w:val="F832309C"/>
    <w:lvl w:ilvl="0" w:tplc="33FE00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3F0B33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7A89E1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1A88F6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5829B0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94C049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38E5C0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AD2DBD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9285D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2909CA"/>
    <w:multiLevelType w:val="hybridMultilevel"/>
    <w:tmpl w:val="7020FFCA"/>
    <w:lvl w:ilvl="0" w:tplc="8E7EF698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  <w:lvl w:ilvl="1" w:tplc="A8A076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AEC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707B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AC98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D4FF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0E05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CA55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3EC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4072B4"/>
    <w:multiLevelType w:val="hybridMultilevel"/>
    <w:tmpl w:val="78B63DE6"/>
    <w:lvl w:ilvl="0" w:tplc="FEE2CF06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BF48B2B4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3612C0DA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01DE0B7C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D7428D72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CD5E383C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BB72AB38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00065158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0EB6DA04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20144BF7"/>
    <w:multiLevelType w:val="hybridMultilevel"/>
    <w:tmpl w:val="10EC9EF6"/>
    <w:lvl w:ilvl="0" w:tplc="DDCEA2D6">
      <w:start w:val="1"/>
      <w:numFmt w:val="decimal"/>
      <w:lvlText w:val="%1."/>
      <w:lvlJc w:val="left"/>
      <w:pPr>
        <w:ind w:left="720" w:hanging="360"/>
      </w:pPr>
    </w:lvl>
    <w:lvl w:ilvl="1" w:tplc="769EFD3C">
      <w:start w:val="1"/>
      <w:numFmt w:val="lowerLetter"/>
      <w:lvlText w:val="%2."/>
      <w:lvlJc w:val="left"/>
      <w:pPr>
        <w:ind w:left="1440" w:hanging="360"/>
      </w:pPr>
    </w:lvl>
    <w:lvl w:ilvl="2" w:tplc="692411B0">
      <w:start w:val="1"/>
      <w:numFmt w:val="lowerRoman"/>
      <w:lvlText w:val="%3."/>
      <w:lvlJc w:val="right"/>
      <w:pPr>
        <w:ind w:left="2160" w:hanging="180"/>
      </w:pPr>
    </w:lvl>
    <w:lvl w:ilvl="3" w:tplc="12EC3188">
      <w:start w:val="1"/>
      <w:numFmt w:val="decimal"/>
      <w:lvlText w:val="%4."/>
      <w:lvlJc w:val="left"/>
      <w:pPr>
        <w:ind w:left="2880" w:hanging="360"/>
      </w:pPr>
    </w:lvl>
    <w:lvl w:ilvl="4" w:tplc="771E6000">
      <w:start w:val="1"/>
      <w:numFmt w:val="lowerLetter"/>
      <w:lvlText w:val="%5."/>
      <w:lvlJc w:val="left"/>
      <w:pPr>
        <w:ind w:left="3600" w:hanging="360"/>
      </w:pPr>
    </w:lvl>
    <w:lvl w:ilvl="5" w:tplc="5AF49AE2">
      <w:start w:val="1"/>
      <w:numFmt w:val="lowerRoman"/>
      <w:lvlText w:val="%6."/>
      <w:lvlJc w:val="right"/>
      <w:pPr>
        <w:ind w:left="4320" w:hanging="180"/>
      </w:pPr>
    </w:lvl>
    <w:lvl w:ilvl="6" w:tplc="7B0ACEFA">
      <w:start w:val="1"/>
      <w:numFmt w:val="decimal"/>
      <w:lvlText w:val="%7."/>
      <w:lvlJc w:val="left"/>
      <w:pPr>
        <w:ind w:left="5040" w:hanging="360"/>
      </w:pPr>
    </w:lvl>
    <w:lvl w:ilvl="7" w:tplc="FCBA2CB6">
      <w:start w:val="1"/>
      <w:numFmt w:val="lowerLetter"/>
      <w:lvlText w:val="%8."/>
      <w:lvlJc w:val="left"/>
      <w:pPr>
        <w:ind w:left="5760" w:hanging="360"/>
      </w:pPr>
    </w:lvl>
    <w:lvl w:ilvl="8" w:tplc="BABC47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4C5"/>
    <w:multiLevelType w:val="hybridMultilevel"/>
    <w:tmpl w:val="FC6673FA"/>
    <w:lvl w:ilvl="0" w:tplc="C744296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DECDC2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E585A4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CCEFBD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FB0131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0D466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77C577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8CED26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670014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216F02"/>
    <w:multiLevelType w:val="hybridMultilevel"/>
    <w:tmpl w:val="D02A99D2"/>
    <w:lvl w:ilvl="0" w:tplc="82A2EEF2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66A089E2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10D2BD86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638C7AD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35ECE782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0674E0D6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F230D04C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6F243CFC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F904C84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DFA1CC0"/>
    <w:multiLevelType w:val="hybridMultilevel"/>
    <w:tmpl w:val="50402BEE"/>
    <w:lvl w:ilvl="0" w:tplc="A686FC8A">
      <w:start w:val="1"/>
      <w:numFmt w:val="decimal"/>
      <w:lvlText w:val="%1."/>
      <w:lvlJc w:val="left"/>
      <w:pPr>
        <w:ind w:left="720" w:hanging="360"/>
      </w:pPr>
    </w:lvl>
    <w:lvl w:ilvl="1" w:tplc="E9723F4C">
      <w:start w:val="1"/>
      <w:numFmt w:val="lowerLetter"/>
      <w:lvlText w:val="%2."/>
      <w:lvlJc w:val="left"/>
      <w:pPr>
        <w:ind w:left="1440" w:hanging="360"/>
      </w:pPr>
    </w:lvl>
    <w:lvl w:ilvl="2" w:tplc="A4E096C2">
      <w:start w:val="1"/>
      <w:numFmt w:val="lowerRoman"/>
      <w:lvlText w:val="%3."/>
      <w:lvlJc w:val="right"/>
      <w:pPr>
        <w:ind w:left="2160" w:hanging="180"/>
      </w:pPr>
    </w:lvl>
    <w:lvl w:ilvl="3" w:tplc="34D897A0">
      <w:start w:val="1"/>
      <w:numFmt w:val="decimal"/>
      <w:lvlText w:val="%4."/>
      <w:lvlJc w:val="left"/>
      <w:pPr>
        <w:ind w:left="2880" w:hanging="360"/>
      </w:pPr>
    </w:lvl>
    <w:lvl w:ilvl="4" w:tplc="7BB6819A">
      <w:start w:val="1"/>
      <w:numFmt w:val="lowerLetter"/>
      <w:lvlText w:val="%5."/>
      <w:lvlJc w:val="left"/>
      <w:pPr>
        <w:ind w:left="3600" w:hanging="360"/>
      </w:pPr>
    </w:lvl>
    <w:lvl w:ilvl="5" w:tplc="639484BE">
      <w:start w:val="1"/>
      <w:numFmt w:val="lowerRoman"/>
      <w:lvlText w:val="%6."/>
      <w:lvlJc w:val="right"/>
      <w:pPr>
        <w:ind w:left="4320" w:hanging="180"/>
      </w:pPr>
    </w:lvl>
    <w:lvl w:ilvl="6" w:tplc="0F3A6B22">
      <w:start w:val="1"/>
      <w:numFmt w:val="decimal"/>
      <w:lvlText w:val="%7."/>
      <w:lvlJc w:val="left"/>
      <w:pPr>
        <w:ind w:left="5040" w:hanging="360"/>
      </w:pPr>
    </w:lvl>
    <w:lvl w:ilvl="7" w:tplc="8474BDB6">
      <w:start w:val="1"/>
      <w:numFmt w:val="lowerLetter"/>
      <w:lvlText w:val="%8."/>
      <w:lvlJc w:val="left"/>
      <w:pPr>
        <w:ind w:left="5760" w:hanging="360"/>
      </w:pPr>
    </w:lvl>
    <w:lvl w:ilvl="8" w:tplc="7702EF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A6F92"/>
    <w:multiLevelType w:val="hybridMultilevel"/>
    <w:tmpl w:val="05ECA9E0"/>
    <w:lvl w:ilvl="0" w:tplc="7E6C83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5DCC8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444211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7763C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A580AE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462C7E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0A883D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EA8E22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47E316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6C600E0"/>
    <w:multiLevelType w:val="hybridMultilevel"/>
    <w:tmpl w:val="99B0906E"/>
    <w:lvl w:ilvl="0" w:tplc="6F241384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 w:tplc="F294A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E9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6F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0E5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8A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26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6C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D46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5D7758"/>
    <w:multiLevelType w:val="hybridMultilevel"/>
    <w:tmpl w:val="592A07D4"/>
    <w:lvl w:ilvl="0" w:tplc="B420DE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D7AB82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14892E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2C6B8E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39CD1A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4DC8A4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B9A4FE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E40D85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4D88CC1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C300CEF"/>
    <w:multiLevelType w:val="hybridMultilevel"/>
    <w:tmpl w:val="D826D890"/>
    <w:lvl w:ilvl="0" w:tplc="A9FA55E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7C0A2D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62AC63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EF089A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6CE1B4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A327B9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E68E6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53A67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016FD2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933138"/>
    <w:multiLevelType w:val="hybridMultilevel"/>
    <w:tmpl w:val="D48A6FA6"/>
    <w:lvl w:ilvl="0" w:tplc="A5320C2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:lang w:val="ru-RU" w:eastAsia="ru-RU" w:bidi="ru-RU"/>
      </w:rPr>
    </w:lvl>
    <w:lvl w:ilvl="1" w:tplc="279E642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9FDE78B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91CA5E4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C7BAD5C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4E2C7D0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6F8EFFA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A6FC868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8370DE1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2D63564"/>
    <w:multiLevelType w:val="hybridMultilevel"/>
    <w:tmpl w:val="1826C35A"/>
    <w:lvl w:ilvl="0" w:tplc="CC6A964C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891C776A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79D08176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F470272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A6047D72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F7E6D0A2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98208CFE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6448A86C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B7FA8100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53703088"/>
    <w:multiLevelType w:val="hybridMultilevel"/>
    <w:tmpl w:val="2242BD96"/>
    <w:lvl w:ilvl="0" w:tplc="A1B8872E">
      <w:start w:val="1"/>
      <w:numFmt w:val="decimal"/>
      <w:lvlText w:val="%1."/>
      <w:lvlJc w:val="left"/>
      <w:pPr>
        <w:ind w:left="1429" w:hanging="360"/>
      </w:pPr>
    </w:lvl>
    <w:lvl w:ilvl="1" w:tplc="7C9E43D4">
      <w:start w:val="1"/>
      <w:numFmt w:val="lowerLetter"/>
      <w:lvlText w:val="%2."/>
      <w:lvlJc w:val="left"/>
      <w:pPr>
        <w:ind w:left="2149" w:hanging="360"/>
      </w:pPr>
    </w:lvl>
    <w:lvl w:ilvl="2" w:tplc="69A8D03A">
      <w:start w:val="1"/>
      <w:numFmt w:val="lowerRoman"/>
      <w:lvlText w:val="%3."/>
      <w:lvlJc w:val="right"/>
      <w:pPr>
        <w:ind w:left="2869" w:hanging="180"/>
      </w:pPr>
    </w:lvl>
    <w:lvl w:ilvl="3" w:tplc="E5CC76FA">
      <w:start w:val="1"/>
      <w:numFmt w:val="decimal"/>
      <w:lvlText w:val="%4."/>
      <w:lvlJc w:val="left"/>
      <w:pPr>
        <w:ind w:left="3589" w:hanging="360"/>
      </w:pPr>
    </w:lvl>
    <w:lvl w:ilvl="4" w:tplc="EFCCE98E">
      <w:start w:val="1"/>
      <w:numFmt w:val="lowerLetter"/>
      <w:lvlText w:val="%5."/>
      <w:lvlJc w:val="left"/>
      <w:pPr>
        <w:ind w:left="4309" w:hanging="360"/>
      </w:pPr>
    </w:lvl>
    <w:lvl w:ilvl="5" w:tplc="73261A10">
      <w:start w:val="1"/>
      <w:numFmt w:val="lowerRoman"/>
      <w:lvlText w:val="%6."/>
      <w:lvlJc w:val="right"/>
      <w:pPr>
        <w:ind w:left="5029" w:hanging="180"/>
      </w:pPr>
    </w:lvl>
    <w:lvl w:ilvl="6" w:tplc="1B7A9E6C">
      <w:start w:val="1"/>
      <w:numFmt w:val="decimal"/>
      <w:lvlText w:val="%7."/>
      <w:lvlJc w:val="left"/>
      <w:pPr>
        <w:ind w:left="5749" w:hanging="360"/>
      </w:pPr>
    </w:lvl>
    <w:lvl w:ilvl="7" w:tplc="4524F924">
      <w:start w:val="1"/>
      <w:numFmt w:val="lowerLetter"/>
      <w:lvlText w:val="%8."/>
      <w:lvlJc w:val="left"/>
      <w:pPr>
        <w:ind w:left="6469" w:hanging="360"/>
      </w:pPr>
    </w:lvl>
    <w:lvl w:ilvl="8" w:tplc="97784944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6FA7"/>
    <w:multiLevelType w:val="hybridMultilevel"/>
    <w:tmpl w:val="3E1ACE2C"/>
    <w:lvl w:ilvl="0" w:tplc="209EA43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792067C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92A06C6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89DC49B2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B9BCEA00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BD5608B4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5366EF22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A11C2F9A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876A736A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E13E40"/>
    <w:multiLevelType w:val="hybridMultilevel"/>
    <w:tmpl w:val="CF70ABA2"/>
    <w:lvl w:ilvl="0" w:tplc="F362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43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C4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07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4A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69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2A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68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4C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D0AE5"/>
    <w:multiLevelType w:val="hybridMultilevel"/>
    <w:tmpl w:val="8AD463F2"/>
    <w:lvl w:ilvl="0" w:tplc="D348F9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B7E66"/>
    <w:multiLevelType w:val="hybridMultilevel"/>
    <w:tmpl w:val="BDBA085C"/>
    <w:lvl w:ilvl="0" w:tplc="FD9E1B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FAA32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D6C65B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C32084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78E21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FDCE5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DFEDF9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4E8D89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3F21D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B5150AF"/>
    <w:multiLevelType w:val="hybridMultilevel"/>
    <w:tmpl w:val="24369AD0"/>
    <w:lvl w:ilvl="0" w:tplc="B88A14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67A555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AD8D2E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1847D2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86E60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4CE61E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51AC0E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BA28FA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186833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D5C3E74"/>
    <w:multiLevelType w:val="hybridMultilevel"/>
    <w:tmpl w:val="70AA92DC"/>
    <w:lvl w:ilvl="0" w:tplc="AD088002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61AA2E80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30023B38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305A7294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FF4576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99D28E7C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AF5CEF74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D18435B0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F7FC2300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70A66DD1"/>
    <w:multiLevelType w:val="hybridMultilevel"/>
    <w:tmpl w:val="7ABCFA50"/>
    <w:lvl w:ilvl="0" w:tplc="729E84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B8CC3A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420BBD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DBC020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BE8E5A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FCA3D7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0A668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2144C8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9560E2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2F03F81"/>
    <w:multiLevelType w:val="hybridMultilevel"/>
    <w:tmpl w:val="E3D051D4"/>
    <w:lvl w:ilvl="0" w:tplc="823A56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B4EE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DE7C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4E29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BC10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3E44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703E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0CB1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50C2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55D53FA"/>
    <w:multiLevelType w:val="hybridMultilevel"/>
    <w:tmpl w:val="C76AD702"/>
    <w:lvl w:ilvl="0" w:tplc="24400A8E">
      <w:start w:val="1"/>
      <w:numFmt w:val="decimal"/>
      <w:lvlText w:val="%1."/>
      <w:lvlJc w:val="left"/>
      <w:pPr>
        <w:ind w:left="1429" w:hanging="360"/>
      </w:pPr>
    </w:lvl>
    <w:lvl w:ilvl="1" w:tplc="6964BB94">
      <w:start w:val="1"/>
      <w:numFmt w:val="lowerLetter"/>
      <w:lvlText w:val="%2."/>
      <w:lvlJc w:val="left"/>
      <w:pPr>
        <w:ind w:left="2149" w:hanging="360"/>
      </w:pPr>
    </w:lvl>
    <w:lvl w:ilvl="2" w:tplc="AE8CB4F0">
      <w:start w:val="1"/>
      <w:numFmt w:val="lowerRoman"/>
      <w:lvlText w:val="%3."/>
      <w:lvlJc w:val="right"/>
      <w:pPr>
        <w:ind w:left="2869" w:hanging="180"/>
      </w:pPr>
    </w:lvl>
    <w:lvl w:ilvl="3" w:tplc="D8863D9C">
      <w:start w:val="1"/>
      <w:numFmt w:val="decimal"/>
      <w:lvlText w:val="%4."/>
      <w:lvlJc w:val="left"/>
      <w:pPr>
        <w:ind w:left="3589" w:hanging="360"/>
      </w:pPr>
    </w:lvl>
    <w:lvl w:ilvl="4" w:tplc="EDC2ACC8">
      <w:start w:val="1"/>
      <w:numFmt w:val="lowerLetter"/>
      <w:lvlText w:val="%5."/>
      <w:lvlJc w:val="left"/>
      <w:pPr>
        <w:ind w:left="4309" w:hanging="360"/>
      </w:pPr>
    </w:lvl>
    <w:lvl w:ilvl="5" w:tplc="E16C9B5E">
      <w:start w:val="1"/>
      <w:numFmt w:val="lowerRoman"/>
      <w:lvlText w:val="%6."/>
      <w:lvlJc w:val="right"/>
      <w:pPr>
        <w:ind w:left="5029" w:hanging="180"/>
      </w:pPr>
    </w:lvl>
    <w:lvl w:ilvl="6" w:tplc="1610DB98">
      <w:start w:val="1"/>
      <w:numFmt w:val="decimal"/>
      <w:lvlText w:val="%7."/>
      <w:lvlJc w:val="left"/>
      <w:pPr>
        <w:ind w:left="5749" w:hanging="360"/>
      </w:pPr>
    </w:lvl>
    <w:lvl w:ilvl="7" w:tplc="FE8A8844">
      <w:start w:val="1"/>
      <w:numFmt w:val="lowerLetter"/>
      <w:lvlText w:val="%8."/>
      <w:lvlJc w:val="left"/>
      <w:pPr>
        <w:ind w:left="6469" w:hanging="360"/>
      </w:pPr>
    </w:lvl>
    <w:lvl w:ilvl="8" w:tplc="2A94DD04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A60C3E"/>
    <w:multiLevelType w:val="hybridMultilevel"/>
    <w:tmpl w:val="A4F6E5B8"/>
    <w:lvl w:ilvl="0" w:tplc="4EB266D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:lang w:val="ru-RU" w:eastAsia="ru-RU" w:bidi="ru-RU"/>
      </w:rPr>
    </w:lvl>
    <w:lvl w:ilvl="1" w:tplc="DA84B13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B8DA07B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5C2EC1E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9D8C89D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23BE715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B6A8DB9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2BB8A95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76A9B8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8B3420E"/>
    <w:multiLevelType w:val="hybridMultilevel"/>
    <w:tmpl w:val="89F6441E"/>
    <w:lvl w:ilvl="0" w:tplc="A7F29E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B24E72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A40193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672401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286317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432E21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8C6FB6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BF2A12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8A4542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CDA1930"/>
    <w:multiLevelType w:val="hybridMultilevel"/>
    <w:tmpl w:val="E11EF8F8"/>
    <w:lvl w:ilvl="0" w:tplc="D33AF938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 w:tplc="A1C80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89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66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C3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C3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0F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8FF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E9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7E50CE"/>
    <w:multiLevelType w:val="hybridMultilevel"/>
    <w:tmpl w:val="556ECD06"/>
    <w:lvl w:ilvl="0" w:tplc="E564C5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17AA63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DEEAB3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454EE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B98BD5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7A0698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B98EE8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D5C7F8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240637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9"/>
  </w:num>
  <w:num w:numId="4">
    <w:abstractNumId w:val="12"/>
  </w:num>
  <w:num w:numId="5">
    <w:abstractNumId w:val="18"/>
  </w:num>
  <w:num w:numId="6">
    <w:abstractNumId w:val="3"/>
  </w:num>
  <w:num w:numId="7">
    <w:abstractNumId w:val="6"/>
  </w:num>
  <w:num w:numId="8">
    <w:abstractNumId w:val="23"/>
  </w:num>
  <w:num w:numId="9">
    <w:abstractNumId w:val="11"/>
  </w:num>
  <w:num w:numId="10">
    <w:abstractNumId w:val="24"/>
  </w:num>
  <w:num w:numId="11">
    <w:abstractNumId w:val="28"/>
  </w:num>
  <w:num w:numId="12">
    <w:abstractNumId w:val="1"/>
  </w:num>
  <w:num w:numId="13">
    <w:abstractNumId w:val="22"/>
  </w:num>
  <w:num w:numId="14">
    <w:abstractNumId w:val="14"/>
  </w:num>
  <w:num w:numId="15">
    <w:abstractNumId w:val="30"/>
  </w:num>
  <w:num w:numId="16">
    <w:abstractNumId w:val="19"/>
  </w:num>
  <w:num w:numId="17">
    <w:abstractNumId w:val="25"/>
  </w:num>
  <w:num w:numId="18">
    <w:abstractNumId w:val="16"/>
  </w:num>
  <w:num w:numId="19">
    <w:abstractNumId w:val="9"/>
  </w:num>
  <w:num w:numId="20">
    <w:abstractNumId w:val="13"/>
  </w:num>
  <w:num w:numId="21">
    <w:abstractNumId w:val="21"/>
  </w:num>
  <w:num w:numId="22">
    <w:abstractNumId w:val="2"/>
  </w:num>
  <w:num w:numId="23">
    <w:abstractNumId w:val="4"/>
  </w:num>
  <w:num w:numId="24">
    <w:abstractNumId w:val="10"/>
  </w:num>
  <w:num w:numId="25">
    <w:abstractNumId w:val="7"/>
  </w:num>
  <w:num w:numId="26">
    <w:abstractNumId w:val="15"/>
  </w:num>
  <w:num w:numId="27">
    <w:abstractNumId w:val="26"/>
  </w:num>
  <w:num w:numId="28">
    <w:abstractNumId w:val="17"/>
  </w:num>
  <w:num w:numId="29">
    <w:abstractNumId w:val="5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04"/>
    <w:rsid w:val="001B2BEC"/>
    <w:rsid w:val="004607E1"/>
    <w:rsid w:val="00486FE4"/>
    <w:rsid w:val="004A43C2"/>
    <w:rsid w:val="004F2BBD"/>
    <w:rsid w:val="005528D3"/>
    <w:rsid w:val="007813A4"/>
    <w:rsid w:val="008C3B24"/>
    <w:rsid w:val="00901B3E"/>
    <w:rsid w:val="00925E65"/>
    <w:rsid w:val="009A58A1"/>
    <w:rsid w:val="009A7B0B"/>
    <w:rsid w:val="00B81DBC"/>
    <w:rsid w:val="00DE4D71"/>
    <w:rsid w:val="00F01C1A"/>
    <w:rsid w:val="00F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70FA2-2698-4CF6-B46D-B1A2D321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Суперстайл Знак"/>
    <w:basedOn w:val="a0"/>
    <w:qFormat/>
    <w:rPr>
      <w:rFonts w:ascii="Times New Roman" w:eastAsiaTheme="majorEastAsia" w:hAnsi="Times New Roman" w:cstheme="majorBidi"/>
      <w:sz w:val="28"/>
      <w:szCs w:val="26"/>
    </w:rPr>
  </w:style>
  <w:style w:type="character" w:customStyle="1" w:styleId="aa">
    <w:name w:val="ЗАголовки Знак"/>
    <w:basedOn w:val="a0"/>
    <w:qFormat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b">
    <w:name w:val="Статья в КГУ Знак"/>
    <w:basedOn w:val="a0"/>
    <w:qFormat/>
    <w:rPr>
      <w:rFonts w:ascii="Times New Roman" w:hAnsi="Times New Roman"/>
      <w:sz w:val="24"/>
    </w:rPr>
  </w:style>
  <w:style w:type="character" w:customStyle="1" w:styleId="ac">
    <w:name w:val="Курсовые Знак"/>
    <w:basedOn w:val="a0"/>
    <w:qFormat/>
    <w:rPr>
      <w:rFonts w:ascii="Times New Roman" w:hAnsi="Times New Roman"/>
      <w:sz w:val="28"/>
    </w:rPr>
  </w:style>
  <w:style w:type="character" w:customStyle="1" w:styleId="c1">
    <w:name w:val="c1"/>
    <w:basedOn w:val="a0"/>
    <w:qFormat/>
  </w:style>
  <w:style w:type="character" w:customStyle="1" w:styleId="ad">
    <w:name w:val="Основной текст Знак"/>
    <w:basedOn w:val="a0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qFormat/>
  </w:style>
  <w:style w:type="character" w:customStyle="1" w:styleId="ae">
    <w:name w:val="Верхний колонтитул Знак"/>
    <w:basedOn w:val="a0"/>
    <w:uiPriority w:val="99"/>
    <w:qFormat/>
  </w:style>
  <w:style w:type="character" w:customStyle="1" w:styleId="af">
    <w:name w:val="Нижний колонтитул Знак"/>
    <w:basedOn w:val="a0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1">
    <w:name w:val="Посещённая гиперссылка"/>
    <w:rPr>
      <w:color w:val="800000"/>
      <w:u w:val="single"/>
    </w:rPr>
  </w:style>
  <w:style w:type="character" w:styleId="af2">
    <w:name w:val="Emphasis"/>
    <w:qFormat/>
    <w:rPr>
      <w:i/>
      <w:iCs/>
    </w:rPr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c3">
    <w:name w:val="c3"/>
    <w:basedOn w:val="a0"/>
    <w:qFormat/>
  </w:style>
  <w:style w:type="character" w:customStyle="1" w:styleId="af4">
    <w:name w:val="Символ нумерации"/>
    <w:qFormat/>
    <w:rPr>
      <w:b w:val="0"/>
      <w:bCs w:val="0"/>
    </w:rPr>
  </w:style>
  <w:style w:type="paragraph" w:customStyle="1" w:styleId="11">
    <w:name w:val="Заголовок1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uiPriority w:val="1"/>
    <w:qFormat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e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uiPriority w:val="99"/>
    <w:unhideWhenUsed/>
    <w:qFormat/>
    <w:pPr>
      <w:spacing w:after="0"/>
    </w:pPr>
  </w:style>
  <w:style w:type="paragraph" w:customStyle="1" w:styleId="aff1">
    <w:name w:val="Суперстайл"/>
    <w:qFormat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ff2">
    <w:name w:val="ЗАголовки"/>
    <w:qFormat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ff3">
    <w:name w:val="Статья в КГУ"/>
    <w:qFormat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ff4">
    <w:name w:val="Курсовые"/>
    <w:qFormat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customStyle="1" w:styleId="aff6">
    <w:name w:val="Колонтитул"/>
    <w:basedOn w:val="a"/>
    <w:qFormat/>
  </w:style>
  <w:style w:type="paragraph" w:styleId="aff7">
    <w:name w:val="header"/>
    <w:basedOn w:val="a"/>
    <w:link w:val="1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210">
    <w:name w:val="Заголовок 21"/>
    <w:basedOn w:val="a"/>
    <w:uiPriority w:val="1"/>
    <w:qFormat/>
    <w:pPr>
      <w:widowControl w:val="0"/>
      <w:spacing w:after="0" w:line="240" w:lineRule="auto"/>
      <w:ind w:left="16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c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f7"/>
    <w:uiPriority w:val="99"/>
  </w:style>
  <w:style w:type="table" w:customStyle="1" w:styleId="110">
    <w:name w:val="Заголовок 1 Знак1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86FE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abi9akcjevdi5cbmo2m.xn--p1ai/olimpiada/olimpiada-po-ecology/?ysclid=m7gea6ug2o56360996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https://oltest.ru/tests/biologiya/tehnologiya_rastenievodstv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5559-EC5C-4593-A923-0FDE3A7B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7913</Words>
  <Characters>45110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43</cp:revision>
  <cp:lastPrinted>2025-03-05T14:51:00Z</cp:lastPrinted>
  <dcterms:created xsi:type="dcterms:W3CDTF">2024-11-11T07:58:00Z</dcterms:created>
  <dcterms:modified xsi:type="dcterms:W3CDTF">2025-04-11T07:37:00Z</dcterms:modified>
  <dc:language>ru-RU</dc:language>
</cp:coreProperties>
</file>