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14:paraId="3F6088D7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14:paraId="1BDFB1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400477">
            <w:pPr>
              <w:widowControl w:val="0"/>
              <w:tabs>
                <w:tab w:val="left" w:pos="6096"/>
              </w:tabs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400477">
      <w:pPr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76721F6A" w14:textId="05C56274" w:rsidR="00A022C4" w:rsidRDefault="00A022C4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>«Юные математики</w:t>
      </w:r>
      <w:r w:rsidR="00874C0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56458">
        <w:rPr>
          <w:rFonts w:ascii="Times New Roman" w:eastAsia="Times New Roman" w:hAnsi="Times New Roman"/>
          <w:b/>
          <w:sz w:val="28"/>
          <w:szCs w:val="28"/>
        </w:rPr>
        <w:t>+»</w:t>
      </w:r>
    </w:p>
    <w:p w14:paraId="3C8929F1" w14:textId="7C94E069" w:rsidR="007F1202" w:rsidRP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90952907"/>
      <w:r w:rsidRPr="007F120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стартовый уровень</w:t>
      </w:r>
    </w:p>
    <w:p w14:paraId="308F3177" w14:textId="1F534D0E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1" w:name="_Hlk190690357"/>
      <w:r w:rsidR="00061658">
        <w:rPr>
          <w:rFonts w:ascii="Times New Roman" w:eastAsia="Times New Roman" w:hAnsi="Times New Roman"/>
          <w:sz w:val="28"/>
          <w:szCs w:val="28"/>
          <w:lang w:eastAsia="ru-RU"/>
        </w:rPr>
        <w:t>вводный модуль</w:t>
      </w:r>
      <w:bookmarkEnd w:id="1"/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bookmarkEnd w:id="0"/>
    <w:p w14:paraId="00698238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5459B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B1F1A0" w14:textId="77777777" w:rsidR="00A022C4" w:rsidRPr="00556458" w:rsidRDefault="00A022C4" w:rsidP="00A022C4">
      <w:pPr>
        <w:widowControl w:val="0"/>
        <w:jc w:val="center"/>
        <w:rPr>
          <w:rFonts w:ascii="Times New Roman" w:hAnsi="Times New Roman" w:cs="Calibri"/>
        </w:rPr>
      </w:pPr>
      <w:r w:rsidRPr="00556458">
        <w:rPr>
          <w:rFonts w:ascii="Times New Roman" w:eastAsia="Times New Roman" w:hAnsi="Times New Roman"/>
          <w:sz w:val="28"/>
          <w:szCs w:val="28"/>
        </w:rPr>
        <w:t>Возраст обучающихся: 10-12 лет</w:t>
      </w:r>
    </w:p>
    <w:p w14:paraId="6A7276F6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444ABAD2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DE302" w14:textId="1D9697BF" w:rsid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84A7C" w14:textId="315E578E" w:rsid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1BAA1" w14:textId="77777777" w:rsidR="007F1202" w:rsidRPr="008E5CB0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2A799A" w14:textId="77777777" w:rsidR="008E5CB0" w:rsidRPr="008E5CB0" w:rsidRDefault="008E5CB0" w:rsidP="00874C0C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14:paraId="5E87D36D" w14:textId="77777777" w:rsidR="008E5CB0" w:rsidRPr="008E5CB0" w:rsidRDefault="008E5CB0" w:rsidP="00874C0C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Абросимова Анна Александровна,</w:t>
      </w:r>
    </w:p>
    <w:p w14:paraId="36FAAE67" w14:textId="153B436E" w:rsidR="008E5CB0" w:rsidRPr="008E5CB0" w:rsidRDefault="008E5CB0" w:rsidP="00874C0C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14:paraId="4C9A11AA" w14:textId="77777777" w:rsidR="00620034" w:rsidRDefault="00620034" w:rsidP="007F1202">
      <w:pPr>
        <w:pStyle w:val="Standard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39409" w14:textId="1385D7FF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BFAB3" w14:textId="168D6D30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E3615" w14:textId="77777777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644BD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F7F57A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77777777" w:rsidR="00620034" w:rsidRPr="00A022C4" w:rsidRDefault="004004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20034" w:rsidRPr="00A022C4" w:rsidSect="00DD2826">
          <w:pgSz w:w="11906" w:h="16838"/>
          <w:pgMar w:top="1134" w:right="567" w:bottom="1134" w:left="1134" w:header="567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A022C4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</w:p>
    <w:p w14:paraId="5CB622E8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77777777" w:rsidR="00620034" w:rsidRDefault="00400477" w:rsidP="00874C0C">
            <w:pPr>
              <w:pStyle w:val="Standard"/>
              <w:widowControl w:val="0"/>
              <w:suppressAutoHyphens w:val="0"/>
              <w:spacing w:after="0" w:line="240" w:lineRule="auto"/>
              <w:ind w:left="-318" w:right="113" w:hanging="62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0D694760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11F75A4E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71A0AFE0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4E4EEF2B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643BE92E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280921EF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7F6A2401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2701782C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7156915F" w:rsidR="00620034" w:rsidRDefault="00874C0C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0844DD6B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4C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723DA832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4C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65AEA" w14:paraId="36CC928C" w14:textId="77777777" w:rsidTr="00A308E0">
        <w:trPr>
          <w:trHeight w:val="90"/>
        </w:trPr>
        <w:tc>
          <w:tcPr>
            <w:tcW w:w="795" w:type="dxa"/>
          </w:tcPr>
          <w:p w14:paraId="7886B2DE" w14:textId="77777777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6288E389" w14:textId="2FA7D159" w:rsidR="00465AEA" w:rsidRP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65AEA">
              <w:rPr>
                <w:rFonts w:ascii="Times New Roman" w:hAnsi="Times New Roman"/>
                <w:sz w:val="28"/>
                <w:szCs w:val="28"/>
              </w:rPr>
              <w:t>Приложение 1 «Календарно-тематическое планирование на 2024-  2025 учебный год»</w:t>
            </w:r>
          </w:p>
        </w:tc>
        <w:tc>
          <w:tcPr>
            <w:tcW w:w="660" w:type="dxa"/>
          </w:tcPr>
          <w:p w14:paraId="388DE665" w14:textId="030350DD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65AEA" w14:paraId="66511989" w14:textId="77777777" w:rsidTr="00A308E0">
        <w:trPr>
          <w:trHeight w:val="90"/>
        </w:trPr>
        <w:tc>
          <w:tcPr>
            <w:tcW w:w="795" w:type="dxa"/>
          </w:tcPr>
          <w:p w14:paraId="43482449" w14:textId="77777777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41A4EBC5" w14:textId="135FCE56" w:rsidR="00465AEA" w:rsidRP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65AEA">
              <w:rPr>
                <w:rFonts w:ascii="Times New Roman" w:hAnsi="Times New Roman"/>
                <w:sz w:val="28"/>
                <w:szCs w:val="28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</w:tc>
        <w:tc>
          <w:tcPr>
            <w:tcW w:w="660" w:type="dxa"/>
          </w:tcPr>
          <w:p w14:paraId="6EF5C9F1" w14:textId="49CC0D00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465AEA" w14:paraId="014C6093" w14:textId="77777777" w:rsidTr="00A308E0">
        <w:trPr>
          <w:trHeight w:val="90"/>
        </w:trPr>
        <w:tc>
          <w:tcPr>
            <w:tcW w:w="795" w:type="dxa"/>
          </w:tcPr>
          <w:p w14:paraId="6EE5DAE0" w14:textId="77777777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030AB831" w14:textId="62E42211" w:rsidR="00465AEA" w:rsidRP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65AEA">
              <w:rPr>
                <w:rFonts w:ascii="Times New Roman" w:hAnsi="Times New Roman"/>
                <w:sz w:val="28"/>
                <w:szCs w:val="28"/>
              </w:rPr>
              <w:t>Приложение 3 «МОНИТОРИНГ РЕЗУЛЬТАТОВ ОБУЧЕНИЯ ПО ДОПОЛНИТЕЛЬНОЙ ОБЩЕРАЗВИВАЮЩЕЙ ПРОГРАММЕ»</w:t>
            </w:r>
          </w:p>
        </w:tc>
        <w:tc>
          <w:tcPr>
            <w:tcW w:w="660" w:type="dxa"/>
          </w:tcPr>
          <w:p w14:paraId="4D48EA2B" w14:textId="241EAE46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65AEA" w14:paraId="76BD3838" w14:textId="77777777" w:rsidTr="00A308E0">
        <w:trPr>
          <w:trHeight w:val="90"/>
        </w:trPr>
        <w:tc>
          <w:tcPr>
            <w:tcW w:w="795" w:type="dxa"/>
          </w:tcPr>
          <w:p w14:paraId="6CFC8796" w14:textId="77777777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2EEA87F2" w14:textId="2A9A58C3" w:rsidR="00465AEA" w:rsidRP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65AEA">
              <w:rPr>
                <w:rFonts w:ascii="Times New Roman" w:hAnsi="Times New Roman"/>
                <w:sz w:val="28"/>
                <w:szCs w:val="28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</w:tc>
        <w:tc>
          <w:tcPr>
            <w:tcW w:w="660" w:type="dxa"/>
          </w:tcPr>
          <w:p w14:paraId="766E0B87" w14:textId="3D16EC9A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65AEA" w14:paraId="10AE6B8F" w14:textId="77777777" w:rsidTr="00A308E0">
        <w:trPr>
          <w:trHeight w:val="90"/>
        </w:trPr>
        <w:tc>
          <w:tcPr>
            <w:tcW w:w="795" w:type="dxa"/>
          </w:tcPr>
          <w:p w14:paraId="3DEFE80F" w14:textId="77777777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7A6670F" w14:textId="7E4C007C" w:rsidR="00465AEA" w:rsidRP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65AEA">
              <w:rPr>
                <w:rFonts w:ascii="Times New Roman" w:hAnsi="Times New Roman"/>
                <w:sz w:val="28"/>
                <w:szCs w:val="28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0" w:type="dxa"/>
          </w:tcPr>
          <w:p w14:paraId="05CC7B9A" w14:textId="43B294EA" w:rsidR="00465AEA" w:rsidRDefault="00465AEA" w:rsidP="00465AEA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400477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400477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5A509EB9" w14:textId="77777777" w:rsidR="00620034" w:rsidRDefault="00400477">
      <w:pPr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/>
          <w:b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 xml:space="preserve"> в сфере дополнительного образования:</w:t>
      </w:r>
    </w:p>
    <w:p w14:paraId="79736357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5AB6F08C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37371316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56E3FFD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;</w:t>
      </w:r>
    </w:p>
    <w:p w14:paraId="03DBCF6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2B15208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07A4B0AF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541AF0C1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28930B62" w14:textId="77777777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2C287E54" w14:textId="379A0D0F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14:paraId="3F07FA4B" w14:textId="63F4D3DD" w:rsidR="00620034" w:rsidRDefault="00400477">
      <w:pPr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874C0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A022C4" w:rsidRPr="00556458">
        <w:rPr>
          <w:rFonts w:ascii="Times New Roman" w:eastAsia="Times New Roman" w:hAnsi="Times New Roman"/>
          <w:b/>
          <w:sz w:val="28"/>
          <w:szCs w:val="28"/>
        </w:rPr>
        <w:t>«Юные математики</w:t>
      </w:r>
      <w:r w:rsidR="00874C0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022C4" w:rsidRPr="00556458">
        <w:rPr>
          <w:rFonts w:ascii="Times New Roman" w:eastAsia="Times New Roman" w:hAnsi="Times New Roman"/>
          <w:b/>
          <w:sz w:val="28"/>
          <w:szCs w:val="28"/>
        </w:rPr>
        <w:t>+»</w:t>
      </w:r>
      <w:r w:rsidR="00A022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>естественнонаучной направленности.</w:t>
      </w:r>
    </w:p>
    <w:p w14:paraId="2716BB1A" w14:textId="119F3D4D" w:rsidR="008E5CB0" w:rsidRDefault="007F1202" w:rsidP="008E5CB0">
      <w:pPr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202">
        <w:rPr>
          <w:rFonts w:ascii="Times New Roman" w:eastAsia="SimSun" w:hAnsi="Times New Roman" w:cs="Tahoma"/>
          <w:b/>
          <w:kern w:val="2"/>
          <w:sz w:val="28"/>
          <w:szCs w:val="28"/>
        </w:rPr>
        <w:t>Актуальность программы</w:t>
      </w:r>
      <w:r>
        <w:rPr>
          <w:rFonts w:ascii="Times New Roman" w:eastAsia="SimSun" w:hAnsi="Times New Roman" w:cs="Tahoma"/>
          <w:b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8E5CB0" w:rsidRPr="008E5C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атематика является фундаментом для развития как всего научного мира, а также она способствует развитию логического, стратегического и абстрактного мышления каждого человека, что значительно облегчает повседневную жизнь. Роль математики особенно велика в жизни людей в наше время, когда происходит бурное развитие цифровых технологий. Математика как была, так и остаётся универсальным методом познания мира. Следовательно, каждый человек должен со школьного возраста получать математическое образование.</w:t>
      </w:r>
    </w:p>
    <w:p w14:paraId="1F12DA4F" w14:textId="51D2416B" w:rsidR="008E5CB0" w:rsidRDefault="00400477" w:rsidP="00A022C4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</w:t>
      </w:r>
      <w:r w:rsidR="007F12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022C4" w:rsidRPr="00556458">
        <w:rPr>
          <w:rFonts w:ascii="Times New Roman" w:hAnsi="Times New Roman"/>
          <w:sz w:val="28"/>
          <w:szCs w:val="28"/>
        </w:rPr>
        <w:t xml:space="preserve">Программа предполагает активную работу в команде школьников, а также индивидуальный подход в обучении к каждому ученику, что в лучшей мере </w:t>
      </w:r>
      <w:r w:rsidR="00A022C4" w:rsidRPr="00556458">
        <w:rPr>
          <w:rFonts w:ascii="Times New Roman" w:hAnsi="Times New Roman"/>
          <w:sz w:val="28"/>
          <w:szCs w:val="28"/>
        </w:rPr>
        <w:lastRenderedPageBreak/>
        <w:t>способно помочь детям раскрыть таланты или заполнить пробелы в знаниях в области математики.</w:t>
      </w:r>
    </w:p>
    <w:p w14:paraId="44DE2910" w14:textId="23C5BD42" w:rsidR="007F1202" w:rsidRPr="007F1202" w:rsidRDefault="007F1202" w:rsidP="00A022C4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1202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 w:rsidRPr="007F1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сосредоточ</w:t>
      </w:r>
      <w:r>
        <w:rPr>
          <w:rFonts w:ascii="Times New Roman" w:eastAsia="Times New Roman" w:hAnsi="Times New Roman"/>
          <w:bCs/>
          <w:sz w:val="28"/>
          <w:szCs w:val="28"/>
        </w:rPr>
        <w:t>ена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на формировании критического мышления, предлагая задачи, требующие анализа и решения проблем. Регулярные проверки знани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создают поддерживающую атмосферу.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дохновляющие истории о великих математиках и их открытия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мотивир</w:t>
      </w:r>
      <w:r>
        <w:rPr>
          <w:rFonts w:ascii="Times New Roman" w:eastAsia="Times New Roman" w:hAnsi="Times New Roman"/>
          <w:bCs/>
          <w:sz w:val="28"/>
          <w:szCs w:val="28"/>
        </w:rPr>
        <w:t>уют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учащихся формировать положительное отношение к предмету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30BA0D" w14:textId="4270B4DB" w:rsidR="00061658" w:rsidRDefault="008E5CB0" w:rsidP="00A022C4">
      <w:pPr>
        <w:widowControl w:val="0"/>
        <w:suppressAutoHyphens w:val="0"/>
        <w:ind w:right="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E5CB0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Программа</w:t>
      </w:r>
      <w:r w:rsidRPr="008E5C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022C4" w:rsidRPr="008E5CB0">
        <w:rPr>
          <w:rFonts w:ascii="Times New Roman" w:hAnsi="Times New Roman"/>
          <w:bCs/>
          <w:sz w:val="28"/>
          <w:szCs w:val="28"/>
        </w:rPr>
        <w:t>«</w:t>
      </w:r>
      <w:r w:rsidR="00A022C4">
        <w:rPr>
          <w:rFonts w:ascii="Times New Roman" w:hAnsi="Times New Roman"/>
          <w:bCs/>
          <w:sz w:val="28"/>
          <w:szCs w:val="28"/>
        </w:rPr>
        <w:t xml:space="preserve">Юные </w:t>
      </w:r>
      <w:r w:rsidR="00A022C4" w:rsidRPr="008E5CB0">
        <w:rPr>
          <w:rFonts w:ascii="Times New Roman" w:hAnsi="Times New Roman"/>
          <w:bCs/>
          <w:sz w:val="28"/>
          <w:szCs w:val="28"/>
        </w:rPr>
        <w:t>математики</w:t>
      </w:r>
      <w:r w:rsidR="00874C0C">
        <w:rPr>
          <w:rFonts w:ascii="Times New Roman" w:hAnsi="Times New Roman"/>
          <w:bCs/>
          <w:sz w:val="28"/>
          <w:szCs w:val="28"/>
        </w:rPr>
        <w:t xml:space="preserve"> </w:t>
      </w:r>
      <w:r w:rsidR="00A022C4">
        <w:rPr>
          <w:rFonts w:ascii="Times New Roman" w:hAnsi="Times New Roman"/>
          <w:bCs/>
          <w:sz w:val="28"/>
          <w:szCs w:val="28"/>
        </w:rPr>
        <w:t>+</w:t>
      </w:r>
      <w:r w:rsidR="00A022C4" w:rsidRPr="008E5CB0">
        <w:rPr>
          <w:rFonts w:ascii="Times New Roman" w:hAnsi="Times New Roman"/>
          <w:bCs/>
          <w:sz w:val="28"/>
          <w:szCs w:val="28"/>
        </w:rPr>
        <w:t xml:space="preserve">» 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F1202">
        <w:rPr>
          <w:rFonts w:ascii="Times New Roman" w:eastAsia="Times New Roman" w:hAnsi="Times New Roman"/>
          <w:sz w:val="28"/>
          <w:szCs w:val="28"/>
        </w:rPr>
        <w:t>стартовый уровень</w:t>
      </w:r>
      <w:r w:rsidR="00061658">
        <w:rPr>
          <w:rFonts w:ascii="Times New Roman" w:eastAsia="Times New Roman" w:hAnsi="Times New Roman"/>
          <w:sz w:val="28"/>
          <w:szCs w:val="28"/>
        </w:rPr>
        <w:t>.</w:t>
      </w:r>
    </w:p>
    <w:p w14:paraId="58059D59" w14:textId="03FAC3D1" w:rsidR="00A022C4" w:rsidRDefault="008E5CB0" w:rsidP="00A022C4">
      <w:pPr>
        <w:ind w:right="3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Адресат программы. </w:t>
      </w:r>
      <w:r w:rsidR="00A022C4" w:rsidRPr="00A022C4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разработана для детей 10-12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</w:t>
      </w:r>
    </w:p>
    <w:p w14:paraId="6F3CEFFF" w14:textId="77777777" w:rsidR="00A022C4" w:rsidRDefault="00A022C4" w:rsidP="00A022C4">
      <w:pPr>
        <w:ind w:right="3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22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Учащиеся подросткового возраста (10-12 лет).</w:t>
      </w:r>
      <w:r w:rsidRPr="00A02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22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Признаком возраста является переход от детства к взрослению, ориентация на общепринятые нормы и ценности, группирование, стремление занять желаемое положение в группе. Основной направленностью жизнедеятельности является личностное общение в учебной сфере, в быту. Возраст характеризуется возрастанием критико-аналитического мышления, интеллектуализацией восприятия и памяти, личностной рефлексией и гипертрофированной потребностью в общении со сверстниками. Кризисным моментом возраста является чувство взрослости, восприятие себя, самооценка, самоконтроль, дистанцирование от взрослых. Проявляется импульсивность, повышенная эмоциональность, стремление к достижению успеха, потребность в одобрении и поощрении взрослых. </w:t>
      </w:r>
    </w:p>
    <w:p w14:paraId="00183D5A" w14:textId="291A4104" w:rsidR="008E5CB0" w:rsidRPr="00A022C4" w:rsidRDefault="008E5CB0" w:rsidP="00A022C4">
      <w:pPr>
        <w:ind w:right="3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</w:rPr>
        <w:t>Количество обучающихся в группе - 8 человек.</w:t>
      </w:r>
    </w:p>
    <w:p w14:paraId="3A4E710E" w14:textId="3471B01C" w:rsidR="00620034" w:rsidRDefault="007F1202" w:rsidP="00A022C4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7F1202">
        <w:rPr>
          <w:rFonts w:ascii="Times New Roman" w:eastAsia="Times New Roman" w:hAnsi="Times New Roman" w:cs="Tahoma"/>
          <w:b/>
          <w:sz w:val="28"/>
          <w:szCs w:val="28"/>
        </w:rPr>
        <w:t>Срок освоения и объем программы</w:t>
      </w:r>
      <w:r w:rsidR="0040047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A022C4" w:rsidRPr="00822C20">
        <w:rPr>
          <w:rFonts w:ascii="Times New Roman" w:eastAsia="Times New Roman" w:hAnsi="Times New Roman"/>
          <w:sz w:val="28"/>
          <w:szCs w:val="28"/>
          <w:lang w:eastAsia="ru-RU"/>
        </w:rPr>
        <w:t>«Юные математики</w:t>
      </w:r>
      <w:r w:rsidR="00874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C4" w:rsidRPr="00822C20">
        <w:rPr>
          <w:rFonts w:ascii="Times New Roman" w:eastAsia="Times New Roman" w:hAnsi="Times New Roman"/>
          <w:sz w:val="28"/>
          <w:szCs w:val="28"/>
          <w:lang w:eastAsia="ru-RU"/>
        </w:rPr>
        <w:t xml:space="preserve">+»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>рассчитана на 1 год обучения.</w:t>
      </w:r>
    </w:p>
    <w:p w14:paraId="7AB25050" w14:textId="77777777" w:rsidR="00620034" w:rsidRDefault="00620034" w:rsidP="008E5CB0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5C0082C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77777777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Объём программы: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36×2=72 часов.</w:t>
      </w:r>
    </w:p>
    <w:p w14:paraId="44DC7005" w14:textId="6A60114A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Занятия проводятся 2 раза в неделю по 1 часу. </w:t>
      </w:r>
      <w:r w:rsidR="00874C0C"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Продолжительность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академического часа – 45 минут.</w:t>
      </w:r>
      <w:r w:rsidR="00A022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Перерыв между часами одного занятия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400477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3734BB48" w:rsidR="00620034" w:rsidRDefault="00400477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</w:t>
      </w:r>
      <w:r w:rsidR="008E5CB0" w:rsidRPr="008E5CB0">
        <w:t>в одновозрастных группах.</w:t>
      </w:r>
    </w:p>
    <w:p w14:paraId="1192CC4B" w14:textId="3F2D9525" w:rsidR="00620034" w:rsidRDefault="00400477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8E5CB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; в мессенджерах </w:t>
      </w:r>
      <w:proofErr w:type="spellStart"/>
      <w:r w:rsidRPr="008E5CB0">
        <w:rPr>
          <w:rFonts w:ascii="Times New Roman" w:hAnsi="Times New Roman"/>
          <w:sz w:val="28"/>
          <w:szCs w:val="28"/>
        </w:rPr>
        <w:t>Сферум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 VK и Mail.RU.</w:t>
      </w:r>
    </w:p>
    <w:p w14:paraId="6210DE9A" w14:textId="51EB26A3" w:rsidR="00620034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>Набор в группы осуществляется через регистрацию заявки в АИС «Навигатор дополнительного образования детей Курской области»</w:t>
      </w:r>
      <w:r w:rsidRPr="00874C0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74C0C">
          <w:rPr>
            <w:rStyle w:val="a3"/>
            <w:rFonts w:ascii="Times New Roman" w:hAnsi="Times New Roman"/>
            <w:color w:val="auto"/>
            <w:sz w:val="28"/>
            <w:szCs w:val="28"/>
          </w:rPr>
          <w:t>https://р46.навигатор.дети</w:t>
        </w:r>
      </w:hyperlink>
      <w:r w:rsidRPr="00874C0C">
        <w:rPr>
          <w:rFonts w:ascii="Times New Roman" w:hAnsi="Times New Roman"/>
          <w:sz w:val="28"/>
          <w:szCs w:val="28"/>
        </w:rPr>
        <w:t>.</w:t>
      </w:r>
    </w:p>
    <w:p w14:paraId="3CB11DD3" w14:textId="2D72E974" w:rsidR="008E5CB0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14:paraId="11FA85B0" w14:textId="77777777" w:rsidR="007F1202" w:rsidRDefault="007F1202" w:rsidP="00874C0C">
      <w:pPr>
        <w:pStyle w:val="Standard"/>
        <w:tabs>
          <w:tab w:val="center" w:pos="5102"/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89821" w14:textId="77777777" w:rsidR="00620034" w:rsidRPr="008E5CB0" w:rsidRDefault="00400477" w:rsidP="00A022C4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0F46F85A" w14:textId="2DEECF8B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A022C4" w:rsidRPr="00822C20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умений.</w:t>
      </w:r>
    </w:p>
    <w:p w14:paraId="30B2524A" w14:textId="77777777" w:rsidR="00620034" w:rsidRPr="008E5CB0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41A8309" w14:textId="77777777" w:rsidR="00926972" w:rsidRPr="00926972" w:rsidRDefault="00926972" w:rsidP="00926972">
      <w:pPr>
        <w:pStyle w:val="31"/>
        <w:ind w:left="0" w:firstLine="284"/>
        <w:jc w:val="both"/>
        <w:rPr>
          <w:i w:val="0"/>
          <w:color w:val="000000"/>
        </w:rPr>
      </w:pPr>
      <w:r w:rsidRPr="00926972">
        <w:rPr>
          <w:i w:val="0"/>
          <w:color w:val="000000"/>
        </w:rPr>
        <w:t xml:space="preserve">Образовательно-предметные: </w:t>
      </w:r>
    </w:p>
    <w:p w14:paraId="46116FC6" w14:textId="69FEE769" w:rsidR="00A30CD9" w:rsidRDefault="00400477" w:rsidP="00A30CD9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szCs w:val="28"/>
        </w:rPr>
        <w:t xml:space="preserve">- </w:t>
      </w:r>
      <w:r w:rsidR="00A30CD9" w:rsidRPr="00A30CD9">
        <w:rPr>
          <w:rFonts w:cs="Calibri"/>
        </w:rPr>
        <w:t xml:space="preserve">способствовать формированию умения анализировать информацию, формулировать проблему и строить гипотезы; </w:t>
      </w:r>
    </w:p>
    <w:p w14:paraId="5B8D4FD5" w14:textId="52E7745F" w:rsidR="00620034" w:rsidRPr="007F1202" w:rsidRDefault="00A30CD9" w:rsidP="007F1202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rFonts w:cs="Calibri"/>
        </w:rPr>
        <w:t>-</w:t>
      </w:r>
      <w:r w:rsidRPr="00A30CD9">
        <w:rPr>
          <w:rFonts w:cs="Calibri"/>
        </w:rPr>
        <w:tab/>
        <w:t>познакомить с теоретической и практической математикой: научить решать задачи с помощью перебора возможных вариантов; выполнять арифметические преобразования выражений, применять их для решения учебных математических задач и задач, возникающих в смежных дисциплинах.</w:t>
      </w:r>
    </w:p>
    <w:p w14:paraId="573C816F" w14:textId="77777777" w:rsidR="00620034" w:rsidRPr="00926972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</w:rPr>
      </w:pPr>
      <w:r w:rsidRPr="00926972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400477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1A05DA11" w14:textId="14684CA3" w:rsidR="00A30CD9" w:rsidRPr="007F1202" w:rsidRDefault="00400477" w:rsidP="007F1202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0A7898B7" w14:textId="2482F0B4" w:rsidR="00620034" w:rsidRDefault="00874C0C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400477"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400477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400477">
      <w:pPr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075B0AA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ОЗНАКОМИТЕЛЬНЫЙ РАЗДЕЛ 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(3 ч.)</w:t>
      </w:r>
    </w:p>
    <w:p w14:paraId="4AB4FBB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bookmarkStart w:id="2" w:name="_Hlk190953341"/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bookmarkEnd w:id="2"/>
    <w:p w14:paraId="1C2A75A7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учащихся с техникой безопасности, оценить уровень заинтересованности. Обучающиеся узнают интересные исторические факты, которые связаны с числами.</w:t>
      </w:r>
    </w:p>
    <w:p w14:paraId="23F0420A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53224037" w14:textId="77777777" w:rsidR="000A7611" w:rsidRPr="000A7611" w:rsidRDefault="000A7611" w:rsidP="000A7611">
      <w:pPr>
        <w:widowControl w:val="0"/>
        <w:suppressAutoHyphens w:val="0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Беседа на тему «Роль математики в окружающем мире». </w:t>
      </w:r>
    </w:p>
    <w:p w14:paraId="64065BDD" w14:textId="77777777" w:rsidR="000A7611" w:rsidRPr="000A7611" w:rsidRDefault="000A7611" w:rsidP="000A7611">
      <w:pPr>
        <w:widowControl w:val="0"/>
        <w:suppressAutoHyphens w:val="0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Знакомство с стариной записи чисел. </w:t>
      </w:r>
    </w:p>
    <w:p w14:paraId="62FF1DF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702DE0DA" w14:textId="77777777" w:rsidR="000A7611" w:rsidRPr="000A7611" w:rsidRDefault="000A7611" w:rsidP="000A7611">
      <w:pPr>
        <w:shd w:val="clear" w:color="auto" w:fill="FFFFFF"/>
        <w:tabs>
          <w:tab w:val="left" w:pos="10205"/>
        </w:tabs>
        <w:suppressAutoHyphens w:val="0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ЧИСЛА (3 ч.)</w:t>
      </w:r>
    </w:p>
    <w:p w14:paraId="2B17EDA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5004ED38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 историей возникновения чисел, обучить, как располагать натуральные числа ряда.</w:t>
      </w:r>
    </w:p>
    <w:p w14:paraId="680D571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62D397E0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Беседа на тему «История возникновения чисел». </w:t>
      </w:r>
    </w:p>
    <w:p w14:paraId="6A7649E2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 натуральными числами.</w:t>
      </w:r>
    </w:p>
    <w:p w14:paraId="56FD5750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500B8DB3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  <w:t>3. НЕОБЫЧНЫЕ СПОСОБЫ ВЫЧИСЛЕНИЙ (5 ч.)</w:t>
      </w:r>
    </w:p>
    <w:p w14:paraId="6647EC9C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04CFBAE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со способами складывания и вычитания в уме, научить использовать эти способы на практике, знакомство с быстрым умножением и делением в уме.</w:t>
      </w:r>
    </w:p>
    <w:p w14:paraId="54602856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07F85B44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со способами складывания и вычитания в уме.</w:t>
      </w:r>
    </w:p>
    <w:p w14:paraId="5DD1E205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со способами умножением и делением в уме.</w:t>
      </w:r>
    </w:p>
    <w:p w14:paraId="57D8BAFF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90681545"/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</w:t>
      </w:r>
      <w:bookmarkEnd w:id="3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08AB908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4. МАТЕМАТИЧЕСКАЯ ЛОГИКА (8 ч.)</w:t>
      </w:r>
    </w:p>
    <w:p w14:paraId="54E92D10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1072B1C1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Pr="000A761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накомить детей с различными головоломками, числовыми головоломками. Знакомство с математическими понятиями Истины и Лжи. Знакомство с наукой логикой и с её ролью в окружающем мире.</w:t>
      </w:r>
    </w:p>
    <w:p w14:paraId="1B1A0505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503F445E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занятии осваиваются решения нескольких типов числовых головоломок.</w:t>
      </w:r>
    </w:p>
    <w:p w14:paraId="262EA2C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отрабатывается извлечение из условий задач необходимой информации, построение логических цепочек рассуждений.</w:t>
      </w:r>
    </w:p>
    <w:p w14:paraId="6627F4A6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изучаются логические операции, блок-схемы. Изучение моделирования условий задач с помощью схем и рисунков.</w:t>
      </w:r>
    </w:p>
    <w:p w14:paraId="25E17945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 примерами задач на математическую логику и практикуются в решении таких задач.</w:t>
      </w:r>
    </w:p>
    <w:p w14:paraId="55F6144C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Решение алгоритмических задач и задач-шуток.</w:t>
      </w:r>
    </w:p>
    <w:p w14:paraId="5C758558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4" w:name="_Hlk190682287"/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  <w:bookmarkEnd w:id="4"/>
    </w:p>
    <w:p w14:paraId="238963BA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ГОЛОВОЛОМКИ (7 ч.)</w:t>
      </w:r>
    </w:p>
    <w:p w14:paraId="68C3997B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32E3E564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происходит знакомство с числовыми головоломками, обучающиеся знакомятся с магическими квадратами, знакомятся с понятием «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знакомятся с 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флексагоном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E401C5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524D79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практикуются в решении простых числовых головоломок.</w:t>
      </w:r>
    </w:p>
    <w:p w14:paraId="117024A9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Практикуются в поиске решения магического квадрата.</w:t>
      </w:r>
    </w:p>
    <w:p w14:paraId="163B2896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Практикуются постройке фигур из деталей «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67AD4F0F" w14:textId="16C19D4D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7EBEEC4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6.</w:t>
      </w:r>
      <w:r w:rsidRPr="000A7611">
        <w:rPr>
          <w:rFonts w:ascii="Times New Roman" w:hAnsi="Times New Roman"/>
          <w:sz w:val="28"/>
          <w:szCs w:val="28"/>
        </w:rPr>
        <w:t xml:space="preserve"> </w:t>
      </w:r>
      <w:r w:rsidRPr="000A7611">
        <w:rPr>
          <w:rFonts w:ascii="Times New Roman" w:hAnsi="Times New Roman"/>
          <w:b/>
          <w:sz w:val="28"/>
          <w:szCs w:val="28"/>
        </w:rPr>
        <w:t>ГЕОМЕТРИЧЕСКАЯ МОЗАИКА (7 ч.)</w:t>
      </w:r>
    </w:p>
    <w:p w14:paraId="7D7B6D5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031E345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обучающиеся знакомятся с историей развития геометрии, знакомятся с понятием симметрии, знакомство с Лентой Мебиуса.</w:t>
      </w:r>
    </w:p>
    <w:p w14:paraId="38CBAF93" w14:textId="77777777" w:rsidR="000A7611" w:rsidRPr="000A7611" w:rsidRDefault="000A7611" w:rsidP="000A7611">
      <w:pPr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791B616F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поднимаются фундаментальные вопросы взаимного расположения предметов в пространстве.</w:t>
      </w:r>
    </w:p>
    <w:p w14:paraId="2A75D7A9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рассматривается симметрия в окружающем мире.</w:t>
      </w:r>
    </w:p>
    <w:p w14:paraId="05DF3D73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Обучающиеся проводят эксперименты с лентой Мебиуса.</w:t>
      </w:r>
    </w:p>
    <w:p w14:paraId="60450A17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обучающиеся решают занимательные задачи со спичками и другие занимательные задачи.</w:t>
      </w:r>
    </w:p>
    <w:p w14:paraId="53A0FFB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627F6792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7. ЭЛЕМЕНТЫ ВЫСШЕЙ МАТЕМАТИКИ (7 ч.)</w:t>
      </w:r>
    </w:p>
    <w:p w14:paraId="4CB5468C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lastRenderedPageBreak/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61604206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обучающиеся знакомятся с основами теории вероятностей, представление о кругах Эйлера, их использовании в теории множеств, знакомятся с задачами из теории множеств.</w:t>
      </w:r>
    </w:p>
    <w:p w14:paraId="44D1BFDD" w14:textId="77777777" w:rsidR="000A7611" w:rsidRPr="000A7611" w:rsidRDefault="000A7611" w:rsidP="000A7611">
      <w:pPr>
        <w:ind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3DBA596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решают простейшие задачи на вероятность событий.</w:t>
      </w:r>
    </w:p>
    <w:p w14:paraId="31048F46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решают задачи, связанные с пересечением и объединением множеств.</w:t>
      </w:r>
    </w:p>
    <w:p w14:paraId="16F9358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 Решения задач из теории множеств.</w:t>
      </w:r>
    </w:p>
    <w:p w14:paraId="7186CE8F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5BAF3A56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8. МИР ЗАНИМАТЕЛЬНЫХ ЗАДАЧ (7 ч.)</w:t>
      </w:r>
    </w:p>
    <w:p w14:paraId="6C5DCEC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65D2AAD1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обучающиеся практикуются в ориентировании по тексту задачи, выделении условия и вопроса, данных и искомых величин, практикуются в исследовании ситуаций, требующих сравнения и упорядочения, используют разные приемы проверки ответа, практикуются в решении задач, не требующих особых вычислений, но требующих внимательного прочтения условия, практикуются в решении задач с подвохом. На занятии развивается навык построения логических связей.</w:t>
      </w:r>
    </w:p>
    <w:p w14:paraId="5DEFFDF3" w14:textId="77777777" w:rsidR="000A7611" w:rsidRPr="000A7611" w:rsidRDefault="000A7611" w:rsidP="000A7611">
      <w:pPr>
        <w:ind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5AEE2DF0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ориентируются по тексту задачи, выделяют условие и вопрос данных и искомых величин.</w:t>
      </w:r>
    </w:p>
    <w:p w14:paraId="7E654825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исследуют ситуации, которые требуют сравнение и упорядочение.</w:t>
      </w:r>
    </w:p>
    <w:p w14:paraId="0E8DAC3B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Решение задач, которые требуют внимательного прочтения условия.</w:t>
      </w:r>
    </w:p>
    <w:p w14:paraId="6C14FF6A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Решение задач с подвохом.</w:t>
      </w:r>
    </w:p>
    <w:p w14:paraId="7C97773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 Демонстрация математических фокусов.</w:t>
      </w:r>
    </w:p>
    <w:p w14:paraId="42A244AC" w14:textId="1CBC6253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66315E5D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9.</w:t>
      </w:r>
      <w:r w:rsidRPr="000A7611">
        <w:rPr>
          <w:rFonts w:ascii="Times New Roman" w:hAnsi="Times New Roman"/>
          <w:sz w:val="28"/>
          <w:szCs w:val="28"/>
        </w:rPr>
        <w:t xml:space="preserve"> </w:t>
      </w:r>
      <w:r w:rsidRPr="000A7611">
        <w:rPr>
          <w:rFonts w:ascii="Times New Roman" w:hAnsi="Times New Roman"/>
          <w:b/>
          <w:sz w:val="28"/>
          <w:szCs w:val="28"/>
        </w:rPr>
        <w:t>МАТЕМАТИЧЕСКИЕ ИГРЫ (7 ч.)</w:t>
      </w:r>
    </w:p>
    <w:p w14:paraId="0EFDF47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3F99766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 xml:space="preserve">обучающиеся знакомятся с понятиями шифрования и кодирования текста, знакомятся с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ключвордами</w:t>
      </w:r>
      <w:proofErr w:type="spellEnd"/>
      <w:r w:rsidRPr="000A7611">
        <w:rPr>
          <w:rFonts w:ascii="Times New Roman" w:hAnsi="Times New Roman"/>
          <w:sz w:val="28"/>
          <w:szCs w:val="28"/>
        </w:rPr>
        <w:t xml:space="preserve"> и их решениями.</w:t>
      </w:r>
    </w:p>
    <w:p w14:paraId="7D5FB463" w14:textId="77777777" w:rsidR="000A7611" w:rsidRPr="000A7611" w:rsidRDefault="000A7611" w:rsidP="000A7611">
      <w:pPr>
        <w:ind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5B9846E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разбирают различные виды шифров и кодов.</w:t>
      </w:r>
    </w:p>
    <w:p w14:paraId="7BE4FF61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 xml:space="preserve">- Обучающиеся знакомятся с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ключвордами</w:t>
      </w:r>
      <w:proofErr w:type="spellEnd"/>
      <w:r w:rsidRPr="000A7611">
        <w:rPr>
          <w:rFonts w:ascii="Times New Roman" w:hAnsi="Times New Roman"/>
          <w:sz w:val="28"/>
          <w:szCs w:val="28"/>
        </w:rPr>
        <w:t xml:space="preserve"> и их решениями, составляют собственные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ключворды</w:t>
      </w:r>
      <w:proofErr w:type="spellEnd"/>
      <w:r w:rsidRPr="000A7611">
        <w:rPr>
          <w:rFonts w:ascii="Times New Roman" w:hAnsi="Times New Roman"/>
          <w:sz w:val="28"/>
          <w:szCs w:val="28"/>
        </w:rPr>
        <w:t>.</w:t>
      </w:r>
    </w:p>
    <w:p w14:paraId="21FCA2CE" w14:textId="0214CB58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73FE6DBC" w14:textId="77777777" w:rsidR="000A7611" w:rsidRPr="000A7611" w:rsidRDefault="000A7611" w:rsidP="000A7611">
      <w:pPr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10.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РЕШЕНИЕ ТЕСТОВЫХ ЗАДАНИЙ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(6 ч.)</w:t>
      </w:r>
    </w:p>
    <w:p w14:paraId="02C4A848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bookmarkStart w:id="5" w:name="_Hlk190953534"/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  <w:bookmarkEnd w:id="5"/>
    </w:p>
    <w:p w14:paraId="4D7883A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тестовыми заданиями.</w:t>
      </w:r>
    </w:p>
    <w:p w14:paraId="2360ACE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4ED568EA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Закрепление пройденных материалов;</w:t>
      </w:r>
    </w:p>
    <w:p w14:paraId="6C26BAC9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Знакомство с сложными заданиями.</w:t>
      </w:r>
    </w:p>
    <w:p w14:paraId="24D8B2CC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285006AA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11.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РЕШЕНИЕ ОЛИМПИАДНЫХ ЗАДАНИЙ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(6 ч.)</w:t>
      </w:r>
    </w:p>
    <w:p w14:paraId="211C7755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5C1ACDF8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lastRenderedPageBreak/>
        <w:t>Теория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олимпиадными заданиями.</w:t>
      </w:r>
    </w:p>
    <w:p w14:paraId="0B5C97FC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7A3F5FCE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Закрепление пройденных материалов;</w:t>
      </w:r>
    </w:p>
    <w:p w14:paraId="6C4B6A0E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Знакомство с сложными заданиями.</w:t>
      </w:r>
    </w:p>
    <w:p w14:paraId="5BF12F24" w14:textId="72C9A37E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6" w:name="_Hlk190682423"/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ноутбук.</w:t>
      </w:r>
      <w:bookmarkEnd w:id="6"/>
    </w:p>
    <w:p w14:paraId="4EAA6DCA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sz w:val="28"/>
          <w:szCs w:val="28"/>
        </w:rPr>
        <w:t>12.</w:t>
      </w:r>
      <w:r w:rsidRPr="000A7611">
        <w:rPr>
          <w:rFonts w:ascii="Times New Roman" w:hAnsi="Times New Roman"/>
          <w:sz w:val="28"/>
          <w:szCs w:val="28"/>
        </w:rPr>
        <w:t xml:space="preserve"> </w:t>
      </w:r>
      <w:r w:rsidRPr="000A7611">
        <w:rPr>
          <w:rFonts w:ascii="Times New Roman" w:hAnsi="Times New Roman"/>
          <w:b/>
          <w:sz w:val="28"/>
          <w:szCs w:val="28"/>
        </w:rPr>
        <w:t>ВЫПОЛНЕНИЕ ТВОРЧЕСКИХ ЗАДАНИЙ (6 ч.)</w:t>
      </w:r>
    </w:p>
    <w:p w14:paraId="7B42C5E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4BB03CB6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</w:t>
      </w:r>
      <w:r w:rsidRPr="000A7611">
        <w:rPr>
          <w:rFonts w:ascii="Times New Roman" w:hAnsi="Times New Roman"/>
          <w:sz w:val="28"/>
          <w:szCs w:val="28"/>
        </w:rPr>
        <w:t>ыполнение творческих групповых заданий.</w:t>
      </w:r>
    </w:p>
    <w:p w14:paraId="4315F8B2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14:paraId="3CF291B1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ноутбук.</w:t>
      </w:r>
    </w:p>
    <w:p w14:paraId="09E44A85" w14:textId="77777777" w:rsidR="00620034" w:rsidRPr="008E5CB0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0B7D93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89D669A" w14:textId="77777777" w:rsidR="006243C6" w:rsidRPr="006243C6" w:rsidRDefault="006243C6" w:rsidP="006243C6">
      <w:pPr>
        <w:tabs>
          <w:tab w:val="left" w:pos="9214"/>
        </w:tabs>
        <w:suppressAutoHyphens w:val="0"/>
        <w:ind w:right="140" w:firstLine="284"/>
        <w:jc w:val="both"/>
        <w:textAlignment w:val="baseline"/>
        <w:rPr>
          <w:rFonts w:ascii="Times New Roman" w:hAnsi="Times New Roman"/>
          <w:kern w:val="2"/>
        </w:rPr>
      </w:pPr>
      <w:r w:rsidRPr="006243C6">
        <w:rPr>
          <w:rFonts w:ascii="Times New Roma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знать: </w:t>
      </w:r>
    </w:p>
    <w:p w14:paraId="5A9AA648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практическую математику;</w:t>
      </w:r>
    </w:p>
    <w:p w14:paraId="79EA0194" w14:textId="6372DF0A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комбинаторики, теории множеств;</w:t>
      </w:r>
    </w:p>
    <w:p w14:paraId="214B7A69" w14:textId="59647154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построения математических моделей с использованием численных методов;</w:t>
      </w:r>
    </w:p>
    <w:p w14:paraId="67A3DA7F" w14:textId="634FBA8D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математические методы решения практических задач.</w:t>
      </w:r>
    </w:p>
    <w:p w14:paraId="1EF1FB90" w14:textId="77777777" w:rsidR="006243C6" w:rsidRPr="006243C6" w:rsidRDefault="006243C6" w:rsidP="006243C6">
      <w:pPr>
        <w:widowControl w:val="0"/>
        <w:ind w:firstLine="284"/>
        <w:jc w:val="both"/>
        <w:textAlignment w:val="baseline"/>
        <w:rPr>
          <w:rFonts w:ascii="Times New Roman" w:eastAsia="SimSun" w:hAnsi="Times New Roman" w:cs="Tahoma"/>
          <w:kern w:val="2"/>
        </w:rPr>
      </w:pPr>
      <w:r w:rsidRPr="006243C6">
        <w:rPr>
          <w:rFonts w:ascii="Times New Roman" w:eastAsia="SimSu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уметь: </w:t>
      </w:r>
    </w:p>
    <w:p w14:paraId="6436B553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рассчитывать теорию вероятность;</w:t>
      </w:r>
    </w:p>
    <w:p w14:paraId="21D716E8" w14:textId="6EE9A581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применять полученные знания для решения практических задач; </w:t>
      </w:r>
    </w:p>
    <w:p w14:paraId="53968F62" w14:textId="70E974EB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сохранять порядок на рабочем месте; </w:t>
      </w:r>
    </w:p>
    <w:p w14:paraId="520778EB" w14:textId="306517E0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Уметь решать задачи с помощью перебора возможных вариантов.</w:t>
      </w:r>
    </w:p>
    <w:p w14:paraId="51589B83" w14:textId="77777777" w:rsidR="006243C6" w:rsidRPr="007F6D4B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4F52C69B" w14:textId="3898C2CA" w:rsidR="006243C6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навыками логического мышления;</w:t>
      </w:r>
    </w:p>
    <w:p w14:paraId="57759493" w14:textId="579F0DFF" w:rsidR="006243C6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43C6">
        <w:rPr>
          <w:rFonts w:ascii="Times New Roman" w:hAnsi="Times New Roman"/>
          <w:color w:val="000000"/>
          <w:sz w:val="28"/>
          <w:szCs w:val="28"/>
        </w:rPr>
        <w:t>веренное владение алгебраическими операциями, уравнениями и неравенствами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BE8CC7A" w14:textId="7E1C6B53" w:rsidR="006243C6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243C6">
        <w:rPr>
          <w:rFonts w:ascii="Times New Roman" w:hAnsi="Times New Roman"/>
          <w:color w:val="000000"/>
          <w:sz w:val="28"/>
          <w:szCs w:val="28"/>
        </w:rPr>
        <w:t>онимание свойств фигур, теорем и умение решать геометрические задачи.</w:t>
      </w:r>
    </w:p>
    <w:p w14:paraId="754ED522" w14:textId="3810F942" w:rsidR="00620034" w:rsidRDefault="00620034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7E3737AF" w14:textId="27602531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2E7FA2F1" w14:textId="719ABEBB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5893FB33" w14:textId="4018C9B1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11FE4FF0" w14:textId="644D6C59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9427B16" w14:textId="5678ABEB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E6847A9" w14:textId="319210D0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4B9BBD20" w14:textId="30B34BFE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977212B" w14:textId="1A405CEB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3239653C" w14:textId="5EED7BAC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57AE5D42" w14:textId="573C9CC5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4B570BB4" w14:textId="6568E5EF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0449F119" w14:textId="23B2F572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237ED415" w14:textId="539AEFE9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79F2A604" w14:textId="77777777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90"/>
        <w:gridCol w:w="1134"/>
        <w:gridCol w:w="1117"/>
        <w:gridCol w:w="1196"/>
      </w:tblGrid>
      <w:tr w:rsidR="00620034" w14:paraId="265AA705" w14:textId="77777777" w:rsidTr="00A4174E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2F448014" w:rsidR="00620034" w:rsidRDefault="006243C6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 w:rsidRPr="006243C6"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43BC3" w:rsidRPr="00D43BC3" w14:paraId="699BD498" w14:textId="77777777" w:rsidTr="00A4174E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77777777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C88" w14:textId="317B80AC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 xml:space="preserve">1 год обучения, </w:t>
            </w:r>
            <w:r w:rsidR="00A4174E">
              <w:rPr>
                <w:kern w:val="0"/>
                <w:sz w:val="24"/>
                <w:szCs w:val="24"/>
              </w:rPr>
              <w:t>стартовый уровень</w:t>
            </w:r>
            <w:r w:rsidRPr="00D43BC3">
              <w:rPr>
                <w:kern w:val="0"/>
                <w:sz w:val="24"/>
                <w:szCs w:val="24"/>
              </w:rPr>
              <w:t xml:space="preserve">, </w:t>
            </w:r>
          </w:p>
          <w:p w14:paraId="15508935" w14:textId="5F38FC4B" w:rsidR="00D43BC3" w:rsidRPr="00D43BC3" w:rsidRDefault="000A7611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CB3222">
              <w:rPr>
                <w:rFonts w:ascii="Times New Roman" w:hAnsi="Times New Roman"/>
                <w:sz w:val="24"/>
                <w:szCs w:val="24"/>
              </w:rPr>
              <w:t xml:space="preserve">группа 5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0E5" w14:textId="0D98AEC8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>0</w:t>
            </w:r>
            <w:r w:rsidR="00462748">
              <w:rPr>
                <w:kern w:val="0"/>
                <w:sz w:val="24"/>
                <w:szCs w:val="24"/>
              </w:rPr>
              <w:t>2</w:t>
            </w:r>
            <w:r w:rsidRPr="00D43BC3">
              <w:rPr>
                <w:kern w:val="0"/>
                <w:sz w:val="24"/>
                <w:szCs w:val="24"/>
              </w:rPr>
              <w:t>.09.</w:t>
            </w:r>
          </w:p>
          <w:p w14:paraId="6E494F99" w14:textId="639B40C5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AD3" w14:textId="54D77DF4" w:rsidR="00D43BC3" w:rsidRPr="00D43BC3" w:rsidRDefault="00553EC6" w:rsidP="00D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7" w:name="_GoBack"/>
            <w:bookmarkEnd w:id="7"/>
            <w:r w:rsidR="00D43BC3" w:rsidRPr="00D43BC3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14:paraId="0D7F91A7" w14:textId="5610AC85" w:rsidR="00D43BC3" w:rsidRPr="00D43BC3" w:rsidRDefault="00D43BC3" w:rsidP="00D43BC3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435D688D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7149EB31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5017FDF9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38A58D9D" w:rsidR="00D43BC3" w:rsidRPr="00D43BC3" w:rsidRDefault="005076E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по 1 часу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05" w14:textId="77777777" w:rsidR="00926972" w:rsidRPr="00926972" w:rsidRDefault="00926972" w:rsidP="009269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0060655D" w14:textId="77777777" w:rsidR="00926972" w:rsidRPr="00926972" w:rsidRDefault="00926972" w:rsidP="009269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0D1D4DAC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38396B65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0DD9D47B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0E60AF95" w14:textId="78B93238" w:rsidR="00D43BC3" w:rsidRPr="00926972" w:rsidRDefault="00926972" w:rsidP="00926972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604F257A" w:rsidR="00D43BC3" w:rsidRPr="00D43BC3" w:rsidRDefault="00D43BC3" w:rsidP="00D43BC3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</w:tbl>
    <w:p w14:paraId="7A6A4FA8" w14:textId="77777777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7ED2E5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t>3.2. Учебный план</w:t>
      </w:r>
    </w:p>
    <w:p w14:paraId="2B6D8691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400477">
            <w:pPr>
              <w:widowControl w:val="0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400477">
            <w:pPr>
              <w:widowControl w:val="0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400477">
            <w:pPr>
              <w:widowControl w:val="0"/>
              <w:tabs>
                <w:tab w:val="center" w:pos="2223"/>
              </w:tabs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400477">
            <w:pPr>
              <w:widowControl w:val="0"/>
              <w:tabs>
                <w:tab w:val="left" w:pos="2787"/>
              </w:tabs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E20D4" w14:textId="77777777" w:rsidR="00620034" w:rsidRDefault="00400477">
            <w:pPr>
              <w:widowControl w:val="0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E3E8F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2A9C0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611" w14:paraId="16A73EA4" w14:textId="77777777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A7A" w14:textId="474093A3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BA57" w14:textId="4C5DF53F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Ознакомительный раздел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645D" w14:textId="625973EB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0593" w14:textId="2FDCA2A4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E50" w14:textId="5903E4B6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899" w14:textId="4C0BB7D3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0A7611" w14:paraId="3789C4A2" w14:textId="77777777" w:rsidTr="00926972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D0E0" w14:textId="76FDAA9C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FD2B" w14:textId="63F923A9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Числа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FB4B" w14:textId="2E23D750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736" w14:textId="3B3703D5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40F2" w14:textId="7804E1C1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7E" w14:textId="65FFE92C" w:rsidR="000A7611" w:rsidRPr="00D43BC3" w:rsidRDefault="000A7611" w:rsidP="000A7611">
            <w:pPr>
              <w:widowControl w:val="0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кроссворд</w:t>
            </w:r>
          </w:p>
        </w:tc>
      </w:tr>
      <w:tr w:rsidR="000A7611" w14:paraId="3052C0C6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1EB" w14:textId="3398C46C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0C3" w14:textId="4CA6076B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Необычные способы вычислений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6AE5" w14:textId="3817B808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938D" w14:textId="5A8904CC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898D" w14:textId="29D39734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7D1" w14:textId="343ECCEA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викторина, кроссворд</w:t>
            </w:r>
          </w:p>
        </w:tc>
      </w:tr>
      <w:tr w:rsidR="000A7611" w14:paraId="2B5198C6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938" w14:textId="2CF0F361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984" w14:textId="7A81DE84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Математическая логика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2D48" w14:textId="079F99AA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310" w14:textId="176B060D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69D6" w14:textId="00B0A9F7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C501" w14:textId="6B54F419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викторина </w:t>
            </w:r>
          </w:p>
        </w:tc>
      </w:tr>
      <w:tr w:rsidR="000A7611" w14:paraId="7A02FCE3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C7F" w14:textId="73FBE4C8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B9A8" w14:textId="7F353FC5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Головоломки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563F" w14:textId="7B8F352B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7E3D" w14:textId="1BCDC366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AB59" w14:textId="5A9CC783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5AD9" w14:textId="251B1C8A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опрос с помощью ПК</w:t>
            </w:r>
          </w:p>
        </w:tc>
      </w:tr>
      <w:tr w:rsidR="000A7611" w14:paraId="437674E3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8A4C" w14:textId="78E0DA53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6CEF" w14:textId="4B0A9C7F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Геометрическая мозаика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F92D" w14:textId="54C4ABF7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D9A4" w14:textId="3CB0D0EE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1515" w14:textId="0F7A223C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21C" w14:textId="5B06850C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викторина</w:t>
            </w:r>
          </w:p>
        </w:tc>
      </w:tr>
      <w:tr w:rsidR="000A7611" w14:paraId="64BE1436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10B4" w14:textId="242B092F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7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BAAF" w14:textId="220C122A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Элементы высшей математики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97A1" w14:textId="442190AD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BCF9" w14:textId="56B81842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9338" w14:textId="6F878CE4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A16F" w14:textId="3E34FCC4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кроссворд</w:t>
            </w:r>
          </w:p>
        </w:tc>
      </w:tr>
      <w:tr w:rsidR="000A7611" w14:paraId="7A06DC7D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1BD4" w14:textId="11D1C173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8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7AAB" w14:textId="36F70EE0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Мир занимательных задач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C645" w14:textId="3F0286C2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7DE" w14:textId="5EF8A315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7DF55" w14:textId="039537F8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97FF" w14:textId="0E90E8AF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опрос с помощью ПК</w:t>
            </w:r>
          </w:p>
        </w:tc>
      </w:tr>
      <w:tr w:rsidR="000A7611" w14:paraId="2E7E1784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A68FA" w14:textId="683B2EE7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9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07CD" w14:textId="41835000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Математические игры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1A2A" w14:textId="65A0E20B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9D2A" w14:textId="680CBC3A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4147" w14:textId="4B9DDD0E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25A6" w14:textId="02362FB7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викторина, кроссворд, игра</w:t>
            </w:r>
          </w:p>
        </w:tc>
      </w:tr>
      <w:tr w:rsidR="000A7611" w14:paraId="55CFC98F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2896" w14:textId="73D139D9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EFAA" w14:textId="3CA526C8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Решение тестовых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1930" w14:textId="26CD9542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0468" w14:textId="37E3CD35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C592" w14:textId="394447FD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704A" w14:textId="0B8A97AB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тестовые задания</w:t>
            </w:r>
          </w:p>
        </w:tc>
      </w:tr>
      <w:tr w:rsidR="000A7611" w14:paraId="5ADDCA07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6AC" w14:textId="5EE93E08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2897" w14:textId="34FD9A9D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Решение олимпиадных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61B" w14:textId="00214D7C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4E10" w14:textId="18A6365C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96FF" w14:textId="3B8036A0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B704" w14:textId="40BC59BE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олимпиадные задания</w:t>
            </w:r>
          </w:p>
        </w:tc>
      </w:tr>
      <w:tr w:rsidR="000A7611" w14:paraId="58D2DA13" w14:textId="77777777" w:rsidTr="00874C0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AEFC8" w14:textId="14CBB43B" w:rsidR="000A7611" w:rsidRPr="00D43BC3" w:rsidRDefault="000A7611" w:rsidP="000A7611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 xml:space="preserve">12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7372" w14:textId="65CDE59E" w:rsidR="000A7611" w:rsidRPr="00D43BC3" w:rsidRDefault="000A7611" w:rsidP="000A761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Выполнение творческих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2A133" w14:textId="26EEC25B" w:rsidR="000A7611" w:rsidRPr="00D43BC3" w:rsidRDefault="000A7611" w:rsidP="000A7611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F1A0" w14:textId="30A2DC60" w:rsidR="000A7611" w:rsidRPr="00D43BC3" w:rsidRDefault="000A7611" w:rsidP="000A7611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67A2" w14:textId="72ED1501" w:rsidR="000A7611" w:rsidRPr="00D43BC3" w:rsidRDefault="000A7611" w:rsidP="000A7611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89E5" w14:textId="0C4BC82B" w:rsidR="000A7611" w:rsidRPr="00D43BC3" w:rsidRDefault="000A7611" w:rsidP="000A7611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защита творческого задания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3BBBD9E3" w:rsidR="00D43BC3" w:rsidRDefault="00D43BC3" w:rsidP="00926972">
            <w:pPr>
              <w:widowControl w:val="0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92697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76C37E93" w:rsidR="00D43BC3" w:rsidRPr="00926972" w:rsidRDefault="00D43BC3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3C83067A" w:rsidR="00D43BC3" w:rsidRPr="00926972" w:rsidRDefault="00D43BC3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4BA5331C" w:rsidR="00D43BC3" w:rsidRPr="00926972" w:rsidRDefault="00D43BC3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0CE2093C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9094E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4F53D7B1" w:rsidR="00D43BC3" w:rsidRPr="00D43BC3" w:rsidRDefault="00D43BC3" w:rsidP="00D43BC3">
      <w:pPr>
        <w:tabs>
          <w:tab w:val="left" w:pos="0"/>
          <w:tab w:val="left" w:pos="10632"/>
        </w:tabs>
        <w:suppressAutoHyphens w:val="0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(Приложение 2,3</w:t>
      </w:r>
      <w:r w:rsidR="0049622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6464598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20E89F07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17299BF9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14:paraId="32515D6D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7679DA63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49622A">
      <w:pPr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отслеживания образовательных результатов</w:t>
      </w:r>
    </w:p>
    <w:p w14:paraId="37476EBB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Текущий контроль проводится в форме педагогического наблюдения, тестирования. </w:t>
      </w:r>
    </w:p>
    <w:p w14:paraId="4A6FD459" w14:textId="1ADF4E1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49622A">
      <w:pPr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8823E28" w14:textId="637C0E82" w:rsidR="00620034" w:rsidRPr="0049622A" w:rsidRDefault="005561BA" w:rsidP="0049622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Конкурсы, олимпиады</w:t>
      </w:r>
      <w:r w:rsidR="0049622A">
        <w:rPr>
          <w:rFonts w:ascii="Times New Roman" w:hAnsi="Times New Roman" w:cs="Calibri"/>
          <w:sz w:val="28"/>
        </w:rPr>
        <w:t>, проекты.</w:t>
      </w:r>
    </w:p>
    <w:p w14:paraId="07974BB8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 обучения, проектная,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, игровая,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561BA">
        <w:rPr>
          <w:rFonts w:ascii="Times New Roman" w:hAnsi="Times New Roman"/>
          <w:sz w:val="28"/>
          <w:szCs w:val="28"/>
        </w:rPr>
        <w:t>, сотрудничества, создания ситуации успеха.</w:t>
      </w:r>
    </w:p>
    <w:p w14:paraId="080B6F6F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bookmarkStart w:id="8" w:name="page32R_mcid16"/>
      <w:bookmarkEnd w:id="8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lastRenderedPageBreak/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524AD663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и формы организации образовательного процесса: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 w14:paraId="15CD182B" w14:textId="456E6CF6" w:rsidR="00620034" w:rsidRDefault="0049622A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 w:rsidRPr="0049622A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занятий по дидактической цели:</w:t>
      </w:r>
      <w:r w:rsidR="00400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5D6836A9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ja-JP"/>
        </w:rPr>
        <w:t>традиционное учебное занятие, беседа, лекции, практическая работа, самостоятельная работа, творческое занятие, защита творческого задания.</w:t>
      </w:r>
    </w:p>
    <w:p w14:paraId="3BF73E9D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14:paraId="363656B7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Общее подведение итогов занятия.</w:t>
      </w:r>
    </w:p>
    <w:p w14:paraId="4AA7F693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40047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400477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0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233"/>
      </w:tblGrid>
      <w:tr w:rsidR="00620034" w14:paraId="034F2F5E" w14:textId="77777777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B4D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4BC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0A7611" w14:paraId="4264290D" w14:textId="77777777" w:rsidTr="00874C0C">
        <w:trPr>
          <w:trHeight w:val="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CD1E" w14:textId="020C8D9C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B293" w14:textId="65E8732A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Ознакомительный раздел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5E22" w14:textId="3AD4743D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Белякова О. И. Занятия математического кружка.</w:t>
            </w:r>
          </w:p>
        </w:tc>
      </w:tr>
      <w:tr w:rsidR="000A7611" w14:paraId="23C50FBA" w14:textId="77777777" w:rsidTr="00874C0C">
        <w:trPr>
          <w:trHeight w:val="46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A461" w14:textId="4C7348B2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C9BF" w14:textId="34051A44" w:rsidR="000A7611" w:rsidRPr="0049622A" w:rsidRDefault="000A7611" w:rsidP="000A761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Числа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7A2D" w14:textId="5D7251B9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Волина В. Праздник числа (Занимательная математика для детей): Книга для учителей и родителей.</w:t>
            </w:r>
          </w:p>
        </w:tc>
      </w:tr>
      <w:tr w:rsidR="000A7611" w14:paraId="65164BC0" w14:textId="77777777" w:rsidTr="00874C0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2451" w14:textId="3351D0D7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17C9" w14:textId="0D109085" w:rsidR="000A7611" w:rsidRPr="0049622A" w:rsidRDefault="000A7611" w:rsidP="000A761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Необычные способы вычислений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4420" w14:textId="3BC97892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Власова Т.Г. Предметная неделя математики в школе, 2-е издание</w:t>
            </w:r>
          </w:p>
        </w:tc>
      </w:tr>
      <w:tr w:rsidR="000A7611" w14:paraId="7AF84565" w14:textId="77777777" w:rsidTr="00874C0C">
        <w:trPr>
          <w:trHeight w:val="61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F392" w14:textId="5620C88C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F450" w14:textId="071AF308" w:rsidR="000A7611" w:rsidRPr="0049622A" w:rsidRDefault="000A7611" w:rsidP="000A761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9DD2" w14:textId="4568DF72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Володкович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В.А. Сборник логических задач</w:t>
            </w:r>
          </w:p>
        </w:tc>
      </w:tr>
      <w:tr w:rsidR="000A7611" w14:paraId="7C2D02C7" w14:textId="77777777" w:rsidTr="00874C0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382B" w14:textId="350E2668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lastRenderedPageBreak/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27D" w14:textId="1D1D7C7A" w:rsidR="000A7611" w:rsidRPr="0049622A" w:rsidRDefault="000A7611" w:rsidP="000A761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Головоломки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F072" w14:textId="34B9DF43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Игнатьев Е.И. В царстве смекалки</w:t>
            </w:r>
          </w:p>
        </w:tc>
      </w:tr>
      <w:tr w:rsidR="000A7611" w14:paraId="4F2B1D54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0836D" w14:textId="595F5AEA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6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E59C" w14:textId="532D59A3" w:rsidR="000A7611" w:rsidRPr="0049622A" w:rsidRDefault="000A7611" w:rsidP="000A7611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Геометрическая мозаика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528F" w14:textId="30B2D3EA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Сборник решения задач</w:t>
            </w:r>
          </w:p>
        </w:tc>
      </w:tr>
      <w:tr w:rsidR="000A7611" w14:paraId="187579ED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320DE" w14:textId="57788376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998C" w14:textId="45581C56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Элементы высшей математики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72D8" w14:textId="6043DA3E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Екимова М.А Задачи на разрезание</w:t>
            </w:r>
          </w:p>
        </w:tc>
      </w:tr>
      <w:tr w:rsidR="000A7611" w14:paraId="7A6D7811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E60C" w14:textId="261875E9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8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315A" w14:textId="13702904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Мир занимательных задач 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31F1D" w14:textId="50E228DD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Нагибин Ф.Ф. Калинин Е.С. Математическая шкатулка.</w:t>
            </w:r>
          </w:p>
        </w:tc>
      </w:tr>
      <w:tr w:rsidR="000A7611" w14:paraId="496AAF37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DF23" w14:textId="0F4678C9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27FD" w14:textId="1D9469F9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Математические игры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12CA" w14:textId="61B23CB6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Лихтарников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Л.М., Числовые ребусы.</w:t>
            </w:r>
          </w:p>
        </w:tc>
      </w:tr>
      <w:tr w:rsidR="000A7611" w14:paraId="7C4EAFED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B2C1" w14:textId="0DD0085B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634A" w14:textId="00DD56AA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тестовых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EB2B" w14:textId="465275CC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Тесты по математике 5 класс К учебнику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Виленкина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Н.Я. и др.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В.Н. 2020</w:t>
            </w:r>
          </w:p>
        </w:tc>
      </w:tr>
      <w:tr w:rsidR="000A7611" w14:paraId="2DCA4CF4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A6CF" w14:textId="647DFC3C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1A62" w14:textId="50426908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олимпиадных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DEA81" w14:textId="1EC42C94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9" w:name="_Hlk162266632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Олимпиады Математика 5-6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Фарков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ФГОС НОВЫЙ 2023.</w:t>
            </w:r>
            <w:bookmarkEnd w:id="9"/>
          </w:p>
        </w:tc>
      </w:tr>
      <w:tr w:rsidR="000A7611" w14:paraId="38A6400E" w14:textId="77777777" w:rsidTr="00874C0C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BA7C2" w14:textId="66EEE6FB" w:rsidR="000A7611" w:rsidRPr="005561BA" w:rsidRDefault="000A7611" w:rsidP="000A7611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FC360" w14:textId="76201461" w:rsidR="000A7611" w:rsidRPr="0049622A" w:rsidRDefault="000A7611" w:rsidP="000A761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0420" w14:textId="47BACE57" w:rsidR="000A7611" w:rsidRPr="005561BA" w:rsidRDefault="000A7611" w:rsidP="000A7611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Перельман Я.И. Занимательные задачи и опыты</w:t>
            </w:r>
          </w:p>
        </w:tc>
      </w:tr>
    </w:tbl>
    <w:p w14:paraId="3EBCDBF9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30A2BEB2" w:rsidR="00620034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6E7A7559" w14:textId="075999E6" w:rsidR="00926972" w:rsidRPr="00926972" w:rsidRDefault="00926972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FF"/>
        </w:rPr>
      </w:pPr>
      <w:r w:rsidRPr="009269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Инструменты и материалы.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Цветные карандаши, тетради, ручки, линейки, циркули, карандаши.</w:t>
      </w:r>
    </w:p>
    <w:p w14:paraId="07438204" w14:textId="77034B9E" w:rsidR="00620034" w:rsidRDefault="00400477" w:rsidP="005561BA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04439" w14:textId="7ECAB4C9" w:rsidR="005561BA" w:rsidRPr="00874C0C" w:rsidRDefault="00003A9D" w:rsidP="00061658">
      <w:pPr>
        <w:pStyle w:val="ab"/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hyperlink r:id="rId10" w:history="1">
        <w:r w:rsidR="005561BA" w:rsidRPr="00874C0C">
          <w:rPr>
            <w:rStyle w:val="a3"/>
            <w:color w:val="auto"/>
            <w:sz w:val="28"/>
            <w:szCs w:val="28"/>
          </w:rPr>
          <w:t>http://www.kidmath.ru</w:t>
        </w:r>
      </w:hyperlink>
      <w:r w:rsidR="005561BA" w:rsidRPr="00874C0C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874C0C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 w:cs="Calibri"/>
          <w:sz w:val="28"/>
        </w:rPr>
        <w:t xml:space="preserve">2. </w:t>
      </w:r>
      <w:hyperlink r:id="rId11">
        <w:r w:rsidRPr="00874C0C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874C0C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874C0C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 w:cs="Calibri"/>
          <w:sz w:val="28"/>
        </w:rPr>
        <w:t xml:space="preserve">3. </w:t>
      </w:r>
      <w:hyperlink r:id="rId12" w:history="1">
        <w:r w:rsidRPr="00874C0C">
          <w:rPr>
            <w:rStyle w:val="a3"/>
            <w:rFonts w:ascii="Times New Roman" w:hAnsi="Times New Roman"/>
            <w:color w:val="auto"/>
            <w:sz w:val="28"/>
            <w:szCs w:val="28"/>
          </w:rPr>
          <w:t>http://math.rusolymp.ru</w:t>
        </w:r>
      </w:hyperlink>
      <w:r w:rsidRPr="00874C0C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874C0C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 w:cs="Calibri"/>
          <w:sz w:val="28"/>
        </w:rPr>
        <w:t xml:space="preserve">4. </w:t>
      </w:r>
      <w:hyperlink r:id="rId13" w:history="1">
        <w:r w:rsidRPr="00874C0C">
          <w:rPr>
            <w:rStyle w:val="a3"/>
            <w:rFonts w:ascii="Times New Roman" w:hAnsi="Times New Roman"/>
            <w:color w:val="auto"/>
            <w:sz w:val="28"/>
            <w:szCs w:val="28"/>
          </w:rPr>
          <w:t>http://tasks.ceemat.ru</w:t>
        </w:r>
      </w:hyperlink>
      <w:r w:rsidRPr="00874C0C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478D72C" w14:textId="3857033E" w:rsidR="005561BA" w:rsidRPr="0049622A" w:rsidRDefault="005561BA" w:rsidP="0049622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74C0C">
        <w:rPr>
          <w:rFonts w:ascii="Times New Roman" w:hAnsi="Times New Roman" w:cs="Calibri"/>
          <w:sz w:val="28"/>
        </w:rPr>
        <w:t xml:space="preserve">5. </w:t>
      </w:r>
      <w:hyperlink r:id="rId14" w:history="1">
        <w:r w:rsidRPr="00874C0C">
          <w:rPr>
            <w:rStyle w:val="a3"/>
            <w:rFonts w:ascii="Times New Roman" w:hAnsi="Times New Roman"/>
            <w:color w:val="auto"/>
            <w:sz w:val="28"/>
            <w:szCs w:val="28"/>
          </w:rPr>
          <w:t>http://www.olimpiada.ru</w:t>
        </w:r>
      </w:hyperlink>
      <w:r w:rsidRPr="00874C0C">
        <w:rPr>
          <w:rFonts w:ascii="Times New Roman" w:hAnsi="Times New Roman"/>
          <w:sz w:val="28"/>
          <w:szCs w:val="28"/>
        </w:rPr>
        <w:t xml:space="preserve"> М</w:t>
      </w:r>
      <w:r w:rsidRPr="005561BA">
        <w:rPr>
          <w:rFonts w:ascii="Times New Roman" w:hAnsi="Times New Roman"/>
          <w:sz w:val="28"/>
          <w:szCs w:val="28"/>
        </w:rPr>
        <w:t>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700F2716" w14:textId="1371AECD" w:rsidR="0049622A" w:rsidRDefault="00400477" w:rsidP="00926972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14:paraId="506560BD" w14:textId="77777777" w:rsidR="00874C0C" w:rsidRDefault="00874C0C" w:rsidP="00926972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0A2C41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49622A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16442FA0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96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50E3BFB3" w14:textId="77777777" w:rsidR="0049622A" w:rsidRPr="0049622A" w:rsidRDefault="0049622A" w:rsidP="0049622A">
      <w:pPr>
        <w:widowControl w:val="0"/>
        <w:ind w:firstLineChars="252" w:firstLine="708"/>
        <w:jc w:val="both"/>
        <w:textAlignment w:val="baseline"/>
        <w:rPr>
          <w:rFonts w:eastAsia="SimSun" w:cs="Tahoma"/>
          <w:kern w:val="2"/>
        </w:rPr>
      </w:pPr>
      <w:r w:rsidRPr="0049622A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/>
        </w:rPr>
        <w:t>Задачи воспитания обучающихся:</w:t>
      </w:r>
    </w:p>
    <w:p w14:paraId="4C3E272B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771811B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lastRenderedPageBreak/>
        <w:t>формирование и развитие личностных отношений к этим нормам, ценностям, традициям (их освоение, принятие);</w:t>
      </w:r>
    </w:p>
    <w:p w14:paraId="28728C2D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br/>
        <w:t>отношений, применения полученных знаний.</w:t>
      </w:r>
    </w:p>
    <w:p w14:paraId="4D7869FF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1F8738B3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14:paraId="2196F56F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14:paraId="375264F6" w14:textId="77777777" w:rsidR="0049622A" w:rsidRPr="0049622A" w:rsidRDefault="0049622A" w:rsidP="0049622A">
      <w:pPr>
        <w:widowControl w:val="0"/>
        <w:tabs>
          <w:tab w:val="left" w:pos="168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14:paraId="6EF80FB3" w14:textId="77777777" w:rsidR="0049622A" w:rsidRPr="0049622A" w:rsidRDefault="0049622A" w:rsidP="0049622A">
      <w:pPr>
        <w:keepNext/>
        <w:keepLines/>
        <w:widowControl w:val="0"/>
        <w:suppressAutoHyphens w:val="0"/>
        <w:ind w:firstLine="709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10" w:name="bookmark4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10"/>
    </w:p>
    <w:p w14:paraId="3D7F3A2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ции,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54E74C1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485E678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lastRenderedPageBreak/>
        <w:t>самообслуживания в школе и дома.</w:t>
      </w:r>
    </w:p>
    <w:p w14:paraId="68B715E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14:paraId="52CF8FDD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14:paraId="7FCEE86C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 w:rsidRPr="0049622A">
        <w:rPr>
          <w:rFonts w:ascii="Times New Roman" w:eastAsia="Times New Roman" w:hAnsi="Times New Roman"/>
          <w:sz w:val="28"/>
          <w:szCs w:val="28"/>
        </w:rPr>
        <w:t>о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 w:rsidRPr="0049622A">
        <w:rPr>
          <w:rFonts w:ascii="Times New Roman" w:eastAsia="Times New Roman" w:hAnsi="Times New Roman"/>
          <w:sz w:val="28"/>
          <w:szCs w:val="28"/>
        </w:rPr>
        <w:t>а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 w:rsidRPr="0049622A">
        <w:rPr>
          <w:rFonts w:ascii="Times New Roman" w:eastAsia="Times New Roman" w:hAnsi="Times New Roman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3FB780F4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14:paraId="7DDAE515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фо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lastRenderedPageBreak/>
        <w:t>школе, семье, на улице, общественных местах.</w:t>
      </w:r>
    </w:p>
    <w:p w14:paraId="51934BA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1ACAAE79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6C941924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6C2FD090" w14:textId="01611B01" w:rsidR="0049622A" w:rsidRDefault="0049622A"/>
    <w:p w14:paraId="05559E0E" w14:textId="77777777" w:rsidR="0049622A" w:rsidRDefault="0049622A"/>
    <w:p w14:paraId="2ABD795B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18EDC623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74D6E7E8" w14:textId="77777777" w:rsidR="00620034" w:rsidRDefault="00400477">
      <w:pPr>
        <w:tabs>
          <w:tab w:val="left" w:pos="363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1"/>
        <w:gridCol w:w="3392"/>
        <w:gridCol w:w="2128"/>
        <w:gridCol w:w="1844"/>
        <w:gridCol w:w="1845"/>
      </w:tblGrid>
      <w:tr w:rsidR="00620034" w14:paraId="32955DC8" w14:textId="77777777">
        <w:trPr>
          <w:trHeight w:val="767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8B9C2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DF25B29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A0096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94FE7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9F323D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B2348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FB" w14:paraId="22503698" w14:textId="77777777">
        <w:trPr>
          <w:trHeight w:val="90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3B937B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39596A6" w14:textId="63133C8D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Знакомьтесь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C1244B" w14:textId="45AD445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87B7E07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9EB1A0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6899F762" w14:textId="2324090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B455E5" w14:textId="3A0D342B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149BF013" w14:textId="77777777" w:rsidTr="00926972">
        <w:trPr>
          <w:trHeight w:val="752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A4B1731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2DC5B8ED" w14:textId="6A755C88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55414F9" w14:textId="49F808A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C0B3E8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542C3" w14:textId="27C299CF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F166C" w14:textId="03289FB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3D55BD47" w14:textId="77777777" w:rsidR="00620034" w:rsidRDefault="00620034">
      <w:pPr>
        <w:tabs>
          <w:tab w:val="left" w:pos="2459"/>
        </w:tabs>
        <w:jc w:val="center"/>
        <w:rPr>
          <w:rFonts w:ascii="Times New Roman" w:hAnsi="Times New Roman"/>
          <w:sz w:val="24"/>
          <w:szCs w:val="24"/>
        </w:rPr>
      </w:pPr>
    </w:p>
    <w:p w14:paraId="1D4B255C" w14:textId="77777777" w:rsidR="00620034" w:rsidRDefault="00400477">
      <w:pPr>
        <w:tabs>
          <w:tab w:val="left" w:pos="245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844"/>
        <w:gridCol w:w="1845"/>
      </w:tblGrid>
      <w:tr w:rsidR="00620034" w14:paraId="3C482B35" w14:textId="77777777">
        <w:trPr>
          <w:trHeight w:val="77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6E508B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  <w:p w14:paraId="7B8C73ED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648395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CBB9C2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1A21F7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D155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Ответственный</w:t>
            </w:r>
          </w:p>
        </w:tc>
      </w:tr>
      <w:tr w:rsidR="00602BFB" w14:paraId="71D4B957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7AE551D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04109A" w14:textId="7DAB68EB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FDC055" w14:textId="6FF1A164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E6411E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35CE062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117D04FA" w14:textId="23C97DA7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4349F6D" w14:textId="0FDD246F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5A99E5C4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47BEFC0" w14:textId="7A99C656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41A96BD8" w14:textId="31CB668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B9B282B" w14:textId="632834D5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7FC4A5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C646" w14:textId="78A7ABAE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A33E4D" w14:textId="537225D3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08D726E9" w14:textId="77777777" w:rsidR="00620034" w:rsidRDefault="00620034">
      <w:pPr>
        <w:pStyle w:val="Standard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BED168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02BFB" w:rsidRPr="00602BFB" w14:paraId="46B1E76D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149B35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89336F0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42AF8A9A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Признаки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делимости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6501B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FEFC01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3516933F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https://erudit-online.ru/konkurs/573.html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1BAC6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:rsidRPr="00602BFB" w14:paraId="6950BEC1" w14:textId="77777777" w:rsidTr="009269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2716825A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Округление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59B2D6BE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3CE50EB1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602BFB">
        <w:rPr>
          <w:rFonts w:ascii="Times New Roman" w:hAnsi="Times New Roman"/>
          <w:kern w:val="2"/>
          <w:sz w:val="24"/>
          <w:szCs w:val="24"/>
        </w:rPr>
        <w:t>Участие учащихся в жизни 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710"/>
      </w:tblGrid>
      <w:tr w:rsidR="00602BFB" w:rsidRPr="00602BFB" w14:paraId="5BA842C4" w14:textId="77777777" w:rsidTr="00602BFB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7163B5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0AF49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552209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07986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6F495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5C795A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49C9D73D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16479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C49B3C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</w:t>
            </w:r>
          </w:p>
          <w:p w14:paraId="4784158D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13BAA6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дистанционно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903EAC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</w:t>
            </w:r>
          </w:p>
          <w:p w14:paraId="0652E68F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учащихся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639EA4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7C5BFD42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531AF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3DA35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AEEF0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F14DDE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</w:t>
            </w:r>
          </w:p>
          <w:p w14:paraId="2E90974B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08E592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00FCA7B" w14:textId="77777777" w:rsidR="00602BFB" w:rsidRPr="00602BFB" w:rsidRDefault="00602BFB" w:rsidP="00602BFB">
      <w:pPr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28D7B41D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</w:t>
      </w:r>
    </w:p>
    <w:tbl>
      <w:tblPr>
        <w:tblW w:w="9907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694"/>
      </w:tblGrid>
      <w:tr w:rsidR="00602BFB" w:rsidRPr="00602BFB" w14:paraId="0A6D6974" w14:textId="77777777" w:rsidTr="004702DF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2597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B402FF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87CC43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5802F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A25A3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6C866B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7E2EB914" w14:textId="77777777" w:rsidTr="004702DF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732B8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5ACB11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деятельности  в</w:t>
            </w:r>
            <w:proofErr w:type="gramEnd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2D14E8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87D7EF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1593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Октябрь,  </w:t>
            </w:r>
            <w:proofErr w:type="spell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3A285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9072"/>
                <w:tab w:val="left" w:pos="12758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5D300DD" w14:textId="77777777" w:rsidR="00620034" w:rsidRDefault="00620034"/>
    <w:p w14:paraId="0AD4C673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14:paraId="1FCDEB0B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3C6CDCE3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59269805"/>
      <w:bookmarkEnd w:id="11"/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Вакульчик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П.А. Сборник нестандартных задач. – Минск: БГУ, 2001.</w:t>
      </w:r>
    </w:p>
    <w:p w14:paraId="3762C1FD" w14:textId="77777777" w:rsidR="00D95F77" w:rsidRPr="00602BFB" w:rsidRDefault="00D95F77" w:rsidP="00D95F77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02BFB">
        <w:rPr>
          <w:rFonts w:eastAsia="Calibri"/>
          <w:sz w:val="28"/>
          <w:szCs w:val="28"/>
        </w:rPr>
        <w:t>Власова Т.Г. Предметная неделя математики в школе, 2-е издание, —Ростов-на-Дону, «Феникс», 2006.</w:t>
      </w:r>
    </w:p>
    <w:p w14:paraId="62B8D25C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hAnsi="Times New Roman"/>
          <w:sz w:val="28"/>
          <w:szCs w:val="28"/>
          <w:lang w:eastAsia="ru-RU"/>
        </w:rPr>
        <w:t>Володкович</w:t>
      </w:r>
      <w:proofErr w:type="spellEnd"/>
      <w:r w:rsidRPr="00602BFB">
        <w:rPr>
          <w:rFonts w:ascii="Times New Roman" w:hAnsi="Times New Roman"/>
          <w:sz w:val="28"/>
          <w:szCs w:val="28"/>
          <w:lang w:eastAsia="ru-RU"/>
        </w:rPr>
        <w:t xml:space="preserve"> В.А. Сборник логических задач. — М.: «Дом педагогики», 2008.</w:t>
      </w:r>
    </w:p>
    <w:p w14:paraId="676B1040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Гурин Ю.В.,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Жакова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Большая книга игр и развлечений. — СПб.: Кристалл; М.: ОНИКС, 2000.</w:t>
      </w:r>
    </w:p>
    <w:p w14:paraId="115B589F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Е.В.Смыкалова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Математика. Сборник задач. Санкт-Петербург. СМИО Пресс 2021.</w:t>
      </w:r>
    </w:p>
    <w:p w14:paraId="7863786A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Екимова М.А Задачи на разрезание. — М.: МЦЮЛО, 2002.</w:t>
      </w:r>
    </w:p>
    <w:p w14:paraId="1B0F849A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Екимова М.А., Кукин Г.П. задачи на разрезание. – М.: МЦНМО, 2005.</w:t>
      </w:r>
    </w:p>
    <w:p w14:paraId="3D5ED8CB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Жигулев Л.А. Элементарные логические рассуждения. _ СПб.: ГБОУ ДОД Центр «Интеллект», 2013</w:t>
      </w:r>
    </w:p>
    <w:p w14:paraId="7AAFBD35" w14:textId="77777777" w:rsidR="00D95F77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t>Игнатьев Е.И. В царстве смекалки. — М.: Наука, Главная редакция физико-математической литературы, 2006.</w:t>
      </w:r>
    </w:p>
    <w:p w14:paraId="42FA95D0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Олимпиады Математика 5-6 класс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Фарков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НОВЫЙ 2023.</w:t>
      </w:r>
    </w:p>
    <w:p w14:paraId="22521445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Т.Б. Анфимова Математика. Внеурочные занятия. 5 – 6 классы М.: Илекса, 2011.</w:t>
      </w:r>
    </w:p>
    <w:p w14:paraId="41E06E63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Шарыгин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И.Ф.,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Шевкин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Математика. Задачи на смекалку. 5-6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2001.</w:t>
      </w:r>
    </w:p>
    <w:p w14:paraId="2D3F4E63" w14:textId="6690D6DD" w:rsidR="00602BFB" w:rsidRPr="00D95F77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Шейкина О.С., Соловьева Г.М. Математика. Занятия школьного кружка. 5-6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. – М.: НЦ ЭНАС, 2003.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77456C62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А.И. Сгибнев. Исследовательские задачи для начинающих. 2-е изд.,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доп. – М.: МЦНМО, 2015. – 136 с.</w:t>
      </w:r>
    </w:p>
    <w:p w14:paraId="3D5BF2EC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Введение в теорию множеств и общую топологию, - М.: ФИЗМАТЛИТ, 2009. - 352 с.</w:t>
      </w:r>
    </w:p>
    <w:p w14:paraId="0B832360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Вельтман А. Математика – это красиво! Графическая тетрадь.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Иванов и Фербер, 2015.</w:t>
      </w:r>
    </w:p>
    <w:p w14:paraId="40F0D2F8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А.И. Сгибнев. Исследовательские задачи для начинающих.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– М.: МЦНМО, 2015. – 136 с.</w:t>
      </w:r>
    </w:p>
    <w:p w14:paraId="71DA5DAA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Александров </w:t>
      </w:r>
      <w:proofErr w:type="gramStart"/>
      <w:r>
        <w:rPr>
          <w:color w:val="000000"/>
          <w:sz w:val="28"/>
          <w:szCs w:val="28"/>
        </w:rPr>
        <w:t>П.С..</w:t>
      </w:r>
      <w:proofErr w:type="gramEnd"/>
      <w:r>
        <w:rPr>
          <w:color w:val="000000"/>
          <w:sz w:val="28"/>
          <w:szCs w:val="28"/>
        </w:rPr>
        <w:t xml:space="preserve"> Введение в теорию множеств и общую топологию, - М.: ФИЗМАТЛИТ, 2009. - 352 с.</w:t>
      </w:r>
    </w:p>
    <w:p w14:paraId="61484056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Вельтман А. Математика – это красиво! Графическая тетрадь. </w:t>
      </w:r>
      <w:proofErr w:type="spellStart"/>
      <w:proofErr w:type="gramStart"/>
      <w:r>
        <w:rPr>
          <w:color w:val="000000"/>
          <w:sz w:val="28"/>
          <w:szCs w:val="28"/>
        </w:rPr>
        <w:t>М.:Манн</w:t>
      </w:r>
      <w:proofErr w:type="spellEnd"/>
      <w:proofErr w:type="gramEnd"/>
      <w:r>
        <w:rPr>
          <w:color w:val="000000"/>
          <w:sz w:val="28"/>
          <w:szCs w:val="28"/>
        </w:rPr>
        <w:t>, Иванов и Фербер, 2015.</w:t>
      </w:r>
    </w:p>
    <w:p w14:paraId="2BD90D91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Владимир Савельев. Статистика и котики. При поддержке </w:t>
      </w:r>
      <w:proofErr w:type="spellStart"/>
      <w:r>
        <w:rPr>
          <w:color w:val="000000"/>
          <w:sz w:val="28"/>
          <w:szCs w:val="28"/>
        </w:rPr>
        <w:t>ЦИиР</w:t>
      </w:r>
      <w:proofErr w:type="spellEnd"/>
      <w:r>
        <w:rPr>
          <w:color w:val="000000"/>
          <w:sz w:val="28"/>
          <w:szCs w:val="28"/>
        </w:rPr>
        <w:t xml:space="preserve"> Юрия Корженевского, 2017. – 89 с.</w:t>
      </w:r>
    </w:p>
    <w:p w14:paraId="40EA43D9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Тесты по математике 5 класс К учебнику </w:t>
      </w:r>
      <w:proofErr w:type="spellStart"/>
      <w:r>
        <w:rPr>
          <w:color w:val="000000"/>
          <w:sz w:val="28"/>
          <w:szCs w:val="28"/>
        </w:rPr>
        <w:t>Виленкина</w:t>
      </w:r>
      <w:proofErr w:type="spellEnd"/>
      <w:r>
        <w:rPr>
          <w:color w:val="000000"/>
          <w:sz w:val="28"/>
          <w:szCs w:val="28"/>
        </w:rPr>
        <w:t xml:space="preserve"> Н.Я. и др. - </w:t>
      </w:r>
      <w:proofErr w:type="spellStart"/>
      <w:r>
        <w:rPr>
          <w:color w:val="000000"/>
          <w:sz w:val="28"/>
          <w:szCs w:val="28"/>
        </w:rPr>
        <w:t>Рудницкая</w:t>
      </w:r>
      <w:proofErr w:type="spellEnd"/>
      <w:r>
        <w:rPr>
          <w:color w:val="000000"/>
          <w:sz w:val="28"/>
          <w:szCs w:val="28"/>
        </w:rPr>
        <w:t xml:space="preserve"> В.Н. 2020</w:t>
      </w:r>
    </w:p>
    <w:p w14:paraId="7639C34E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 w:rsidRPr="00D95F77">
        <w:rPr>
          <w:color w:val="000000"/>
          <w:sz w:val="28"/>
          <w:szCs w:val="28"/>
        </w:rPr>
        <w:t xml:space="preserve">Олимпиады Математика 5-6 класс </w:t>
      </w:r>
      <w:proofErr w:type="spellStart"/>
      <w:r w:rsidRPr="00D95F77">
        <w:rPr>
          <w:color w:val="000000"/>
          <w:sz w:val="28"/>
          <w:szCs w:val="28"/>
        </w:rPr>
        <w:t>Фарков</w:t>
      </w:r>
      <w:proofErr w:type="spellEnd"/>
      <w:r w:rsidRPr="00D95F77">
        <w:rPr>
          <w:color w:val="000000"/>
          <w:sz w:val="28"/>
          <w:szCs w:val="28"/>
        </w:rPr>
        <w:t xml:space="preserve"> ФГОС НОВЫЙ 2023</w:t>
      </w:r>
    </w:p>
    <w:p w14:paraId="2106819F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proofErr w:type="spellStart"/>
      <w:r w:rsidRPr="00D95F77">
        <w:rPr>
          <w:color w:val="000000"/>
          <w:sz w:val="28"/>
          <w:szCs w:val="28"/>
        </w:rPr>
        <w:t>Шарыгин</w:t>
      </w:r>
      <w:proofErr w:type="spellEnd"/>
      <w:r w:rsidRPr="00D95F77">
        <w:rPr>
          <w:color w:val="000000"/>
          <w:sz w:val="28"/>
          <w:szCs w:val="28"/>
        </w:rPr>
        <w:t xml:space="preserve"> И.Ф., </w:t>
      </w:r>
      <w:proofErr w:type="spellStart"/>
      <w:r w:rsidRPr="00D95F77">
        <w:rPr>
          <w:color w:val="000000"/>
          <w:sz w:val="28"/>
          <w:szCs w:val="28"/>
        </w:rPr>
        <w:t>Шевкин</w:t>
      </w:r>
      <w:proofErr w:type="spellEnd"/>
      <w:r w:rsidRPr="00D95F77">
        <w:rPr>
          <w:color w:val="000000"/>
          <w:sz w:val="28"/>
          <w:szCs w:val="28"/>
        </w:rPr>
        <w:t xml:space="preserve"> А.В. Математика. Задачи на смекалку. 5-6 </w:t>
      </w:r>
      <w:proofErr w:type="spellStart"/>
      <w:r w:rsidRPr="00D95F77">
        <w:rPr>
          <w:color w:val="000000"/>
          <w:sz w:val="28"/>
          <w:szCs w:val="28"/>
        </w:rPr>
        <w:t>кл</w:t>
      </w:r>
      <w:proofErr w:type="spellEnd"/>
      <w:r w:rsidRPr="00D95F77">
        <w:rPr>
          <w:color w:val="000000"/>
          <w:sz w:val="28"/>
          <w:szCs w:val="28"/>
        </w:rPr>
        <w:t>. – М.: Просвещение, 2001.</w:t>
      </w:r>
    </w:p>
    <w:p w14:paraId="4DB66E8C" w14:textId="11A77506" w:rsidR="00602BFB" w:rsidRPr="00D95F77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F77">
        <w:rPr>
          <w:rFonts w:ascii="Times New Roman" w:hAnsi="Times New Roman"/>
          <w:color w:val="000000"/>
          <w:sz w:val="28"/>
          <w:szCs w:val="28"/>
        </w:rPr>
        <w:t xml:space="preserve">Шейкина О.С., Соловьева Г.М. Математика. Занятия школьного кружка. 5-6 </w:t>
      </w:r>
      <w:proofErr w:type="spellStart"/>
      <w:r w:rsidRPr="00D95F77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D95F77">
        <w:rPr>
          <w:rFonts w:ascii="Times New Roman" w:hAnsi="Times New Roman"/>
          <w:color w:val="000000"/>
          <w:sz w:val="28"/>
          <w:szCs w:val="28"/>
        </w:rPr>
        <w:t>. – М.: НЦ ЭНАС, 2003</w:t>
      </w:r>
      <w:r w:rsidR="00602BFB" w:rsidRPr="00D95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87ECF7" w14:textId="77777777" w:rsidR="00620034" w:rsidRDefault="00620034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14:paraId="539A9692" w14:textId="2C632431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Список литературы, рекомендованной родителям в целях </w:t>
      </w:r>
      <w:r w:rsidR="00874C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расширения диапазона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образовательного воздействия и помощи родителям в обучении и воспитании ребенка</w:t>
      </w:r>
    </w:p>
    <w:p w14:paraId="7C85AAA7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О.И. Мельников. Занимательные задачи по теории графов: Учеб. - метод. Пособие. – Изд. 2-е, стереотип. – Мн. «Театра-Системс», 2001. – 144 с.</w:t>
      </w:r>
    </w:p>
    <w:p w14:paraId="2EF0D2C3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Величайшие математические задачи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2016. – 460с.</w:t>
      </w:r>
    </w:p>
    <w:p w14:paraId="67D253AF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lastRenderedPageBreak/>
        <w:t>Стюарт И. Невероятные числа профессора Стюарта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2017. – 422с.</w:t>
      </w:r>
    </w:p>
    <w:p w14:paraId="0AE16068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</w:t>
      </w:r>
      <w:proofErr w:type="spellStart"/>
      <w:proofErr w:type="gramStart"/>
      <w:r w:rsidRPr="00602BFB">
        <w:rPr>
          <w:sz w:val="28"/>
          <w:szCs w:val="28"/>
        </w:rPr>
        <w:t>Ю.Гиматовой</w:t>
      </w:r>
      <w:proofErr w:type="spellEnd"/>
      <w:r w:rsidRPr="00602BFB">
        <w:rPr>
          <w:sz w:val="28"/>
          <w:szCs w:val="28"/>
        </w:rPr>
        <w:t>;–</w:t>
      </w:r>
      <w:proofErr w:type="gramEnd"/>
      <w:r w:rsidRPr="00602BFB">
        <w:rPr>
          <w:sz w:val="28"/>
          <w:szCs w:val="28"/>
        </w:rPr>
        <w:t xml:space="preserve"> </w:t>
      </w:r>
      <w:proofErr w:type="spellStart"/>
      <w:r w:rsidRPr="00602BFB">
        <w:rPr>
          <w:sz w:val="28"/>
          <w:szCs w:val="28"/>
        </w:rPr>
        <w:t>М.:Манн</w:t>
      </w:r>
      <w:proofErr w:type="spellEnd"/>
      <w:r w:rsidRPr="00602BFB">
        <w:rPr>
          <w:sz w:val="28"/>
          <w:szCs w:val="28"/>
        </w:rPr>
        <w:t>, Иванов и Фербер, 2018. – 192</w:t>
      </w:r>
      <w:proofErr w:type="gramStart"/>
      <w:r w:rsidRPr="00602BFB">
        <w:rPr>
          <w:sz w:val="28"/>
          <w:szCs w:val="28"/>
        </w:rPr>
        <w:t>с.:илл</w:t>
      </w:r>
      <w:proofErr w:type="gramEnd"/>
      <w:r w:rsidRPr="00602BFB">
        <w:rPr>
          <w:sz w:val="28"/>
          <w:szCs w:val="28"/>
        </w:rPr>
        <w:t>.</w:t>
      </w:r>
    </w:p>
    <w:p w14:paraId="3776A601" w14:textId="2F130824" w:rsidR="00620034" w:rsidRDefault="00602BFB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5. </w:t>
      </w:r>
      <w:r w:rsidRPr="00602BFB">
        <w:rPr>
          <w:rFonts w:eastAsia="Calibri"/>
          <w:sz w:val="28"/>
          <w:szCs w:val="28"/>
        </w:rPr>
        <w:t>Элементы теории множеств: Учебно-методическое пособие/Сост.: Кулагина Т. В., Тихонова Н. Б. – Пенза: ПГУ, 2014. –32 с</w:t>
      </w:r>
      <w:r w:rsidR="00400477">
        <w:rPr>
          <w:shd w:val="clear" w:color="auto" w:fill="FFFF00"/>
        </w:rPr>
        <w:br/>
      </w:r>
      <w:r w:rsidR="00400477">
        <w:br w:type="page"/>
      </w:r>
    </w:p>
    <w:p w14:paraId="198C7349" w14:textId="77777777" w:rsidR="00D95F77" w:rsidRPr="00D95F77" w:rsidRDefault="00D95F77" w:rsidP="00D95F77">
      <w:pPr>
        <w:suppressAutoHyphens w:val="0"/>
        <w:jc w:val="center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hAnsi="Times New Roman"/>
          <w:b/>
          <w:color w:val="000000"/>
          <w:kern w:val="2"/>
          <w:sz w:val="28"/>
          <w:szCs w:val="28"/>
          <w:lang w:eastAsia="ja-JP"/>
        </w:rPr>
        <w:lastRenderedPageBreak/>
        <w:t>7. ПРИЛОЖЕНИЯ</w:t>
      </w:r>
    </w:p>
    <w:p w14:paraId="3C2F7689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color w:val="000000"/>
          <w:kern w:val="2"/>
          <w:sz w:val="28"/>
          <w:szCs w:val="28"/>
          <w:shd w:val="clear" w:color="auto" w:fill="FFFFFF"/>
          <w:lang w:eastAsia="ja-JP"/>
        </w:rPr>
        <w:t>Приложение 1</w:t>
      </w:r>
    </w:p>
    <w:p w14:paraId="03E33665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3EAA8540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2EC6C9CF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i/>
          <w:iCs/>
          <w:color w:val="000000"/>
          <w:kern w:val="2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10421" w:type="dxa"/>
        <w:tblLayout w:type="fixed"/>
        <w:tblLook w:val="04A0" w:firstRow="1" w:lastRow="0" w:firstColumn="1" w:lastColumn="0" w:noHBand="0" w:noVBand="1"/>
      </w:tblPr>
      <w:tblGrid>
        <w:gridCol w:w="575"/>
        <w:gridCol w:w="3531"/>
        <w:gridCol w:w="1493"/>
        <w:gridCol w:w="2950"/>
        <w:gridCol w:w="1872"/>
      </w:tblGrid>
      <w:tr w:rsidR="00D95F77" w:rsidRPr="00D95F77" w14:paraId="5881664A" w14:textId="77777777" w:rsidTr="00874C0C">
        <w:tc>
          <w:tcPr>
            <w:tcW w:w="575" w:type="dxa"/>
          </w:tcPr>
          <w:p w14:paraId="1B38D0B6" w14:textId="77777777" w:rsidR="00D95F77" w:rsidRPr="00D95F77" w:rsidRDefault="00D95F77" w:rsidP="00D95F77">
            <w:pPr>
              <w:spacing w:after="200" w:line="276" w:lineRule="auto"/>
              <w:rPr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1" w:type="dxa"/>
            <w:shd w:val="clear" w:color="auto" w:fill="FFFFFF" w:themeFill="background1"/>
          </w:tcPr>
          <w:p w14:paraId="6DAB86A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93" w:type="dxa"/>
            <w:shd w:val="clear" w:color="auto" w:fill="FFFFFF" w:themeFill="background1"/>
          </w:tcPr>
          <w:p w14:paraId="685A42E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auto" w:fill="FFFFFF" w:themeFill="background1"/>
          </w:tcPr>
          <w:p w14:paraId="69C6AB8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872" w:type="dxa"/>
            <w:shd w:val="clear" w:color="auto" w:fill="FFFFFF" w:themeFill="background1"/>
          </w:tcPr>
          <w:p w14:paraId="05B0538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D95F77" w:rsidRPr="00D95F77" w14:paraId="23CE8970" w14:textId="77777777" w:rsidTr="00874C0C">
        <w:tc>
          <w:tcPr>
            <w:tcW w:w="10421" w:type="dxa"/>
            <w:gridSpan w:val="5"/>
          </w:tcPr>
          <w:p w14:paraId="773E1592" w14:textId="1940948E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ОЗНАКОМИТЕЛЬНЫЙ РАЗДЕЛ (</w:t>
            </w:r>
            <w:r w:rsidR="00777C1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3 </w:t>
            </w: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ч)</w:t>
            </w:r>
          </w:p>
        </w:tc>
      </w:tr>
      <w:tr w:rsidR="00D95F77" w:rsidRPr="00D95F77" w14:paraId="32079744" w14:textId="77777777" w:rsidTr="00874C0C">
        <w:tc>
          <w:tcPr>
            <w:tcW w:w="575" w:type="dxa"/>
          </w:tcPr>
          <w:p w14:paraId="457B49DB" w14:textId="77777777" w:rsidR="00D95F77" w:rsidRPr="00D95F77" w:rsidRDefault="00D95F77" w:rsidP="00D95F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D2AEE" w14:textId="77777777" w:rsidR="00D95F77" w:rsidRPr="00D95F77" w:rsidRDefault="00D95F77" w:rsidP="00D95F77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Беседа на тему «Роль математики в окружающем мире»</w:t>
            </w:r>
          </w:p>
          <w:p w14:paraId="4AF4B42B" w14:textId="77777777" w:rsidR="00D95F77" w:rsidRPr="00D95F77" w:rsidRDefault="00D95F77" w:rsidP="00D95F77">
            <w:pPr>
              <w:widowControl w:val="0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0A8F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DFECB" w14:textId="77777777" w:rsidR="00D95F77" w:rsidRPr="00D95F77" w:rsidRDefault="00D95F77" w:rsidP="00D95F77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4720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5DD9694" w14:textId="77777777" w:rsidTr="00874C0C">
        <w:tc>
          <w:tcPr>
            <w:tcW w:w="575" w:type="dxa"/>
          </w:tcPr>
          <w:p w14:paraId="6842D701" w14:textId="77777777" w:rsidR="00D95F77" w:rsidRPr="00D95F77" w:rsidRDefault="00D95F77" w:rsidP="00D95F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F304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со стариной записи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B273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C87F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96CB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354B31C" w14:textId="77777777" w:rsidTr="00874C0C">
        <w:tc>
          <w:tcPr>
            <w:tcW w:w="575" w:type="dxa"/>
          </w:tcPr>
          <w:p w14:paraId="50E698A3" w14:textId="77777777" w:rsidR="00D95F77" w:rsidRPr="00D95F77" w:rsidRDefault="00D95F77" w:rsidP="00D95F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A7C3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Беседа на тему «История возникновения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BD2A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DED0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ABF2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5364ABF" w14:textId="77777777" w:rsidTr="00D95F77">
        <w:trPr>
          <w:trHeight w:val="213"/>
        </w:trPr>
        <w:tc>
          <w:tcPr>
            <w:tcW w:w="10421" w:type="dxa"/>
            <w:gridSpan w:val="5"/>
            <w:vAlign w:val="center"/>
          </w:tcPr>
          <w:p w14:paraId="3367EE86" w14:textId="77777777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ind w:left="2144" w:hanging="288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ЧИСЛА (3 ч)</w:t>
            </w:r>
          </w:p>
        </w:tc>
      </w:tr>
      <w:tr w:rsidR="00D95F77" w:rsidRPr="00D95F77" w14:paraId="6452044D" w14:textId="77777777" w:rsidTr="00874C0C">
        <w:tc>
          <w:tcPr>
            <w:tcW w:w="575" w:type="dxa"/>
            <w:shd w:val="clear" w:color="auto" w:fill="FFFFFF" w:themeFill="background1"/>
          </w:tcPr>
          <w:p w14:paraId="7EDE407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C5FE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 натуральными числами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8548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F5B37" w14:textId="77777777" w:rsidR="00D95F77" w:rsidRPr="00D95F77" w:rsidRDefault="00D95F77" w:rsidP="00D95F77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B323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DE3D6F2" w14:textId="77777777" w:rsidTr="00874C0C">
        <w:tc>
          <w:tcPr>
            <w:tcW w:w="575" w:type="dxa"/>
            <w:shd w:val="clear" w:color="auto" w:fill="FFFFFF" w:themeFill="background1"/>
          </w:tcPr>
          <w:p w14:paraId="397BF12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EAC8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 разными видами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8D5E3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4D733" w14:textId="77777777" w:rsidR="00D95F77" w:rsidRPr="00D95F77" w:rsidRDefault="00D95F77" w:rsidP="00D95F77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08A3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4D1251A6" w14:textId="77777777" w:rsidTr="00874C0C">
        <w:tc>
          <w:tcPr>
            <w:tcW w:w="575" w:type="dxa"/>
            <w:shd w:val="clear" w:color="auto" w:fill="FFFFFF" w:themeFill="background1"/>
          </w:tcPr>
          <w:p w14:paraId="48B9CFC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4617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Десятичная система счисления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C65E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E2DE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4C33A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BB3AF8B" w14:textId="77777777" w:rsidTr="00874C0C">
        <w:tc>
          <w:tcPr>
            <w:tcW w:w="10421" w:type="dxa"/>
            <w:gridSpan w:val="5"/>
          </w:tcPr>
          <w:p w14:paraId="52D33561" w14:textId="77777777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НЕОБЫЧНЫЕ СПОСОБЫ ВЫЧИСЛЕНИЙ (5 ч)</w:t>
            </w:r>
          </w:p>
        </w:tc>
      </w:tr>
      <w:tr w:rsidR="00D95F77" w:rsidRPr="00D95F77" w14:paraId="037925D6" w14:textId="77777777" w:rsidTr="00874C0C">
        <w:tc>
          <w:tcPr>
            <w:tcW w:w="575" w:type="dxa"/>
            <w:shd w:val="clear" w:color="auto" w:fill="FFFFFF" w:themeFill="background1"/>
          </w:tcPr>
          <w:p w14:paraId="0762312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46DD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6FF0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2067B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F883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DF8B74A" w14:textId="77777777" w:rsidTr="00874C0C">
        <w:tc>
          <w:tcPr>
            <w:tcW w:w="575" w:type="dxa"/>
            <w:shd w:val="clear" w:color="auto" w:fill="FFFFFF" w:themeFill="background1"/>
          </w:tcPr>
          <w:p w14:paraId="59AD28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4EBCF" w14:textId="77777777" w:rsidR="00D95F77" w:rsidRPr="00D95F77" w:rsidRDefault="00D95F77" w:rsidP="00D95F77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Вычитание натуральных чисел. Компоненты</w:t>
            </w:r>
          </w:p>
          <w:p w14:paraId="69075AF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вычитания. Нахождение неизвестного компонента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9656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34E8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8301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7DB7DB1" w14:textId="77777777" w:rsidTr="00874C0C">
        <w:tc>
          <w:tcPr>
            <w:tcW w:w="575" w:type="dxa"/>
            <w:shd w:val="clear" w:color="auto" w:fill="FFFFFF" w:themeFill="background1"/>
          </w:tcPr>
          <w:p w14:paraId="499C9E2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BF2D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Сложение в уме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0168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DB6A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5DF1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706B445" w14:textId="77777777" w:rsidTr="00874C0C">
        <w:tc>
          <w:tcPr>
            <w:tcW w:w="575" w:type="dxa"/>
            <w:shd w:val="clear" w:color="auto" w:fill="FFFFFF" w:themeFill="background1"/>
          </w:tcPr>
          <w:p w14:paraId="6A71EC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81ED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Вычитание в уме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3E0A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DD8C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33FE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1C3FC14" w14:textId="77777777" w:rsidTr="00874C0C">
        <w:tc>
          <w:tcPr>
            <w:tcW w:w="575" w:type="dxa"/>
            <w:shd w:val="clear" w:color="auto" w:fill="FFFFFF" w:themeFill="background1"/>
          </w:tcPr>
          <w:p w14:paraId="273E758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2EF025" w14:textId="77777777" w:rsidR="00D95F77" w:rsidRPr="00D95F77" w:rsidRDefault="00D95F77" w:rsidP="00D95F77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Решения нескольких типов числовых головоломок</w:t>
            </w:r>
          </w:p>
          <w:p w14:paraId="7DBF6ED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схем и рисунков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C1F2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4B89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98DD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D46E468" w14:textId="77777777" w:rsidTr="00874C0C">
        <w:tc>
          <w:tcPr>
            <w:tcW w:w="10421" w:type="dxa"/>
            <w:gridSpan w:val="5"/>
            <w:shd w:val="clear" w:color="auto" w:fill="FFFFFF" w:themeFill="background1"/>
          </w:tcPr>
          <w:p w14:paraId="26AA45D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4</w:t>
            </w:r>
            <w:r w:rsidRPr="00D9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ЛОГИКА (8 ч)</w:t>
            </w:r>
          </w:p>
        </w:tc>
      </w:tr>
      <w:tr w:rsidR="00D95F77" w:rsidRPr="00D95F77" w14:paraId="13A1F49F" w14:textId="77777777" w:rsidTr="00874C0C">
        <w:tc>
          <w:tcPr>
            <w:tcW w:w="575" w:type="dxa"/>
            <w:shd w:val="clear" w:color="auto" w:fill="FFFFFF" w:themeFill="background1"/>
          </w:tcPr>
          <w:p w14:paraId="53B561AA" w14:textId="77777777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0A89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Отрабатывается извлечение из условий задач необходимой информации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FE5D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2672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C9736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BA9EF20" w14:textId="77777777" w:rsidTr="00874C0C">
        <w:trPr>
          <w:trHeight w:val="826"/>
        </w:trPr>
        <w:tc>
          <w:tcPr>
            <w:tcW w:w="575" w:type="dxa"/>
            <w:shd w:val="clear" w:color="auto" w:fill="FFFFFF" w:themeFill="background1"/>
          </w:tcPr>
          <w:p w14:paraId="473230EF" w14:textId="77777777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8C0B0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Построение логических цепочек рассуждений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EF87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E8B46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1F67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DCD6864" w14:textId="77777777" w:rsidTr="00874C0C">
        <w:tc>
          <w:tcPr>
            <w:tcW w:w="575" w:type="dxa"/>
            <w:shd w:val="clear" w:color="auto" w:fill="FFFFFF" w:themeFill="background1"/>
          </w:tcPr>
          <w:p w14:paraId="71479708" w14:textId="77777777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A0A3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Логические операции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6A0A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DAA69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F81A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F5C5A59" w14:textId="77777777" w:rsidTr="00874C0C">
        <w:tc>
          <w:tcPr>
            <w:tcW w:w="575" w:type="dxa"/>
            <w:shd w:val="clear" w:color="auto" w:fill="FFFFFF" w:themeFill="background1"/>
          </w:tcPr>
          <w:p w14:paraId="0C2A88D1" w14:textId="77777777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F6E2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Блок-схемы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C198C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FA0A8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2F8B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40F7FF5" w14:textId="77777777" w:rsidTr="00874C0C">
        <w:tc>
          <w:tcPr>
            <w:tcW w:w="575" w:type="dxa"/>
            <w:shd w:val="clear" w:color="auto" w:fill="FFFFFF" w:themeFill="background1"/>
          </w:tcPr>
          <w:p w14:paraId="5502E85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7390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Моделирования условий задач с помощью схем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4887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A3B729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B684B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3797986" w14:textId="77777777" w:rsidTr="00874C0C">
        <w:tc>
          <w:tcPr>
            <w:tcW w:w="575" w:type="dxa"/>
            <w:shd w:val="clear" w:color="auto" w:fill="FFFFFF" w:themeFill="background1"/>
          </w:tcPr>
          <w:p w14:paraId="51ACBB6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E8A1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Моделирования условий задач с помощью рисунков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4006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1234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40250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C69C242" w14:textId="77777777" w:rsidTr="00874C0C">
        <w:tc>
          <w:tcPr>
            <w:tcW w:w="575" w:type="dxa"/>
            <w:shd w:val="clear" w:color="auto" w:fill="FFFFFF" w:themeFill="background1"/>
          </w:tcPr>
          <w:p w14:paraId="1637FEF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C47B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98A52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4A94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FCA8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9AC5FB2" w14:textId="77777777" w:rsidTr="00874C0C">
        <w:tc>
          <w:tcPr>
            <w:tcW w:w="575" w:type="dxa"/>
            <w:shd w:val="clear" w:color="auto" w:fill="FFFFFF" w:themeFill="background1"/>
          </w:tcPr>
          <w:p w14:paraId="304E4BA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9DC5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примерами на логику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649F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1A06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3E81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84E4154" w14:textId="77777777" w:rsidTr="00874C0C">
        <w:tc>
          <w:tcPr>
            <w:tcW w:w="10421" w:type="dxa"/>
            <w:gridSpan w:val="5"/>
            <w:shd w:val="clear" w:color="auto" w:fill="FFFFFF" w:themeFill="background1"/>
          </w:tcPr>
          <w:p w14:paraId="64E03496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ГОЛОВОЛОМКИ (7 ч)</w:t>
            </w:r>
          </w:p>
        </w:tc>
      </w:tr>
      <w:tr w:rsidR="00D95F77" w:rsidRPr="00D95F77" w14:paraId="3B1EAB15" w14:textId="77777777" w:rsidTr="00874C0C">
        <w:tc>
          <w:tcPr>
            <w:tcW w:w="575" w:type="dxa"/>
            <w:shd w:val="clear" w:color="auto" w:fill="FFFFFF" w:themeFill="background1"/>
          </w:tcPr>
          <w:p w14:paraId="3D2CD70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22B7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Числовые головоломки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B559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F736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9E47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467C1B44" w14:textId="77777777" w:rsidTr="00874C0C">
        <w:tc>
          <w:tcPr>
            <w:tcW w:w="575" w:type="dxa"/>
            <w:shd w:val="clear" w:color="auto" w:fill="auto"/>
          </w:tcPr>
          <w:p w14:paraId="2296162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CA19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Решения магического квадрата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1273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BACD9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DD47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A301FCE" w14:textId="77777777" w:rsidTr="00874C0C">
        <w:tc>
          <w:tcPr>
            <w:tcW w:w="575" w:type="dxa"/>
            <w:shd w:val="clear" w:color="auto" w:fill="auto"/>
          </w:tcPr>
          <w:p w14:paraId="222ED13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D698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Постройка фигур из деталей «</w:t>
            </w: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Танграма</w:t>
            </w:r>
            <w:proofErr w:type="spellEnd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6102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64CF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3340A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A2B76C" w14:textId="77777777" w:rsidTr="00874C0C">
        <w:tc>
          <w:tcPr>
            <w:tcW w:w="575" w:type="dxa"/>
            <w:shd w:val="clear" w:color="auto" w:fill="auto"/>
          </w:tcPr>
          <w:p w14:paraId="7340CFD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264A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Математические ребусы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8D22E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81D56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3F109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F39010" w14:textId="77777777" w:rsidTr="00874C0C">
        <w:tc>
          <w:tcPr>
            <w:tcW w:w="575" w:type="dxa"/>
            <w:shd w:val="clear" w:color="auto" w:fill="auto"/>
          </w:tcPr>
          <w:p w14:paraId="076352D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6E138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Математические кроссворды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F084A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CD2C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CE0DC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7BB9778" w14:textId="77777777" w:rsidTr="00874C0C">
        <w:tc>
          <w:tcPr>
            <w:tcW w:w="575" w:type="dxa"/>
            <w:shd w:val="clear" w:color="auto" w:fill="auto"/>
          </w:tcPr>
          <w:p w14:paraId="24EA82E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DAB4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Задача со спичками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1B2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6F51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51FA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E173F42" w14:textId="77777777" w:rsidTr="00874C0C">
        <w:tc>
          <w:tcPr>
            <w:tcW w:w="575" w:type="dxa"/>
            <w:shd w:val="clear" w:color="auto" w:fill="auto"/>
          </w:tcPr>
          <w:p w14:paraId="62AE959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E524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Спрятанные слова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7F22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23D2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1D437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14B150A" w14:textId="77777777" w:rsidTr="00874C0C">
        <w:tc>
          <w:tcPr>
            <w:tcW w:w="10421" w:type="dxa"/>
            <w:gridSpan w:val="5"/>
            <w:shd w:val="clear" w:color="auto" w:fill="FFFFFF" w:themeFill="background1"/>
          </w:tcPr>
          <w:p w14:paraId="3CE2BBC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6.</w:t>
            </w: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МОЗАИКА (7 ч)</w:t>
            </w:r>
          </w:p>
        </w:tc>
      </w:tr>
      <w:tr w:rsidR="00D95F77" w:rsidRPr="00D95F77" w14:paraId="37B8C99C" w14:textId="77777777" w:rsidTr="00874C0C">
        <w:tc>
          <w:tcPr>
            <w:tcW w:w="575" w:type="dxa"/>
            <w:shd w:val="clear" w:color="auto" w:fill="auto"/>
          </w:tcPr>
          <w:p w14:paraId="1873069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170A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C8D2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068C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1C46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892B0CA" w14:textId="77777777" w:rsidTr="00874C0C">
        <w:tc>
          <w:tcPr>
            <w:tcW w:w="575" w:type="dxa"/>
            <w:shd w:val="clear" w:color="auto" w:fill="auto"/>
          </w:tcPr>
          <w:p w14:paraId="471B3B0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B3DE0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color w:val="76923C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с кубиком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59504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6A051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1436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47AE610C" w14:textId="77777777" w:rsidTr="00874C0C">
        <w:tc>
          <w:tcPr>
            <w:tcW w:w="575" w:type="dxa"/>
            <w:shd w:val="clear" w:color="auto" w:fill="auto"/>
          </w:tcPr>
          <w:p w14:paraId="4E94F2F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A202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пентамино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EFA4D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3F34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8811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01A64A3" w14:textId="77777777" w:rsidTr="00874C0C">
        <w:tc>
          <w:tcPr>
            <w:tcW w:w="575" w:type="dxa"/>
            <w:shd w:val="clear" w:color="auto" w:fill="auto"/>
          </w:tcPr>
          <w:p w14:paraId="07CDDA9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75C11" w14:textId="77777777" w:rsidR="00D95F77" w:rsidRPr="00D95F77" w:rsidRDefault="00D95F77" w:rsidP="00D95F77">
            <w:pPr>
              <w:widowControl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4057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37C6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950B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03A5D62" w14:textId="77777777" w:rsidTr="00874C0C">
        <w:tc>
          <w:tcPr>
            <w:tcW w:w="575" w:type="dxa"/>
            <w:shd w:val="clear" w:color="auto" w:fill="auto"/>
          </w:tcPr>
          <w:p w14:paraId="0F9377C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656A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вероятность событий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7DCB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BD29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D0D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44B0ABA0" w14:textId="77777777" w:rsidTr="00874C0C">
        <w:tc>
          <w:tcPr>
            <w:tcW w:w="575" w:type="dxa"/>
            <w:shd w:val="clear" w:color="auto" w:fill="auto"/>
          </w:tcPr>
          <w:p w14:paraId="3A1D68E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4EE3E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Задачи, связанные с пересечением множеств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ACBC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B91CA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8C76A7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4FC1C04" w14:textId="77777777" w:rsidTr="00874C0C">
        <w:tc>
          <w:tcPr>
            <w:tcW w:w="575" w:type="dxa"/>
            <w:shd w:val="clear" w:color="auto" w:fill="auto"/>
          </w:tcPr>
          <w:p w14:paraId="48B4F37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DDE7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Задачи, связанные с объединением множеств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D910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223D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5EEE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FB2EF00" w14:textId="77777777" w:rsidTr="00874C0C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36CBB386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ЭЛЕМЕНТЫ ВЫСШЕЙ МАТЕМАТИКИ (7 ч)</w:t>
            </w:r>
          </w:p>
        </w:tc>
      </w:tr>
      <w:tr w:rsidR="00D95F77" w:rsidRPr="00D95F77" w14:paraId="01D4C4CD" w14:textId="77777777" w:rsidTr="00874C0C">
        <w:tc>
          <w:tcPr>
            <w:tcW w:w="575" w:type="dxa"/>
            <w:shd w:val="clear" w:color="auto" w:fill="auto"/>
          </w:tcPr>
          <w:p w14:paraId="4E87AC3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786D0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Круги Эйлера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2BAD8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E122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C3046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532F723" w14:textId="77777777" w:rsidTr="00874C0C">
        <w:tc>
          <w:tcPr>
            <w:tcW w:w="575" w:type="dxa"/>
            <w:shd w:val="clear" w:color="auto" w:fill="auto"/>
          </w:tcPr>
          <w:p w14:paraId="5A8E980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A4CA9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Решения задач из теории множеств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0BC84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E762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7786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7C5D4CB" w14:textId="77777777" w:rsidTr="00874C0C">
        <w:tc>
          <w:tcPr>
            <w:tcW w:w="575" w:type="dxa"/>
            <w:shd w:val="clear" w:color="auto" w:fill="auto"/>
          </w:tcPr>
          <w:p w14:paraId="1F3FCCE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A3EBC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задач на сложные проценты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8AD1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356B5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347CA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6E38BA4" w14:textId="77777777" w:rsidTr="00874C0C">
        <w:tc>
          <w:tcPr>
            <w:tcW w:w="575" w:type="dxa"/>
            <w:shd w:val="clear" w:color="auto" w:fill="auto"/>
          </w:tcPr>
          <w:p w14:paraId="5B81435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023BE7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Комбинированные задачи на проценты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0BCB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14DAB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16E88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4DEE1721" w14:textId="77777777" w:rsidTr="00874C0C">
        <w:tc>
          <w:tcPr>
            <w:tcW w:w="575" w:type="dxa"/>
            <w:shd w:val="clear" w:color="auto" w:fill="auto"/>
          </w:tcPr>
          <w:p w14:paraId="0270CB1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B7018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Измерение углов. Транспортир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781A8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9F1E7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60782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B3A39A3" w14:textId="77777777" w:rsidTr="00874C0C">
        <w:tc>
          <w:tcPr>
            <w:tcW w:w="575" w:type="dxa"/>
            <w:shd w:val="clear" w:color="auto" w:fill="auto"/>
          </w:tcPr>
          <w:p w14:paraId="41FA383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B46A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Проценты. Чтение, запись и нахождение процентов чисел и величин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383F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A4CC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Комбинирован-</w:t>
            </w: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ное</w:t>
            </w:r>
            <w:proofErr w:type="spellEnd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07B6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0690243" w14:textId="77777777" w:rsidTr="00874C0C">
        <w:tc>
          <w:tcPr>
            <w:tcW w:w="575" w:type="dxa"/>
            <w:shd w:val="clear" w:color="auto" w:fill="auto"/>
          </w:tcPr>
          <w:p w14:paraId="03C216A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BE8F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задач на нахождение среднего арифметического и средней скорости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5660C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C23A3" w14:textId="77777777" w:rsidR="00D95F77" w:rsidRPr="00D95F77" w:rsidRDefault="00D95F77" w:rsidP="00D95F77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</w:t>
            </w:r>
          </w:p>
          <w:p w14:paraId="4E80008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10C7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9861D4F" w14:textId="77777777" w:rsidTr="00874C0C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57887890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МИР ЗАНИМАТЕЛЬНЫХ ЗАДАЧ (7 ч)</w:t>
            </w:r>
          </w:p>
        </w:tc>
      </w:tr>
      <w:tr w:rsidR="00D95F77" w:rsidRPr="00D95F77" w14:paraId="41EA6FE5" w14:textId="77777777" w:rsidTr="00874C0C">
        <w:tc>
          <w:tcPr>
            <w:tcW w:w="575" w:type="dxa"/>
            <w:shd w:val="clear" w:color="auto" w:fill="auto"/>
          </w:tcPr>
          <w:p w14:paraId="191F1E4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8E3E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шутливых задач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B0C0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9217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6940D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CA8E2F6" w14:textId="77777777" w:rsidTr="00874C0C">
        <w:tc>
          <w:tcPr>
            <w:tcW w:w="575" w:type="dxa"/>
            <w:shd w:val="clear" w:color="auto" w:fill="auto"/>
          </w:tcPr>
          <w:p w14:paraId="59D36E5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E059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от противного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9F60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F776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3971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85A665D" w14:textId="77777777" w:rsidTr="00874C0C">
        <w:tc>
          <w:tcPr>
            <w:tcW w:w="575" w:type="dxa"/>
            <w:shd w:val="clear" w:color="auto" w:fill="auto"/>
          </w:tcPr>
          <w:p w14:paraId="2617F6B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1CF2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движение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42BB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1DAF3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7F839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35A5306" w14:textId="77777777" w:rsidTr="00874C0C">
        <w:tc>
          <w:tcPr>
            <w:tcW w:w="575" w:type="dxa"/>
            <w:shd w:val="clear" w:color="auto" w:fill="auto"/>
          </w:tcPr>
          <w:p w14:paraId="3F15FED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D4EB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переливания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0FA6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2FEE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6AF589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9F54980" w14:textId="77777777" w:rsidTr="00874C0C">
        <w:tc>
          <w:tcPr>
            <w:tcW w:w="575" w:type="dxa"/>
            <w:shd w:val="clear" w:color="auto" w:fill="auto"/>
          </w:tcPr>
          <w:p w14:paraId="1B2FE73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71C1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дележи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DDE7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C974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6572E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9587A56" w14:textId="77777777" w:rsidTr="00874C0C">
        <w:tc>
          <w:tcPr>
            <w:tcW w:w="575" w:type="dxa"/>
            <w:shd w:val="clear" w:color="auto" w:fill="auto"/>
          </w:tcPr>
          <w:p w14:paraId="3211A7F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4865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Старинные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3985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92E4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15BB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86AC98F" w14:textId="77777777" w:rsidTr="00874C0C">
        <w:tc>
          <w:tcPr>
            <w:tcW w:w="575" w:type="dxa"/>
            <w:shd w:val="clear" w:color="auto" w:fill="auto"/>
          </w:tcPr>
          <w:p w14:paraId="4259FC9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B6A3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Задачи, решаемые с конца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7BA5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58CE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DC45B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15B0D20" w14:textId="77777777" w:rsidTr="00874C0C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23C32B26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 МАТЕМАТИЧЕСКИЕ ИГРЫ (7 ч)</w:t>
            </w:r>
          </w:p>
        </w:tc>
      </w:tr>
      <w:tr w:rsidR="00D95F77" w:rsidRPr="00D95F77" w14:paraId="2975D5B5" w14:textId="77777777" w:rsidTr="00874C0C">
        <w:tc>
          <w:tcPr>
            <w:tcW w:w="575" w:type="dxa"/>
            <w:shd w:val="clear" w:color="auto" w:fill="auto"/>
          </w:tcPr>
          <w:p w14:paraId="6D13409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0E08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Составление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1890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1EAE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D0C8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CA72E6F" w14:textId="77777777" w:rsidTr="00874C0C">
        <w:tc>
          <w:tcPr>
            <w:tcW w:w="575" w:type="dxa"/>
            <w:shd w:val="clear" w:color="auto" w:fill="auto"/>
          </w:tcPr>
          <w:p w14:paraId="28944B9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564C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72C1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3180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D2AF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135E31C" w14:textId="77777777" w:rsidTr="00874C0C">
        <w:tc>
          <w:tcPr>
            <w:tcW w:w="575" w:type="dxa"/>
            <w:shd w:val="clear" w:color="auto" w:fill="auto"/>
          </w:tcPr>
          <w:p w14:paraId="34AD423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16B5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Аналогия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F565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F7BB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9823B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4C8113F" w14:textId="77777777" w:rsidTr="00874C0C">
        <w:tc>
          <w:tcPr>
            <w:tcW w:w="575" w:type="dxa"/>
            <w:shd w:val="clear" w:color="auto" w:fill="auto"/>
          </w:tcPr>
          <w:p w14:paraId="2B565C3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BDEC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ребусов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D5DD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6D9A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Комбинирован-</w:t>
            </w: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ное</w:t>
            </w:r>
            <w:proofErr w:type="spellEnd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7B00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846C171" w14:textId="77777777" w:rsidTr="00874C0C">
        <w:tc>
          <w:tcPr>
            <w:tcW w:w="575" w:type="dxa"/>
            <w:shd w:val="clear" w:color="auto" w:fill="auto"/>
          </w:tcPr>
          <w:p w14:paraId="1A4A738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3EF37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 полуслова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FB60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756E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CC6E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6818578" w14:textId="77777777" w:rsidTr="00874C0C">
        <w:tc>
          <w:tcPr>
            <w:tcW w:w="575" w:type="dxa"/>
            <w:shd w:val="clear" w:color="auto" w:fill="auto"/>
          </w:tcPr>
          <w:p w14:paraId="3D77D0C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091F8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Лабиринт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CBBB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A7FE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087BC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DF6A5E9" w14:textId="77777777" w:rsidTr="00874C0C">
        <w:tc>
          <w:tcPr>
            <w:tcW w:w="575" w:type="dxa"/>
            <w:shd w:val="clear" w:color="auto" w:fill="auto"/>
          </w:tcPr>
          <w:p w14:paraId="21EA0FF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2E8C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Математические </w:t>
            </w: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шагословы</w:t>
            </w:r>
            <w:proofErr w:type="spellEnd"/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995D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5B6E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7F59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A695A78" w14:textId="77777777" w:rsidTr="00874C0C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6A47AA9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 РЕШЕНИЕ ТЕСТОВЫХ ЗАДАНИЙ (6 ч)</w:t>
            </w:r>
          </w:p>
        </w:tc>
      </w:tr>
      <w:tr w:rsidR="00D95F77" w:rsidRPr="00D95F77" w14:paraId="257F3683" w14:textId="77777777" w:rsidTr="00874C0C">
        <w:tc>
          <w:tcPr>
            <w:tcW w:w="575" w:type="dxa"/>
            <w:shd w:val="clear" w:color="auto" w:fill="auto"/>
          </w:tcPr>
          <w:p w14:paraId="16C09D1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7399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тесты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A60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2238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96AB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146DC7" w14:textId="77777777" w:rsidTr="00874C0C">
        <w:tc>
          <w:tcPr>
            <w:tcW w:w="575" w:type="dxa"/>
            <w:shd w:val="clear" w:color="auto" w:fill="auto"/>
          </w:tcPr>
          <w:p w14:paraId="1C5AFF2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A7006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47A88A9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«Округление натуральных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AB39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808F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D8BAD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309F6E1" w14:textId="77777777" w:rsidTr="00874C0C">
        <w:tc>
          <w:tcPr>
            <w:tcW w:w="575" w:type="dxa"/>
            <w:shd w:val="clear" w:color="auto" w:fill="auto"/>
          </w:tcPr>
          <w:p w14:paraId="34C41D9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AF3F4E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781C884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«Элементы комбинаторики»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A5BA3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53AA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6EEF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8813174" w14:textId="77777777" w:rsidTr="00874C0C">
        <w:tc>
          <w:tcPr>
            <w:tcW w:w="575" w:type="dxa"/>
            <w:shd w:val="clear" w:color="auto" w:fill="auto"/>
          </w:tcPr>
          <w:p w14:paraId="605119A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5349D5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7044427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«Многоугольник»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8055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1902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F509A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4A19B53" w14:textId="77777777" w:rsidTr="00874C0C">
        <w:tc>
          <w:tcPr>
            <w:tcW w:w="575" w:type="dxa"/>
            <w:shd w:val="clear" w:color="auto" w:fill="auto"/>
          </w:tcPr>
          <w:p w14:paraId="7F52EF6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59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822F5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5221DC4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«Дроби»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D8B3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A329A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2CA8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6C712D1" w14:textId="77777777" w:rsidTr="00874C0C">
        <w:tc>
          <w:tcPr>
            <w:tcW w:w="575" w:type="dxa"/>
            <w:shd w:val="clear" w:color="auto" w:fill="auto"/>
          </w:tcPr>
          <w:p w14:paraId="56D0B50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D2994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36F0E56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«Уравнения»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DD46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A0C1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DDF2A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57048F" w14:textId="77777777" w:rsidTr="00874C0C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9BD7C" w14:textId="77777777" w:rsidR="00D95F77" w:rsidRPr="00D95F77" w:rsidRDefault="00D95F77" w:rsidP="00D95F77">
            <w:pPr>
              <w:widowControl w:val="0"/>
              <w:numPr>
                <w:ilvl w:val="0"/>
                <w:numId w:val="46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РЕШЕНИЕ ОЛИМПИАДНЫХ ЗАДАНИЙ (6 ч)</w:t>
            </w:r>
          </w:p>
        </w:tc>
      </w:tr>
      <w:tr w:rsidR="00D95F77" w:rsidRPr="00D95F77" w14:paraId="7BC2258F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69281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F2D5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олимпиады.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A36B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216D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2584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BAE5EF3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7E9D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3BA7F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3156739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«Определение времени»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DB02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1CB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93E79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2DFA81E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D9CE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F9BAF6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Информатика, математика</w:t>
            </w:r>
          </w:p>
          <w:p w14:paraId="2386563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«Римская система счисления»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7716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7217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8B94F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0BC5BA0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16A8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19EDB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5C580628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«Арифметический квадрат»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F11B2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A785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D8442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CF52AFB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3C47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650409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Информатика, математика</w:t>
            </w:r>
          </w:p>
          <w:p w14:paraId="2858CDC6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«Системы счисления»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AEC2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3BD4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271D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BF043E9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EA0A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6CDE3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69754A6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«Великие математики»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4B34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D89E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0FD3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0CFB42B" w14:textId="77777777" w:rsidTr="00874C0C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A1C62" w14:textId="77777777" w:rsidR="00D95F77" w:rsidRPr="00D95F77" w:rsidRDefault="00D95F77" w:rsidP="00D95F77">
            <w:pPr>
              <w:widowControl w:val="0"/>
              <w:numPr>
                <w:ilvl w:val="0"/>
                <w:numId w:val="46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ВЫПОЛНЕНИЕ ТВОРЧЕСКИХ ЗАДАНИЙ (6 ч)</w:t>
            </w:r>
          </w:p>
        </w:tc>
      </w:tr>
      <w:tr w:rsidR="00D95F77" w:rsidRPr="00D95F77" w14:paraId="46DBCDA8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FA3E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06775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Выбор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DBB5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999A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9793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A5F30D9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D72F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0F5ED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Подготовка к творческому заданию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770E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3CFE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6CF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B281108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1996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69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C6AA1B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8B5A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DDF04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6E1FB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1B9337F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24F4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72117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D5D3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D527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11FA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E6ED09F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96E7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71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EE70D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Подготовка к защите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2BD2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E0774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4D02B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CC45DA6" w14:textId="77777777" w:rsidTr="00874C0C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633F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33F4D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Защита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040E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6557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Комбинированное/защита творческого занятия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908D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</w:tbl>
    <w:p w14:paraId="430F295B" w14:textId="77777777" w:rsidR="00620034" w:rsidRDefault="00620034"/>
    <w:p w14:paraId="37B26D10" w14:textId="77777777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2</w:t>
      </w:r>
    </w:p>
    <w:p w14:paraId="530ED2F5" w14:textId="77777777" w:rsidR="00620034" w:rsidRDefault="00400477">
      <w:pPr>
        <w:pStyle w:val="Standard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для проведения мониторинга</w:t>
      </w:r>
    </w:p>
    <w:p w14:paraId="7ABFDA2A" w14:textId="77777777" w:rsidR="00620034" w:rsidRDefault="00400477">
      <w:pPr>
        <w:pStyle w:val="Standard"/>
        <w:suppressAutoHyphens w:val="0"/>
        <w:spacing w:after="0" w:line="240" w:lineRule="auto"/>
        <w:ind w:right="-1" w:firstLine="709"/>
        <w:jc w:val="center"/>
      </w:pPr>
      <w:r>
        <w:rPr>
          <w:rFonts w:ascii="Times New Roman" w:hAnsi="Times New Roman" w:cs="Calibri"/>
          <w:b/>
          <w:color w:val="000000"/>
          <w:sz w:val="28"/>
          <w:szCs w:val="28"/>
          <w:shd w:val="clear" w:color="auto" w:fill="FFFFFF"/>
        </w:rPr>
        <w:t>(пакет контрольно-измерительных материалов и методик)</w:t>
      </w:r>
    </w:p>
    <w:p w14:paraId="2D21834E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right"/>
        <w:rPr>
          <w:rFonts w:ascii="Times New Roman" w:hAnsi="Times New Roman"/>
          <w:shd w:val="clear" w:color="auto" w:fill="FFFFFF"/>
        </w:rPr>
      </w:pPr>
    </w:p>
    <w:p w14:paraId="6E3422F4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12" w:name="_Hlk167810484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Материал для проведения мониторинга входной диагностики для группы 6В:</w:t>
      </w:r>
      <w:bookmarkEnd w:id="12"/>
    </w:p>
    <w:p w14:paraId="612DE8BE" w14:textId="77777777" w:rsidR="006E01AD" w:rsidRPr="006E01AD" w:rsidRDefault="006E01AD" w:rsidP="006E01AD">
      <w:pPr>
        <w:rPr>
          <w:rFonts w:ascii="Times New Roman" w:hAnsi="Times New Roman"/>
          <w:b/>
          <w:sz w:val="28"/>
          <w:szCs w:val="28"/>
        </w:rPr>
      </w:pPr>
      <w:bookmarkStart w:id="13" w:name="_Hlk167810706"/>
      <w:r w:rsidRPr="006E01AD">
        <w:rPr>
          <w:rFonts w:ascii="Times New Roman" w:hAnsi="Times New Roman"/>
          <w:b/>
          <w:sz w:val="28"/>
          <w:szCs w:val="28"/>
        </w:rPr>
        <w:t xml:space="preserve"> </w:t>
      </w:r>
      <w:bookmarkEnd w:id="13"/>
    </w:p>
    <w:p w14:paraId="3946B5D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1.  Представьте в виде неправильной дроби 4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BAB366" w14:textId="77777777" w:rsidR="006E01AD" w:rsidRPr="006E01AD" w:rsidRDefault="00003A9D" w:rsidP="006E01AD">
      <w:pPr>
        <w:numPr>
          <w:ilvl w:val="0"/>
          <w:numId w:val="31"/>
        </w:numPr>
        <w:suppressAutoHyphens w:val="0"/>
        <w:contextualSpacing/>
        <w:rPr>
          <w:rFonts w:ascii="Times New Roman" w:hAnsi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="006E01AD"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813608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102B2EA" w14:textId="77777777" w:rsidR="006E01AD" w:rsidRPr="006E01AD" w:rsidRDefault="006E01AD" w:rsidP="006E01AD">
      <w:p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2.  Замените неправильную дробь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смешанным числом.</w:t>
      </w:r>
    </w:p>
    <w:p w14:paraId="1F9684F7" w14:textId="77777777" w:rsidR="006E01AD" w:rsidRPr="006E01AD" w:rsidRDefault="006E01AD" w:rsidP="006E01AD">
      <w:pPr>
        <w:numPr>
          <w:ilvl w:val="0"/>
          <w:numId w:val="32"/>
        </w:numPr>
        <w:suppressAutoHyphens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2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3) 3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4) 3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77B5EB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478AEF6F" w14:textId="77777777" w:rsidR="006E01AD" w:rsidRPr="006E01AD" w:rsidRDefault="006E01AD" w:rsidP="006E01AD">
      <w:p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3.  Вычислите: 6,35 – 3,5.</w:t>
      </w:r>
    </w:p>
    <w:p w14:paraId="381040ED" w14:textId="77777777" w:rsidR="006E01AD" w:rsidRPr="006E01AD" w:rsidRDefault="006E01AD" w:rsidP="006E01AD">
      <w:pPr>
        <w:numPr>
          <w:ilvl w:val="0"/>
          <w:numId w:val="33"/>
        </w:numPr>
        <w:suppressAutoHyphens w:val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2,85         2) 3,3             3) 6                 4) 3,85</w:t>
      </w:r>
    </w:p>
    <w:p w14:paraId="6297A880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6F281F9F" w14:textId="77777777" w:rsidR="006E01AD" w:rsidRPr="006E01AD" w:rsidRDefault="006E01AD" w:rsidP="006E01AD">
      <w:p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4.  Вычислите: 0,7 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·  0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,26.</w:t>
      </w:r>
    </w:p>
    <w:p w14:paraId="715210E4" w14:textId="77777777" w:rsidR="006E01AD" w:rsidRPr="006E01AD" w:rsidRDefault="006E01AD" w:rsidP="006E01AD">
      <w:pPr>
        <w:numPr>
          <w:ilvl w:val="0"/>
          <w:numId w:val="34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0,182       2) 0,0182           3) 1,82           4) 18,2</w:t>
      </w:r>
    </w:p>
    <w:p w14:paraId="745EFE06" w14:textId="77777777" w:rsidR="006E01AD" w:rsidRPr="006E01AD" w:rsidRDefault="006E01AD" w:rsidP="006E01AD">
      <w:pPr>
        <w:suppressAutoHyphens w:val="0"/>
        <w:ind w:left="10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42E7A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5.  Вычислите: 20,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7 :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0,9.</w:t>
      </w:r>
    </w:p>
    <w:p w14:paraId="01B7F9BB" w14:textId="77777777" w:rsidR="006E01AD" w:rsidRPr="006E01AD" w:rsidRDefault="006E01AD" w:rsidP="006E01AD">
      <w:pPr>
        <w:numPr>
          <w:ilvl w:val="0"/>
          <w:numId w:val="35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2,3            2) 0,23              3) 23              4) 230</w:t>
      </w:r>
    </w:p>
    <w:p w14:paraId="09F434B5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96B8F4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6.  Расположите числа в порядке убывания числа 1, 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4302;  1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,43;  1,437.</w:t>
      </w:r>
    </w:p>
    <w:p w14:paraId="49425820" w14:textId="77777777" w:rsidR="006E01AD" w:rsidRPr="006E01AD" w:rsidRDefault="006E01AD" w:rsidP="006E01AD">
      <w:pPr>
        <w:numPr>
          <w:ilvl w:val="0"/>
          <w:numId w:val="36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1,437;  1,4302;  1,43                        3) 1,43;  1,4302;  1,437</w:t>
      </w:r>
    </w:p>
    <w:p w14:paraId="113B991F" w14:textId="77777777" w:rsidR="006E01AD" w:rsidRPr="006E01AD" w:rsidRDefault="006E01AD" w:rsidP="006E01AD">
      <w:pPr>
        <w:numPr>
          <w:ilvl w:val="0"/>
          <w:numId w:val="36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1,437;  1,43;  1,4302                        4) 1,4302;  1,43;  1,437</w:t>
      </w:r>
    </w:p>
    <w:p w14:paraId="366DF767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90CA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7.  В ящике было 5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кг яблок, а в корзине на 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кг яблок больше. Сколько килограммов яблок было в корзине?</w:t>
      </w:r>
    </w:p>
    <w:p w14:paraId="5D271B2A" w14:textId="77777777" w:rsidR="006E01AD" w:rsidRPr="006E01AD" w:rsidRDefault="006E01AD" w:rsidP="006E01AD">
      <w:pPr>
        <w:numPr>
          <w:ilvl w:val="0"/>
          <w:numId w:val="37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2) 6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3) 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17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4) 6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34</m:t>
            </m:r>
          </m:den>
        </m:f>
      </m:oMath>
    </w:p>
    <w:p w14:paraId="4049F273" w14:textId="77777777" w:rsidR="006E01AD" w:rsidRPr="006E01AD" w:rsidRDefault="006E01AD" w:rsidP="006E01AD">
      <w:pPr>
        <w:suppressAutoHyphens w:val="0"/>
        <w:ind w:left="99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E6F799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8.  Найдите периметр квадрата, сторона которого 13 см.</w:t>
      </w:r>
    </w:p>
    <w:p w14:paraId="0AB58FE9" w14:textId="77777777" w:rsidR="006E01AD" w:rsidRPr="006E01AD" w:rsidRDefault="006E01AD" w:rsidP="006E01AD">
      <w:pPr>
        <w:numPr>
          <w:ilvl w:val="0"/>
          <w:numId w:val="38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169 см           2) 26 см            3) 52 см              4) 13 см</w:t>
      </w:r>
    </w:p>
    <w:p w14:paraId="725EA3B3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B03D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9.  Градусная мера угла 45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 Какой это угол?</w:t>
      </w:r>
    </w:p>
    <w:p w14:paraId="288FF640" w14:textId="77777777" w:rsidR="006E01AD" w:rsidRPr="006E01AD" w:rsidRDefault="006E01AD" w:rsidP="006E01AD">
      <w:pPr>
        <w:numPr>
          <w:ilvl w:val="0"/>
          <w:numId w:val="39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прямой         2) острый          3) тупой             4) развернутый</w:t>
      </w:r>
    </w:p>
    <w:p w14:paraId="35E6BB3C" w14:textId="77777777" w:rsidR="006E01AD" w:rsidRPr="006E01AD" w:rsidRDefault="006E01AD" w:rsidP="006E01AD">
      <w:pPr>
        <w:suppressAutoHyphens w:val="0"/>
        <w:ind w:left="915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9B94C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10.  Сколько процентов составляет число 13 от 100? </w:t>
      </w:r>
    </w:p>
    <w:p w14:paraId="5D3683E8" w14:textId="77777777" w:rsidR="006E01AD" w:rsidRPr="006E01AD" w:rsidRDefault="006E01AD" w:rsidP="006E01AD">
      <w:pPr>
        <w:numPr>
          <w:ilvl w:val="0"/>
          <w:numId w:val="40"/>
        </w:numPr>
        <w:suppressAutoHyphens w:val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13%            2) 0,13%             3) 1,3%              4) 130%</w:t>
      </w:r>
    </w:p>
    <w:p w14:paraId="0F6F3952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8F6B0B1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>Материал для проведения мониторинга входной диагностики для группы 7В:</w:t>
      </w:r>
    </w:p>
    <w:p w14:paraId="6AE54F17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18088F" w14:textId="77777777" w:rsidR="006E01AD" w:rsidRPr="006E01AD" w:rsidRDefault="006E01AD" w:rsidP="006E01AD">
      <w:pPr>
        <w:numPr>
          <w:ilvl w:val="0"/>
          <w:numId w:val="43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Какое из чисел делится на 5?</w:t>
      </w:r>
    </w:p>
    <w:p w14:paraId="070D42AD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А. 2475       Б. 3728        В. 5532       Г. 6786</w:t>
      </w:r>
    </w:p>
    <w:p w14:paraId="22C3898B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428050CB" w14:textId="77777777" w:rsidR="006E01AD" w:rsidRPr="006E01AD" w:rsidRDefault="006E01AD" w:rsidP="006E01AD">
      <w:pPr>
        <w:numPr>
          <w:ilvl w:val="0"/>
          <w:numId w:val="4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Найдите разность чисел 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20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30</m:t>
            </m:r>
          </m:den>
        </m:f>
      </m:oMath>
    </w:p>
    <w:p w14:paraId="4FA85788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32E9CE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А.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12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60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30</m:t>
            </m:r>
          </m:den>
        </m:f>
      </m:oMath>
    </w:p>
    <w:p w14:paraId="24403ECE" w14:textId="77777777" w:rsidR="006E01AD" w:rsidRPr="006E01AD" w:rsidRDefault="006E01AD" w:rsidP="006E01AD">
      <w:p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B63CCD" w14:textId="77777777" w:rsidR="006E01AD" w:rsidRPr="006E01AD" w:rsidRDefault="006E01AD" w:rsidP="006E01AD">
      <w:pPr>
        <w:numPr>
          <w:ilvl w:val="0"/>
          <w:numId w:val="4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Вычислите 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8-4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</w:p>
    <w:p w14:paraId="1D4767C1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</w:p>
    <w:p w14:paraId="57642470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4. Выполните деление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:2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</w:p>
    <w:p w14:paraId="37D6C7E9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</m:oMath>
    </w:p>
    <w:p w14:paraId="45C00CB6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5. Вычислите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-37,3-12,9</m:t>
        </m:r>
      </m:oMath>
    </w:p>
    <w:p w14:paraId="73B47E80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-50,2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-44,2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50,2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44,2</m:t>
        </m:r>
      </m:oMath>
    </w:p>
    <w:p w14:paraId="6E65F347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6. Вычислите 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-0,84: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-0,7</m:t>
            </m:r>
          </m:e>
        </m:d>
      </m:oMath>
    </w:p>
    <w:p w14:paraId="5832D185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1,2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-14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В.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-1,2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Г.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-12</m:t>
        </m:r>
      </m:oMath>
    </w:p>
    <w:p w14:paraId="309CB65B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7. В классе 24 ученика, 75% из них изучают английский язык, остальные           </w:t>
      </w:r>
    </w:p>
    <w:p w14:paraId="070C8F23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изучают немецкий язык. Сколько учеников изучает немецкий язык?</w:t>
      </w:r>
    </w:p>
    <w:p w14:paraId="07DBEF89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А. 18        Б. 6         В. 15      Г. 20</w:t>
      </w:r>
    </w:p>
    <w:p w14:paraId="1B8108A1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Найдите неизвестный член пропорции: 9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:x=3,6:0,12</m:t>
        </m:r>
      </m:oMath>
    </w:p>
    <w:p w14:paraId="4034C242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 3         Б. 30        В</w:t>
      </w:r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0,3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</w:p>
    <w:p w14:paraId="430D398A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9. Упростите выражение: 3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2x-1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-2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2-4x</m:t>
            </m:r>
          </m:e>
        </m:d>
      </m:oMath>
    </w:p>
    <w:p w14:paraId="6D653B9F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D3075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14x+7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Б. 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14x-7</m:t>
        </m:r>
      </m:oMath>
      <w:r w:rsidRPr="006E01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2x-7</m:t>
        </m:r>
      </m:oMath>
    </w:p>
    <w:p w14:paraId="1228CF59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 Зная, что сумма углов любого треугольника равна 180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°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, определите по рисунку градусную меру угла МВ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01A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2A750D0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31D8E" wp14:editId="4F8170BB">
            <wp:extent cx="1924050" cy="2538730"/>
            <wp:effectExtent l="0" t="2540" r="0" b="0"/>
            <wp:docPr id="1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/>
                  </pic:nvPicPr>
                  <pic:blipFill>
                    <a:blip r:embed="rId15"/>
                    <a:srcRect l="12049" t="8983" r="36040"/>
                    <a:stretch/>
                  </pic:blipFill>
                  <pic:spPr>
                    <a:xfrm rot="5400000">
                      <a:off x="0" y="0"/>
                      <a:ext cx="1924200" cy="25387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27D42058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98F36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       А. 70°        Б. 40°     В. 50°     Г. 80°</w:t>
      </w:r>
    </w:p>
    <w:p w14:paraId="0E27C9C9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2774DC38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14" w:name="_Hlk167811220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6В:</w:t>
      </w:r>
      <w:bookmarkEnd w:id="14"/>
    </w:p>
    <w:p w14:paraId="49310CA9" w14:textId="77777777" w:rsidR="006E01AD" w:rsidRPr="006E01AD" w:rsidRDefault="006E01AD" w:rsidP="006E01AD">
      <w:pPr>
        <w:rPr>
          <w:rFonts w:ascii="Times New Roman" w:hAnsi="Times New Roman"/>
          <w:b/>
          <w:sz w:val="28"/>
          <w:szCs w:val="28"/>
        </w:rPr>
      </w:pPr>
      <w:bookmarkStart w:id="15" w:name="_Hlk167811076"/>
      <w:r w:rsidRPr="006E01A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bookmarkEnd w:id="15"/>
    </w:p>
    <w:p w14:paraId="79BF91B2" w14:textId="77777777" w:rsidR="006E01AD" w:rsidRPr="006E01AD" w:rsidRDefault="006E01AD" w:rsidP="006E01AD">
      <w:pPr>
        <w:numPr>
          <w:ilvl w:val="0"/>
          <w:numId w:val="41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Найдите наибольший общий делитель и наименьшее общее кратное чисел: 1) 24 и 54; 2)72 и 254.</w:t>
      </w:r>
    </w:p>
    <w:p w14:paraId="454565DB" w14:textId="77777777" w:rsidR="006E01AD" w:rsidRPr="006E01AD" w:rsidRDefault="006E01AD" w:rsidP="006E01AD">
      <w:pPr>
        <w:numPr>
          <w:ilvl w:val="0"/>
          <w:numId w:val="41"/>
        </w:num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Вычислите:1)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CE8CDB" wp14:editId="15FE6CA7">
            <wp:extent cx="428625" cy="390525"/>
            <wp:effectExtent l="0" t="0" r="0" b="0"/>
            <wp:docPr id="2" name="Изображение2" descr="hello_html_m2f2da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hello_html_m2f2da22d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9AF3E5" wp14:editId="3F8B7EFE">
            <wp:extent cx="428625" cy="390525"/>
            <wp:effectExtent l="0" t="0" r="0" b="0"/>
            <wp:docPr id="3" name="Рисунок 8" descr="hello_html_m50d87e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hello_html_m50d87eb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3)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93B834" wp14:editId="6F0E8C3D">
            <wp:extent cx="609600" cy="390525"/>
            <wp:effectExtent l="0" t="0" r="0" b="0"/>
            <wp:docPr id="4" name="Рисунок 9" descr="hello_html_4ddb1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hello_html_4ddb103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4)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26E8D6" wp14:editId="1BBF2A25">
            <wp:extent cx="714375" cy="390525"/>
            <wp:effectExtent l="0" t="0" r="0" b="0"/>
            <wp:docPr id="5" name="Рисунок 10" descr="hello_html_3a424b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hello_html_3a424be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C07D19" wp14:editId="668BEFA3">
            <wp:extent cx="428625" cy="390525"/>
            <wp:effectExtent l="0" t="0" r="0" b="0"/>
            <wp:docPr id="6" name="Рисунок 39" descr="hello_html_7b46ba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9" descr="hello_html_7b46bac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752BF7" wp14:editId="27245DDA">
            <wp:extent cx="523875" cy="390525"/>
            <wp:effectExtent l="0" t="0" r="0" b="0"/>
            <wp:docPr id="17" name="Рисунок 40" descr="hello_html_m33c94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 descr="hello_html_m33c942bc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3133BC" wp14:editId="2F9A8E56">
            <wp:extent cx="466725" cy="390525"/>
            <wp:effectExtent l="0" t="0" r="0" b="0"/>
            <wp:docPr id="18" name="Рисунок 61" descr="hello_html_4f7922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1" descr="hello_html_4f7922a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56B5" w14:textId="77777777" w:rsidR="006E01AD" w:rsidRPr="006E01AD" w:rsidRDefault="006E01AD" w:rsidP="006E01AD">
      <w:pPr>
        <w:numPr>
          <w:ilvl w:val="0"/>
          <w:numId w:val="41"/>
        </w:num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Решите уравнение:1)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534751" wp14:editId="30E3D29B">
            <wp:extent cx="990600" cy="390525"/>
            <wp:effectExtent l="0" t="0" r="0" b="0"/>
            <wp:docPr id="19" name="Рисунок 13" descr="hello_html_m362c0b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hello_html_m362c0b4b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2)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135888" wp14:editId="1438132E">
            <wp:extent cx="647700" cy="390525"/>
            <wp:effectExtent l="0" t="0" r="0" b="0"/>
            <wp:docPr id="20" name="Рисунок 82" descr="hello_html_52e53f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82" descr="hello_html_52e53f7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108E" w14:textId="77777777" w:rsidR="006E01AD" w:rsidRPr="006E01AD" w:rsidRDefault="006E01AD" w:rsidP="006E01AD">
      <w:pPr>
        <w:numPr>
          <w:ilvl w:val="0"/>
          <w:numId w:val="41"/>
        </w:num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При изготовлении 6 одинаковых измерительных приборов израсходовали 21 г серебра. Сколько граммов серебра надо для изготовления 8 таких приборов?</w:t>
      </w:r>
    </w:p>
    <w:p w14:paraId="56AFF745" w14:textId="77777777" w:rsidR="006E01AD" w:rsidRPr="006E01AD" w:rsidRDefault="006E01AD" w:rsidP="006E01AD">
      <w:pPr>
        <w:numPr>
          <w:ilvl w:val="0"/>
          <w:numId w:val="41"/>
        </w:numPr>
        <w:suppressAutoHyphens w:val="0"/>
        <w:spacing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Из двух сел навстречу друг другу выехали одновременно два велосипедиста. Один велосипедист ехал со скоростью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4480E9" wp14:editId="4D124322">
            <wp:extent cx="228600" cy="390525"/>
            <wp:effectExtent l="0" t="0" r="0" b="0"/>
            <wp:docPr id="11" name="Рисунок 68" descr="hello_html_m3f5dea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8" descr="hello_html_m3f5dea5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км/ч, а другой - со скоростью в </w:t>
      </w: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A65D0C" wp14:editId="194C6C34">
            <wp:extent cx="219075" cy="390525"/>
            <wp:effectExtent l="0" t="0" r="0" b="0"/>
            <wp:docPr id="12" name="Рисунок 69" descr="hello_html_m62344a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69" descr="hello_html_m62344a7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раза меньшей. Через сколько часов после начала движения они встретились, если расстояние между селами равно 26 км?</w:t>
      </w:r>
    </w:p>
    <w:p w14:paraId="37ADEA2F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7В:</w:t>
      </w:r>
    </w:p>
    <w:p w14:paraId="25FDD7EE" w14:textId="77777777" w:rsidR="006E01AD" w:rsidRPr="006E01AD" w:rsidRDefault="006E01AD" w:rsidP="006E01AD">
      <w:pPr>
        <w:rPr>
          <w:rFonts w:ascii="Times New Roman" w:hAnsi="Times New Roman"/>
          <w:b/>
          <w:sz w:val="28"/>
          <w:szCs w:val="28"/>
        </w:rPr>
      </w:pPr>
      <w:r w:rsidRPr="006E01AD">
        <w:rPr>
          <w:rFonts w:ascii="Times New Roman" w:hAnsi="Times New Roman"/>
          <w:b/>
          <w:sz w:val="28"/>
          <w:szCs w:val="28"/>
        </w:rPr>
        <w:t xml:space="preserve"> </w:t>
      </w:r>
    </w:p>
    <w:p w14:paraId="16518A8C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Вычислите:</w:t>
      </w:r>
    </w:p>
    <w:p w14:paraId="513CE278" w14:textId="77777777" w:rsidR="006E01AD" w:rsidRPr="006E01AD" w:rsidRDefault="006E01AD" w:rsidP="006E01AD">
      <w:pPr>
        <w:suppressAutoHyphens w:val="0"/>
        <w:ind w:left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а3,53+4,659+5,47;б2,5∙9,64∙40;</m:t>
          </m:r>
        </m:oMath>
      </m:oMathPara>
    </w:p>
    <w:p w14:paraId="27C8E59E" w14:textId="77777777" w:rsidR="006E01AD" w:rsidRPr="006E01AD" w:rsidRDefault="006E01AD" w:rsidP="006E01AD">
      <w:pPr>
        <w:suppressAutoHyphens w:val="0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в2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∙15;г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ru-RU"/>
                    </w:rPr>
                    <m:t>9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;д-8∙</m:t>
          </m:r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eastAsia="ru-RU"/>
            </w:rPr>
            <m:t>+3∙</m:t>
          </m:r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4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eastAsia="ru-RU"/>
                </w:rPr>
                <m:t>3</m:t>
              </m:r>
            </m:sup>
          </m:sSup>
        </m:oMath>
      </m:oMathPara>
    </w:p>
    <w:p w14:paraId="611DB7F0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Решите уравнение: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2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3x-2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-3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4x-3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=2-4x</m:t>
        </m:r>
      </m:oMath>
    </w:p>
    <w:p w14:paraId="4C264E59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 xml:space="preserve">Найдите значение выражения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3,5p-4q</m:t>
        </m:r>
      </m:oMath>
      <w:r w:rsidRPr="006E01AD">
        <w:rPr>
          <w:rFonts w:ascii="Times New Roman" w:hAnsi="Times New Roman"/>
          <w:sz w:val="28"/>
          <w:szCs w:val="28"/>
          <w:lang w:eastAsia="ru-RU"/>
        </w:rPr>
        <w:t xml:space="preserve"> при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p=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,q=5,5</m:t>
        </m:r>
      </m:oMath>
    </w:p>
    <w:p w14:paraId="74989634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 w:right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Пассажирский поезд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</w:r>
    </w:p>
    <w:p w14:paraId="1CC73BFC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E01AD">
        <w:rPr>
          <w:rFonts w:ascii="Times New Roman" w:hAnsi="Times New Roman"/>
          <w:sz w:val="28"/>
          <w:szCs w:val="28"/>
          <w:lang w:eastAsia="ru-RU"/>
        </w:rPr>
        <w:t>Цена товара была повышена на 21% и составила 2420 рублей. Сколько стоил товар до повышения цены?</w:t>
      </w:r>
    </w:p>
    <w:p w14:paraId="2254E606" w14:textId="77777777" w:rsidR="006E01AD" w:rsidRPr="006E01AD" w:rsidRDefault="006E01AD" w:rsidP="006E01AD">
      <w:pPr>
        <w:numPr>
          <w:ilvl w:val="0"/>
          <w:numId w:val="42"/>
        </w:numPr>
        <w:suppressAutoHyphens w:val="0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AB=AC,∠1=∠2</m:t>
        </m:r>
      </m:oMath>
      <w:r w:rsidRPr="006E01AD">
        <w:rPr>
          <w:rFonts w:ascii="Times New Roman" w:hAnsi="Times New Roman"/>
          <w:sz w:val="28"/>
          <w:szCs w:val="28"/>
          <w:lang w:eastAsia="ru-RU"/>
        </w:rPr>
        <w:t xml:space="preserve">. Найдите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CD,еслиBD=15см.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0945DA" w14:textId="77777777" w:rsidR="006E01AD" w:rsidRPr="006E01AD" w:rsidRDefault="006E01AD" w:rsidP="006E01AD">
      <w:pPr>
        <w:suppressAutoHyphens w:val="0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DFCE60" wp14:editId="5BFCF74A">
            <wp:extent cx="1710690" cy="1673225"/>
            <wp:effectExtent l="0" t="0" r="0" b="0"/>
            <wp:docPr id="1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7373" t="54843" r="61994" b="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99596" w14:textId="77777777" w:rsidR="006E01AD" w:rsidRPr="006E01AD" w:rsidRDefault="006E01AD" w:rsidP="006E01AD">
      <w:pPr>
        <w:suppressAutoHyphens w:val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C69B8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F08399" w14:textId="77777777" w:rsidR="006E01AD" w:rsidRPr="006E01AD" w:rsidRDefault="006E01AD" w:rsidP="006E01AD">
      <w:pPr>
        <w:suppressAutoHyphens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F5508F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bookmarkStart w:id="16" w:name="_Hlk167811435"/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6E01A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6В:</w:t>
      </w:r>
      <w:bookmarkEnd w:id="16"/>
    </w:p>
    <w:p w14:paraId="4A205ED5" w14:textId="77777777" w:rsidR="006E01AD" w:rsidRPr="006E01AD" w:rsidRDefault="006E01AD" w:rsidP="006E01AD">
      <w:pPr>
        <w:shd w:val="clear" w:color="auto" w:fill="FFFFFF"/>
        <w:tabs>
          <w:tab w:val="left" w:pos="993"/>
        </w:tabs>
        <w:suppressAutoHyphens w:val="0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14:paraId="56E2E5E6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Уровень А.</w:t>
      </w:r>
    </w:p>
    <w:p w14:paraId="599A7E32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E8359C" w14:textId="77777777" w:rsidR="006E01AD" w:rsidRPr="006E01AD" w:rsidRDefault="006E01AD" w:rsidP="006E01AD">
      <w:pPr>
        <w:suppressAutoHyphens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А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12 несложных заданий, из которых необходимо выполнить любые 8. К каждому заданию даны 4 варианта ответов, из которых только один верный. В бланке ответов поставьте под номером задания букву ответа, который на ваш взгляд является правильным. Выполнение заданий группы А рассчитано на </w:t>
      </w: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15 минут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>. Бланки ответов сдаются учителю по истечении отведенного времени.</w:t>
      </w:r>
    </w:p>
    <w:p w14:paraId="655D554C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-3,8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1,8</m:t>
            </m:r>
          </m:e>
        </m:d>
      </m:oMath>
    </w:p>
    <w:p w14:paraId="489E2438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-5,6;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2;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5,6;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-2;</w:t>
      </w:r>
    </w:p>
    <w:p w14:paraId="75E0497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-2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+1,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125</m:t>
        </m:r>
      </m:oMath>
    </w:p>
    <w:p w14:paraId="387035C0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-3,5;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4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-1,25;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3,5;</w:t>
      </w:r>
    </w:p>
    <w:p w14:paraId="43CACB9C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А3.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-9,1-0,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09</m:t>
        </m:r>
      </m:oMath>
    </w:p>
    <w:p w14:paraId="55F1F6B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-10;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-9,01;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9,19;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-9,19;</w:t>
      </w:r>
    </w:p>
    <w:p w14:paraId="3E938D0C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А4.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количество натуральных решений неравенства: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≤x&lt;4</m:t>
        </m:r>
      </m:oMath>
    </w:p>
    <w:p w14:paraId="3D96DDC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3;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5;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8;</w:t>
      </w:r>
    </w:p>
    <w:p w14:paraId="5FC6DBA8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А5.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Решите уравнение: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-x:0,7=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14</m:t>
        </m:r>
      </m:oMath>
    </w:p>
    <w:p w14:paraId="6AE596FE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-9,8;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-20;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9,8;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-20;</w:t>
      </w:r>
    </w:p>
    <w:p w14:paraId="04DE7BBF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А6.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 коэффициент выражения: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3x⋅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-c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-8</m:t>
            </m:r>
          </m:e>
        </m:d>
      </m:oMath>
    </w:p>
    <w:p w14:paraId="663E106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3;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-24;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24;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24с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07F3D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А7.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Приведи подобные слагаемые: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-3x+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-x-5</m:t>
        </m:r>
      </m:oMath>
    </w:p>
    <w:p w14:paraId="2A236B2F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  <m:sSup>
          <m:sSup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7-4x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-3x+7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3x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D3B454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А8.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Выбери равенство, которое является пропорцией:</w:t>
      </w:r>
    </w:p>
    <w:p w14:paraId="73B9D494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0,8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10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8,4:4=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21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100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  <m:f>
              <m:fPr>
                <m:ctrl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0,5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1,8:0,9=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10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:5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1D1858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А9.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Вычисли: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-5,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69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-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1,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34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-5,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69</m:t>
            </m:r>
          </m:e>
        </m:d>
      </m:oMath>
    </w:p>
    <w:p w14:paraId="663BB511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-1,34;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б) 10,04;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-12.72;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1,34;</w:t>
      </w:r>
    </w:p>
    <w:p w14:paraId="1B9E49DC" w14:textId="77777777" w:rsidR="006E01AD" w:rsidRPr="006E01AD" w:rsidRDefault="006E01AD" w:rsidP="006E01AD">
      <w:pPr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выражение, которое является правильным переводом на математический язык: «Из с метров шерсти сшили 7 платьев. Сколько метров шерсти потребуется на 12 таких платьев?»</w:t>
      </w:r>
    </w:p>
    <w:p w14:paraId="228439FE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  <m:r>
          <w:rPr>
            <w:rFonts w:ascii="Cambria Math" w:eastAsia="Times New Roman" w:hAnsi="Cambria Math"/>
            <w:sz w:val="28"/>
            <w:szCs w:val="28"/>
            <w:lang w:eastAsia="ru-RU"/>
          </w:rPr>
          <m:t>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с:7</m:t>
            </m:r>
          </m:e>
        </m:d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с⋅7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r>
          <m:rPr>
            <m:lit/>
            <m:nor/>
          </m:rPr>
          <w:rPr>
            <w:rFonts w:ascii="Times New Roman" w:eastAsia="Times New Roman" w:hAnsi="Times New Roman"/>
            <w:sz w:val="28"/>
            <w:szCs w:val="28"/>
            <w:lang w:eastAsia="ru-RU"/>
          </w:rPr>
          <m:t>12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17A2C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А11.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неизвестный член пропорции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k: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25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=4: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-5</m:t>
            </m:r>
          </m:e>
        </m:d>
      </m:oMath>
    </w:p>
    <w:p w14:paraId="44A8CCF7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а) 0,8;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5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в) -20;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>г) 20;</w:t>
      </w:r>
    </w:p>
    <w:p w14:paraId="1ACBF78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А12.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Выбрать формулу обратной пропорциональности:</w:t>
      </w:r>
    </w:p>
    <w:p w14:paraId="1DE48B35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k=8:m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c=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s=7⋅v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b=2k-3</m:t>
        </m:r>
      </m:oMath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BD1F75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CB5FA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В</w:t>
      </w:r>
    </w:p>
    <w:p w14:paraId="0A8E15EF" w14:textId="77777777" w:rsidR="006E01AD" w:rsidRPr="006E01AD" w:rsidRDefault="006E01AD" w:rsidP="006E01AD">
      <w:pPr>
        <w:suppressAutoHyphens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В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3 более сложных заданий. Из заданий этой </w:t>
      </w:r>
      <w:proofErr w:type="gramStart"/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>части  вы</w:t>
      </w:r>
      <w:proofErr w:type="gramEnd"/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можете выбрать любые 2 и записать их решения с полным обоснованием на листах бумаги. </w:t>
      </w:r>
    </w:p>
    <w:p w14:paraId="07EC2AB3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EC35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В1.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Изобразите на координатной плоскости точки: А(2;4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);  В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(5;1);  С(0;-4);  </w:t>
      </w:r>
    </w:p>
    <w:p w14:paraId="3F08777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-3;- 1)Постройте четырехугольник АВС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 Найдите координаты точки пересечения диагоналей АС и В</w:t>
      </w:r>
      <w:r w:rsidRPr="006E01AD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2DBACB4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D5022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В2.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Разделите число 4,8 в отношение 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1 :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 0,2 : 0,3.</w:t>
      </w:r>
    </w:p>
    <w:p w14:paraId="6277DA8D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847E4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В3.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>В двух ведрах было одинаковое количество воды. Когда из первого ведра перелили 2 л воды во второе, а затем во второе ведро добавили 3 л, то в нем оказалось в 2 раза больше воды, чем в первом ведре. Сколько воды было в каждом ведре?</w:t>
      </w:r>
    </w:p>
    <w:p w14:paraId="77BAADA6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A49F82" w14:textId="77777777" w:rsidR="006E01AD" w:rsidRPr="006E01AD" w:rsidRDefault="006E01AD" w:rsidP="006E01AD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С</w:t>
      </w:r>
    </w:p>
    <w:p w14:paraId="79880EC5" w14:textId="77777777" w:rsidR="006E01AD" w:rsidRPr="006E01AD" w:rsidRDefault="006E01AD" w:rsidP="006E01AD">
      <w:pPr>
        <w:suppressAutoHyphens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Часть С</w:t>
      </w:r>
      <w:r w:rsidRPr="006E01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состоит из 1 задания. Запишите его решение с полным обоснованием.</w:t>
      </w:r>
    </w:p>
    <w:p w14:paraId="73ABA5E2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07B4EF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С1. </w:t>
      </w:r>
      <w:r w:rsidRPr="006E01A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Решите уравнение: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x-5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</m:ctrlPr>
          </m:dPr>
          <m:e>
            <m:r>
              <m:rPr>
                <m:lit/>
                <m:nor/>
              </m:r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m:t>12</m:t>
            </m:r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+x</m:t>
            </m:r>
          </m:e>
        </m:d>
        <m:r>
          <w:rPr>
            <w:rFonts w:ascii="Cambria Math" w:eastAsia="Times New Roman" w:hAnsi="Cambria Math"/>
            <w:sz w:val="28"/>
            <w:szCs w:val="28"/>
            <w:lang w:eastAsia="ru-RU"/>
          </w:rPr>
          <m:t>=0</m:t>
        </m:r>
      </m:oMath>
    </w:p>
    <w:p w14:paraId="11B4E29C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62D79" w14:textId="77777777" w:rsidR="006E01AD" w:rsidRPr="006E01AD" w:rsidRDefault="006E01AD" w:rsidP="006E01AD">
      <w:pPr>
        <w:suppressAutoHyphens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 для проведения мониторинга </w:t>
      </w:r>
      <w:r w:rsidRPr="006E01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6E01AD">
        <w:rPr>
          <w:rFonts w:ascii="Times New Roman" w:eastAsia="Times New Roman" w:hAnsi="Times New Roman"/>
          <w:b/>
          <w:sz w:val="28"/>
          <w:szCs w:val="28"/>
          <w:lang w:eastAsia="ru-RU"/>
        </w:rPr>
        <w:t>для группы 7В:</w:t>
      </w:r>
    </w:p>
    <w:p w14:paraId="61EB5AA4" w14:textId="77777777" w:rsidR="006E01AD" w:rsidRPr="006E01AD" w:rsidRDefault="006E01AD" w:rsidP="006E01AD">
      <w:pPr>
        <w:rPr>
          <w:rFonts w:ascii="Times New Roman" w:hAnsi="Times New Roman"/>
          <w:b/>
          <w:sz w:val="28"/>
          <w:szCs w:val="28"/>
        </w:rPr>
      </w:pPr>
    </w:p>
    <w:p w14:paraId="1D011DB2" w14:textId="77777777" w:rsidR="006E01AD" w:rsidRPr="006E01AD" w:rsidRDefault="006E01AD" w:rsidP="006E01AD">
      <w:pPr>
        <w:widowControl w:val="0"/>
        <w:suppressAutoHyphens w:val="0"/>
        <w:spacing w:before="90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Часть 1.</w:t>
      </w:r>
    </w:p>
    <w:p w14:paraId="4EDD0084" w14:textId="77777777" w:rsidR="006E01AD" w:rsidRPr="006E01AD" w:rsidRDefault="006E01AD" w:rsidP="006E01AD">
      <w:pPr>
        <w:widowControl w:val="0"/>
        <w:suppressAutoHyphens w:val="0"/>
        <w:spacing w:before="190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№1. Представьте в виде степени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∙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5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: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</w:p>
    <w:p w14:paraId="0F69B367" w14:textId="77777777" w:rsidR="006E01AD" w:rsidRPr="006E01AD" w:rsidRDefault="006E01AD" w:rsidP="006E01AD">
      <w:pPr>
        <w:widowControl w:val="0"/>
        <w:tabs>
          <w:tab w:val="left" w:pos="969"/>
          <w:tab w:val="left" w:pos="1723"/>
          <w:tab w:val="left" w:pos="2448"/>
        </w:tabs>
        <w:suppressAutoHyphens w:val="0"/>
        <w:spacing w:before="185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).а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2).6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6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4).</w:t>
      </w:r>
      <w:r w:rsidRPr="006E01AD">
        <w:rPr>
          <w:rFonts w:ascii="Times New Roman" w:eastAsia="Times New Roman" w:hAnsi="Times New Roman"/>
          <w:spacing w:val="-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>а</w:t>
      </w:r>
      <w:r w:rsidRPr="006E01AD">
        <w:rPr>
          <w:rFonts w:ascii="Times New Roman" w:eastAsia="Times New Roman" w:hAnsi="Times New Roman"/>
          <w:spacing w:val="-4"/>
          <w:sz w:val="28"/>
          <w:szCs w:val="28"/>
          <w:vertAlign w:val="superscript"/>
          <w:lang w:eastAsia="ru-RU" w:bidi="ru-RU"/>
        </w:rPr>
        <w:t>10</w:t>
      </w:r>
    </w:p>
    <w:p w14:paraId="65143C06" w14:textId="77777777" w:rsidR="006E01AD" w:rsidRPr="006E01AD" w:rsidRDefault="006E01AD" w:rsidP="006E01AD">
      <w:pPr>
        <w:widowControl w:val="0"/>
        <w:tabs>
          <w:tab w:val="left" w:pos="1214"/>
          <w:tab w:val="left" w:pos="2496"/>
          <w:tab w:val="left" w:pos="3783"/>
        </w:tabs>
        <w:suppressAutoHyphens w:val="0"/>
        <w:spacing w:before="178" w:line="396" w:lineRule="auto"/>
        <w:ind w:left="119" w:right="3386"/>
        <w:rPr>
          <w:rFonts w:ascii="Times New Roman" w:eastAsia="Cambria Math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№2. Выберите выражения, которые являются одночленами 1).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а</w:t>
      </w:r>
      <w:r w:rsidRPr="006E01AD">
        <w:rPr>
          <w:rFonts w:ascii="Times New Roman" w:eastAsia="Cambria Math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Cambria Math" w:hAnsi="Times New Roman"/>
          <w:spacing w:val="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в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2).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23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Cambria Math" w:hAnsi="Times New Roman"/>
          <w:spacing w:val="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∙</w:t>
      </w:r>
      <w:r w:rsidRPr="006E01AD">
        <w:rPr>
          <w:rFonts w:ascii="Times New Roman" w:eastAsia="Cambria Math" w:hAnsi="Times New Roman"/>
          <w:spacing w:val="-4"/>
          <w:sz w:val="28"/>
          <w:szCs w:val="28"/>
          <w:lang w:eastAsia="ru-RU" w:bidi="ru-RU"/>
        </w:rPr>
        <w:t xml:space="preserve"> </w:t>
      </w:r>
      <w:proofErr w:type="spellStart"/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ав</w:t>
      </w:r>
      <w:proofErr w:type="spellEnd"/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).-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7,1уcb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</w:t>
      </w:r>
      <w:r w:rsidRPr="006E01AD">
        <w:rPr>
          <w:rFonts w:ascii="Times New Roman" w:eastAsia="Cambria Math" w:hAnsi="Times New Roman"/>
          <w:sz w:val="28"/>
          <w:szCs w:val="28"/>
          <w:lang w:eastAsia="ru-RU" w:bidi="ru-RU"/>
        </w:rPr>
        <w:t>33</w:t>
      </w:r>
      <w:r w:rsidRPr="006E01AD">
        <w:rPr>
          <w:rFonts w:ascii="Cambria Math" w:eastAsia="Cambria Math" w:hAnsi="Cambria Math" w:cs="Cambria Math"/>
          <w:sz w:val="28"/>
          <w:szCs w:val="28"/>
          <w:lang w:eastAsia="ru-RU" w:bidi="ru-RU"/>
        </w:rPr>
        <w:t>𝑎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4</w:t>
      </w:r>
      <w:r w:rsidRPr="006E01AD">
        <w:rPr>
          <w:rFonts w:ascii="Cambria Math" w:eastAsia="Cambria Math" w:hAnsi="Cambria Math" w:cs="Cambria Math"/>
          <w:sz w:val="28"/>
          <w:szCs w:val="28"/>
          <w:lang w:eastAsia="ru-RU" w:bidi="ru-RU"/>
        </w:rPr>
        <w:t>𝑑</w:t>
      </w:r>
      <w:r w:rsidRPr="006E01AD">
        <w:rPr>
          <w:rFonts w:ascii="Times New Roman" w:eastAsia="Cambria Math" w:hAnsi="Times New Roman"/>
          <w:sz w:val="28"/>
          <w:szCs w:val="28"/>
          <w:vertAlign w:val="superscript"/>
          <w:lang w:eastAsia="ru-RU" w:bidi="ru-RU"/>
        </w:rPr>
        <w:t>4</w:t>
      </w:r>
    </w:p>
    <w:p w14:paraId="544FA891" w14:textId="77777777" w:rsidR="006E01AD" w:rsidRPr="006E01AD" w:rsidRDefault="006E01AD" w:rsidP="006E01AD">
      <w:pPr>
        <w:widowControl w:val="0"/>
        <w:tabs>
          <w:tab w:val="left" w:pos="2054"/>
          <w:tab w:val="left" w:pos="4211"/>
        </w:tabs>
        <w:suppressAutoHyphens w:val="0"/>
        <w:spacing w:line="403" w:lineRule="auto"/>
        <w:ind w:left="119" w:right="375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№3. Какой из многочленов записан в стандартном виде 1).23х − 3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Times New Roman" w:hAnsi="Times New Roman"/>
          <w:spacing w:val="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 23х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− 3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</w:t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 х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+ 23х −</w:t>
      </w:r>
      <w:r w:rsidRPr="006E01AD">
        <w:rPr>
          <w:rFonts w:ascii="Times New Roman" w:eastAsia="Times New Roman" w:hAnsi="Times New Roman"/>
          <w:spacing w:val="-8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</w:p>
    <w:p w14:paraId="0F029C38" w14:textId="77777777" w:rsidR="006E01AD" w:rsidRPr="006E01AD" w:rsidRDefault="006E01AD" w:rsidP="006E01AD">
      <w:pPr>
        <w:widowControl w:val="0"/>
        <w:suppressAutoHyphens w:val="0"/>
        <w:spacing w:line="272" w:lineRule="exact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№4.Упростите выражение 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(а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− 12а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</w:p>
    <w:p w14:paraId="722FC624" w14:textId="77777777" w:rsidR="006E01AD" w:rsidRPr="006E01AD" w:rsidRDefault="006E01AD" w:rsidP="006E01AD">
      <w:pPr>
        <w:widowControl w:val="0"/>
        <w:tabs>
          <w:tab w:val="left" w:pos="1435"/>
        </w:tabs>
        <w:suppressAutoHyphens w:val="0"/>
        <w:spacing w:before="176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1).13а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2).22а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+ 13а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3).11а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3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+ 24а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4).24а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−</w:t>
      </w:r>
      <w:r w:rsidRPr="006E01AD">
        <w:rPr>
          <w:rFonts w:ascii="Times New Roman" w:eastAsia="Times New Roman" w:hAnsi="Times New Roman"/>
          <w:spacing w:val="-16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11а</w:t>
      </w:r>
      <w:r w:rsidRPr="006E01AD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2</w:t>
      </w:r>
    </w:p>
    <w:p w14:paraId="2DD13CF4" w14:textId="77777777" w:rsidR="006E01AD" w:rsidRPr="006E01AD" w:rsidRDefault="006E01AD" w:rsidP="006E01AD">
      <w:pPr>
        <w:widowControl w:val="0"/>
        <w:tabs>
          <w:tab w:val="left" w:pos="1341"/>
          <w:tab w:val="left" w:pos="2696"/>
          <w:tab w:val="left" w:pos="3878"/>
        </w:tabs>
        <w:suppressAutoHyphens w:val="0"/>
        <w:spacing w:before="178" w:line="396" w:lineRule="auto"/>
        <w:ind w:left="119" w:right="320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№5. Приведите подобные слагаемые 12ху+25у-11ху-13у 1).13ху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).ху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+12у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3).13ху-у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4).привести</w:t>
      </w:r>
      <w:r w:rsidRPr="006E01AD">
        <w:rPr>
          <w:rFonts w:ascii="Times New Roman" w:eastAsia="Times New Roman" w:hAnsi="Times New Roman"/>
          <w:spacing w:val="-12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невозможно</w:t>
      </w:r>
    </w:p>
    <w:p w14:paraId="4F1C2971" w14:textId="77777777" w:rsidR="006E01AD" w:rsidRPr="006E01AD" w:rsidRDefault="006E01AD" w:rsidP="006E01AD">
      <w:pPr>
        <w:widowControl w:val="0"/>
        <w:suppressAutoHyphens w:val="0"/>
        <w:spacing w:line="271" w:lineRule="exact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№6. Установите соответствие</w:t>
      </w:r>
    </w:p>
    <w:p w14:paraId="066EB4DD" w14:textId="77777777" w:rsidR="006E01AD" w:rsidRPr="006E01AD" w:rsidRDefault="006E01AD" w:rsidP="006E01AD">
      <w:pPr>
        <w:widowControl w:val="0"/>
        <w:suppressAutoHyphens w:val="0"/>
        <w:spacing w:before="4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TableNormal1"/>
        <w:tblW w:w="9351" w:type="dxa"/>
        <w:tblInd w:w="12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39"/>
        <w:gridCol w:w="2334"/>
        <w:gridCol w:w="2341"/>
        <w:gridCol w:w="2337"/>
      </w:tblGrid>
      <w:tr w:rsidR="006E01AD" w:rsidRPr="006E01AD" w14:paraId="7BA4AF61" w14:textId="77777777" w:rsidTr="00926972">
        <w:trPr>
          <w:trHeight w:val="27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2979" w14:textId="77777777" w:rsidR="006E01AD" w:rsidRPr="006E01AD" w:rsidRDefault="006E01AD" w:rsidP="006E01AD">
            <w:pPr>
              <w:widowControl w:val="0"/>
              <w:suppressAutoHyphens w:val="0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(х-6)(х-7)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0B8" w14:textId="77777777" w:rsidR="006E01AD" w:rsidRPr="006E01AD" w:rsidRDefault="006E01AD" w:rsidP="006E01AD">
            <w:pPr>
              <w:widowControl w:val="0"/>
              <w:suppressAutoHyphens w:val="0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(х+6)(х-7)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E3EA" w14:textId="77777777" w:rsidR="006E01AD" w:rsidRPr="006E01AD" w:rsidRDefault="006E01AD" w:rsidP="006E01AD">
            <w:pPr>
              <w:widowControl w:val="0"/>
              <w:suppressAutoHyphens w:val="0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(х-6)(х+7)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F27" w14:textId="77777777" w:rsidR="006E01AD" w:rsidRPr="006E01AD" w:rsidRDefault="006E01AD" w:rsidP="006E01AD">
            <w:pPr>
              <w:widowControl w:val="0"/>
              <w:suppressAutoHyphens w:val="0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(х+6)(х+7)</w:t>
            </w:r>
          </w:p>
        </w:tc>
      </w:tr>
      <w:tr w:rsidR="006E01AD" w:rsidRPr="006E01AD" w14:paraId="7CFE6937" w14:textId="77777777" w:rsidTr="00926972">
        <w:trPr>
          <w:trHeight w:val="27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911DF" w14:textId="77777777" w:rsidR="006E01AD" w:rsidRPr="006E01AD" w:rsidRDefault="006E01AD" w:rsidP="006E01AD">
            <w:pPr>
              <w:widowControl w:val="0"/>
              <w:suppressAutoHyphens w:val="0"/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F9F1C" w14:textId="77777777" w:rsidR="006E01AD" w:rsidRPr="006E01AD" w:rsidRDefault="006E01AD" w:rsidP="006E01AD">
            <w:pPr>
              <w:widowControl w:val="0"/>
              <w:suppressAutoHyphens w:val="0"/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67BBD4" w14:textId="77777777" w:rsidR="006E01AD" w:rsidRPr="006E01AD" w:rsidRDefault="006E01AD" w:rsidP="006E01AD">
            <w:pPr>
              <w:widowControl w:val="0"/>
              <w:suppressAutoHyphens w:val="0"/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D98DF" w14:textId="77777777" w:rsidR="006E01AD" w:rsidRPr="006E01AD" w:rsidRDefault="006E01AD" w:rsidP="006E01AD">
            <w:pPr>
              <w:widowControl w:val="0"/>
              <w:suppressAutoHyphens w:val="0"/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6E01AD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</w:tr>
    </w:tbl>
    <w:p w14:paraId="47176AC0" w14:textId="77777777" w:rsidR="006E01AD" w:rsidRPr="006E01AD" w:rsidRDefault="006E01AD" w:rsidP="006E01AD">
      <w:pPr>
        <w:widowControl w:val="0"/>
        <w:suppressAutoHyphens w:val="0"/>
        <w:spacing w:before="1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86726AF" w14:textId="77777777" w:rsidR="006E01AD" w:rsidRPr="006E01AD" w:rsidRDefault="006E01AD" w:rsidP="006E01AD">
      <w:pPr>
        <w:widowControl w:val="0"/>
        <w:tabs>
          <w:tab w:val="left" w:pos="1429"/>
          <w:tab w:val="left" w:pos="3097"/>
          <w:tab w:val="left" w:pos="4641"/>
        </w:tabs>
        <w:suppressAutoHyphens w:val="0"/>
        <w:spacing w:before="1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1.х²+х-42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</w:t>
      </w:r>
      <w:r w:rsidRPr="006E01AD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х²+13х+42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3.х²-13х+42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4.</w:t>
      </w:r>
      <w:r w:rsidRPr="006E01AD">
        <w:rPr>
          <w:rFonts w:ascii="Times New Roman" w:eastAsia="Times New Roman" w:hAnsi="Times New Roman"/>
          <w:spacing w:val="7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-х²+х+42</w:t>
      </w:r>
    </w:p>
    <w:p w14:paraId="5843E6BB" w14:textId="77777777" w:rsidR="006E01AD" w:rsidRPr="006E01AD" w:rsidRDefault="006E01AD" w:rsidP="006E01AD">
      <w:pPr>
        <w:widowControl w:val="0"/>
        <w:suppressAutoHyphens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FF787FF" w14:textId="77777777" w:rsidR="006E01AD" w:rsidRPr="006E01AD" w:rsidRDefault="006E01AD" w:rsidP="006E01AD">
      <w:pPr>
        <w:widowControl w:val="0"/>
        <w:suppressAutoHyphens w:val="0"/>
        <w:spacing w:before="8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6292957" w14:textId="77777777" w:rsidR="006E01AD" w:rsidRPr="006E01AD" w:rsidRDefault="006E01AD" w:rsidP="006E01AD">
      <w:pPr>
        <w:widowControl w:val="0"/>
        <w:suppressAutoHyphens w:val="0"/>
        <w:spacing w:line="252" w:lineRule="auto"/>
        <w:ind w:left="119" w:right="31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№7. На диаграмме показано количество SMS, присланных слушателями за каждый час четырёхчасового эфира программы по заявкам на радио. Определите, на сколько больше сообщений было прислано за первые два часа программы по сравнению с последними двумя часами этой программы.</w:t>
      </w:r>
    </w:p>
    <w:p w14:paraId="4423B111" w14:textId="77777777" w:rsidR="006E01AD" w:rsidRPr="006E01AD" w:rsidRDefault="006E01AD" w:rsidP="006E01AD">
      <w:pPr>
        <w:widowControl w:val="0"/>
        <w:suppressAutoHyphens w:val="0"/>
        <w:spacing w:before="3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0" allowOverlap="1" wp14:anchorId="12A7B77D" wp14:editId="4736F593">
            <wp:simplePos x="0" y="0"/>
            <wp:positionH relativeFrom="page">
              <wp:posOffset>1101725</wp:posOffset>
            </wp:positionH>
            <wp:positionV relativeFrom="paragraph">
              <wp:posOffset>114300</wp:posOffset>
            </wp:positionV>
            <wp:extent cx="2395220" cy="1493520"/>
            <wp:effectExtent l="0" t="0" r="0" b="0"/>
            <wp:wrapTopAndBottom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CB770" w14:textId="77777777" w:rsidR="006E01AD" w:rsidRPr="006E01AD" w:rsidRDefault="006E01AD" w:rsidP="006E01AD">
      <w:pPr>
        <w:widowControl w:val="0"/>
        <w:suppressAutoHyphens w:val="0"/>
        <w:spacing w:before="213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№8. Вынесите общий множитель за скобки 2а²-12а</w:t>
      </w:r>
    </w:p>
    <w:p w14:paraId="22260A7F" w14:textId="77777777" w:rsidR="006E01AD" w:rsidRPr="006E01AD" w:rsidRDefault="006E01AD" w:rsidP="006E01AD">
      <w:pPr>
        <w:widowControl w:val="0"/>
        <w:numPr>
          <w:ilvl w:val="1"/>
          <w:numId w:val="45"/>
        </w:numPr>
        <w:tabs>
          <w:tab w:val="left" w:pos="841"/>
          <w:tab w:val="left" w:pos="1958"/>
        </w:tabs>
        <w:suppressAutoHyphens w:val="0"/>
        <w:spacing w:before="185"/>
        <w:ind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2а(1-6а)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2.2а(а-6) 3.12а²(6а-1) 4. Ничего вынести</w:t>
      </w:r>
      <w:r w:rsidRPr="006E01AD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нельзя</w:t>
      </w:r>
    </w:p>
    <w:p w14:paraId="286D7691" w14:textId="77777777" w:rsidR="006E01AD" w:rsidRPr="006E01AD" w:rsidRDefault="006E01AD" w:rsidP="006E01AD">
      <w:pPr>
        <w:widowControl w:val="0"/>
        <w:tabs>
          <w:tab w:val="left" w:pos="841"/>
          <w:tab w:val="left" w:pos="1958"/>
        </w:tabs>
        <w:suppressAutoHyphens w:val="0"/>
        <w:spacing w:before="185"/>
        <w:ind w:left="840"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A6A56A5" w14:textId="77777777" w:rsidR="006E01AD" w:rsidRPr="006E01AD" w:rsidRDefault="006E01AD" w:rsidP="006E01AD">
      <w:pPr>
        <w:widowControl w:val="0"/>
        <w:tabs>
          <w:tab w:val="left" w:pos="841"/>
          <w:tab w:val="left" w:pos="1958"/>
        </w:tabs>
        <w:suppressAutoHyphens w:val="0"/>
        <w:spacing w:before="185"/>
        <w:ind w:left="840" w:hanging="361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Часть 2.</w:t>
      </w:r>
    </w:p>
    <w:p w14:paraId="2C8AB3BC" w14:textId="77777777" w:rsidR="006E01AD" w:rsidRPr="006E01AD" w:rsidRDefault="006E01AD" w:rsidP="006E01AD">
      <w:pPr>
        <w:widowControl w:val="0"/>
        <w:suppressAutoHyphens w:val="0"/>
        <w:spacing w:before="6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1905" distB="8890" distL="2540" distR="6985" simplePos="0" relativeHeight="251659776" behindDoc="0" locked="0" layoutInCell="0" allowOverlap="1" wp14:anchorId="2277E6F7" wp14:editId="6CE44E0C">
                <wp:simplePos x="0" y="0"/>
                <wp:positionH relativeFrom="page">
                  <wp:posOffset>1082040</wp:posOffset>
                </wp:positionH>
                <wp:positionV relativeFrom="paragraph">
                  <wp:posOffset>119380</wp:posOffset>
                </wp:positionV>
                <wp:extent cx="5937250" cy="182880"/>
                <wp:effectExtent l="3175" t="3175" r="3175" b="3175"/>
                <wp:wrapTopAndBottom/>
                <wp:docPr id="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182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4E0E7995" w14:textId="77777777" w:rsidR="00874C0C" w:rsidRDefault="00874C0C" w:rsidP="006E01AD">
                            <w:pPr>
                              <w:pStyle w:val="af"/>
                              <w:spacing w:line="273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заданиях 9-10 записать полное решение и ответ.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77E6F7" id="Text Box 7" o:spid="_x0000_s1026" style="position:absolute;margin-left:85.2pt;margin-top:9.4pt;width:467.5pt;height:14.4pt;z-index:251659776;visibility:visible;mso-wrap-style:square;mso-wrap-distance-left:.2pt;mso-wrap-distance-top:.15pt;mso-wrap-distance-right:.5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" o:allowincell="f" filled="f" strokeweight=".18mm">
                <v:textbox inset="0,0,0,0">
                  <w:txbxContent>
                    <w:p w14:paraId="4E0E7995" w14:textId="77777777" w:rsidR="00874C0C" w:rsidRDefault="00874C0C" w:rsidP="006E01AD">
                      <w:pPr>
                        <w:pStyle w:val="af"/>
                        <w:spacing w:line="273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В заданиях 9-10 записать полное решение и ответ.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01E0B30" w14:textId="77777777" w:rsidR="006E01AD" w:rsidRPr="006E01AD" w:rsidRDefault="006E01AD" w:rsidP="006E01AD">
      <w:pPr>
        <w:widowControl w:val="0"/>
        <w:suppressAutoHyphens w:val="0"/>
        <w:spacing w:before="7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7BA00CBF" w14:textId="77777777" w:rsidR="006E01AD" w:rsidRPr="006E01AD" w:rsidRDefault="006E01AD" w:rsidP="006E01AD">
      <w:pPr>
        <w:widowControl w:val="0"/>
        <w:suppressAutoHyphens w:val="0"/>
        <w:spacing w:before="90"/>
        <w:ind w:left="11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№9. Найдите значение выражения 80+(-0,</w:t>
      </w:r>
      <w:proofErr w:type="gramStart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4)·</w:t>
      </w:r>
      <w:proofErr w:type="gramEnd"/>
      <w:r w:rsidRPr="006E01AD">
        <w:rPr>
          <w:rFonts w:ascii="Times New Roman" w:eastAsia="Times New Roman" w:hAnsi="Times New Roman"/>
          <w:sz w:val="28"/>
          <w:szCs w:val="28"/>
          <w:lang w:eastAsia="ru-RU" w:bidi="ru-RU"/>
        </w:rPr>
        <w:t>10³</w:t>
      </w:r>
    </w:p>
    <w:p w14:paraId="4615F332" w14:textId="77777777" w:rsidR="006E01AD" w:rsidRPr="006E01AD" w:rsidRDefault="006E01AD" w:rsidP="006E01AD">
      <w:pPr>
        <w:widowControl w:val="0"/>
        <w:suppressAutoHyphens w:val="0"/>
        <w:spacing w:line="196" w:lineRule="exact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7813EEB" w14:textId="5492D1D4" w:rsidR="00620034" w:rsidRDefault="006E01AD" w:rsidP="006E01AD">
      <w:pPr>
        <w:pStyle w:val="2"/>
        <w:spacing w:before="0"/>
        <w:ind w:left="600"/>
        <w:rPr>
          <w:rFonts w:ascii="Times New Roman" w:hAnsi="Times New Roman"/>
        </w:rPr>
      </w:pPr>
      <w:r w:rsidRPr="006E01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ru-RU" w:bidi="ru-RU"/>
        </w:rPr>
        <w:t>№10.Решить уравнение (х+</w:t>
      </w:r>
      <w:proofErr w:type="gramStart"/>
      <w:r w:rsidRPr="006E01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ru-RU" w:bidi="ru-RU"/>
        </w:rPr>
        <w:t>4)(</w:t>
      </w:r>
      <w:proofErr w:type="gramEnd"/>
      <w:r w:rsidRPr="006E01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ru-RU" w:bidi="ru-RU"/>
        </w:rPr>
        <w:t>3х-1)=3х²+15</w:t>
      </w:r>
      <w:r w:rsidR="00400477">
        <w:br w:type="page"/>
      </w:r>
    </w:p>
    <w:p w14:paraId="1457B256" w14:textId="77777777" w:rsidR="00620034" w:rsidRPr="00F240A1" w:rsidRDefault="00400477">
      <w:pPr>
        <w:pStyle w:val="2"/>
        <w:spacing w:before="0"/>
        <w:jc w:val="right"/>
        <w:rPr>
          <w:sz w:val="28"/>
          <w:szCs w:val="28"/>
        </w:rPr>
      </w:pPr>
      <w:r w:rsidRPr="00F240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F240A1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F240A1" w:rsidRDefault="00620034">
      <w:pPr>
        <w:pStyle w:val="a7"/>
        <w:rPr>
          <w:b/>
          <w:i/>
        </w:rPr>
      </w:pPr>
    </w:p>
    <w:p w14:paraId="4818E0B1" w14:textId="48AE6A95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МОНИТОРИНГ</w:t>
      </w:r>
      <w:r w:rsidRPr="00F240A1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465AEA">
        <w:rPr>
          <w:rFonts w:ascii="Times New Roman" w:hAnsi="Times New Roman"/>
          <w:b/>
          <w:sz w:val="28"/>
          <w:szCs w:val="28"/>
        </w:rPr>
        <w:t>РЕЗУЛЬТАТОВ ОБУЧЕНИЯ</w:t>
      </w:r>
      <w:r w:rsidRPr="00F240A1"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7D70C90E" w14:textId="6FF059BD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F240A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56270D87" w:rsidR="00620034" w:rsidRPr="00F240A1" w:rsidRDefault="00D95F77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D95F77">
        <w:rPr>
          <w:rFonts w:ascii="Times New Roman" w:hAnsi="Times New Roman"/>
          <w:b/>
          <w:bCs/>
          <w:sz w:val="28"/>
          <w:szCs w:val="28"/>
        </w:rPr>
        <w:t>«Юные математики</w:t>
      </w:r>
      <w:r w:rsidR="00874C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F77">
        <w:rPr>
          <w:rFonts w:ascii="Times New Roman" w:hAnsi="Times New Roman"/>
          <w:b/>
          <w:bCs/>
          <w:sz w:val="28"/>
          <w:szCs w:val="28"/>
        </w:rPr>
        <w:t>+»</w:t>
      </w:r>
      <w:r w:rsidR="00926972">
        <w:rPr>
          <w:rFonts w:ascii="Times New Roman" w:hAnsi="Times New Roman"/>
          <w:b/>
          <w:bCs/>
          <w:sz w:val="28"/>
          <w:szCs w:val="28"/>
        </w:rPr>
        <w:t>, 2024</w:t>
      </w:r>
      <w:r w:rsidR="00874C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972">
        <w:rPr>
          <w:rFonts w:ascii="Times New Roman" w:hAnsi="Times New Roman"/>
          <w:b/>
          <w:bCs/>
          <w:sz w:val="28"/>
          <w:szCs w:val="28"/>
        </w:rPr>
        <w:t>- 2025 уч. год</w:t>
      </w:r>
      <w:r w:rsidR="00400477" w:rsidRPr="00F240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2CD3634" w14:textId="04BF4D18" w:rsidR="00620034" w:rsidRPr="003344A6" w:rsidRDefault="00400477">
      <w:pPr>
        <w:widowControl w:val="0"/>
        <w:jc w:val="right"/>
        <w:textAlignment w:val="baseline"/>
        <w:rPr>
          <w:sz w:val="28"/>
          <w:szCs w:val="28"/>
        </w:rPr>
      </w:pPr>
      <w:r w:rsidRPr="00D1712F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D1712F">
        <w:rPr>
          <w:rFonts w:ascii="Times New Roman" w:hAnsi="Times New Roman"/>
          <w:b/>
          <w:i/>
          <w:iCs/>
        </w:rPr>
        <w:t xml:space="preserve">   </w:t>
      </w:r>
      <w:r w:rsidRPr="003344A6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620034" w:rsidRPr="00D1712F" w14:paraId="43EF380E" w14:textId="77777777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400477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400477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400477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400477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400477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400477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400477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400477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A022C4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462748" w:rsidRDefault="00400477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462748" w:rsidRDefault="00400477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400477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400477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462748" w:rsidRDefault="00400477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400477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462748" w:rsidRDefault="00400477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400477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462748" w:rsidRDefault="00400477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462748" w:rsidRDefault="00400477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462748" w:rsidRDefault="00400477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D3AC551" w14:textId="77777777" w:rsidR="00620034" w:rsidRPr="00D1712F" w:rsidRDefault="00620034" w:rsidP="00D1712F">
      <w:pPr>
        <w:pStyle w:val="a7"/>
        <w:ind w:left="0"/>
        <w:rPr>
          <w:b/>
          <w:sz w:val="22"/>
          <w:szCs w:val="22"/>
        </w:rPr>
      </w:pPr>
    </w:p>
    <w:p w14:paraId="72B077A2" w14:textId="77777777" w:rsidR="00620034" w:rsidRPr="00D1712F" w:rsidRDefault="00400477">
      <w:pPr>
        <w:pStyle w:val="1"/>
        <w:spacing w:before="0"/>
        <w:ind w:left="122"/>
        <w:rPr>
          <w:sz w:val="22"/>
          <w:szCs w:val="22"/>
          <w:lang w:val="ru-RU"/>
        </w:rPr>
      </w:pP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Критерии</w:t>
      </w:r>
      <w:r w:rsidRPr="00D1712F">
        <w:rPr>
          <w:rFonts w:ascii="Times New Roman" w:hAnsi="Times New Roman"/>
          <w:color w:val="auto"/>
          <w:spacing w:val="-4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оценки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результатов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обучения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учащихся:</w:t>
      </w:r>
    </w:p>
    <w:p w14:paraId="76EA7F6E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D278949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0CA85C5" w14:textId="7BB160C6" w:rsidR="00620034" w:rsidRPr="0049622A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показатель.</w:t>
      </w:r>
    </w:p>
    <w:p w14:paraId="5EDA7B32" w14:textId="4518653C" w:rsidR="0049622A" w:rsidRDefault="0049622A" w:rsidP="00D95F77">
      <w:pPr>
        <w:widowControl w:val="0"/>
        <w:tabs>
          <w:tab w:val="left" w:pos="262"/>
        </w:tabs>
      </w:pPr>
    </w:p>
    <w:p w14:paraId="53F08CD5" w14:textId="77777777" w:rsidR="00D95F77" w:rsidRDefault="00D95F77" w:rsidP="00D95F77">
      <w:pPr>
        <w:widowControl w:val="0"/>
        <w:tabs>
          <w:tab w:val="left" w:pos="262"/>
        </w:tabs>
      </w:pPr>
    </w:p>
    <w:p w14:paraId="447A9EA6" w14:textId="77777777" w:rsidR="00620034" w:rsidRDefault="00400477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333EDA79" w:rsidR="00620034" w:rsidRDefault="00D95F77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«Юные математики</w:t>
      </w:r>
      <w:r w:rsidR="00874C0C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+»</w:t>
      </w:r>
      <w:r w:rsidR="00926972">
        <w:rPr>
          <w:rFonts w:ascii="Times New Roman" w:hAnsi="Times New Roman"/>
          <w:color w:val="000000"/>
          <w:lang w:val="ru-RU"/>
        </w:rPr>
        <w:t>,</w:t>
      </w:r>
      <w:r w:rsidR="00400477">
        <w:rPr>
          <w:rFonts w:ascii="Times New Roman" w:hAnsi="Times New Roman"/>
          <w:color w:val="000000"/>
          <w:lang w:val="ru-RU"/>
        </w:rPr>
        <w:t xml:space="preserve"> 2024-2025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уч.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год</w:t>
      </w:r>
    </w:p>
    <w:p w14:paraId="475F773C" w14:textId="77777777" w:rsidR="003344A6" w:rsidRDefault="003344A6">
      <w:pPr>
        <w:pStyle w:val="a7"/>
        <w:jc w:val="right"/>
        <w:rPr>
          <w:i/>
          <w:iCs/>
        </w:rPr>
      </w:pPr>
    </w:p>
    <w:p w14:paraId="7CF352B6" w14:textId="77777777" w:rsidR="003344A6" w:rsidRDefault="003344A6">
      <w:pPr>
        <w:pStyle w:val="a7"/>
        <w:jc w:val="right"/>
        <w:rPr>
          <w:i/>
          <w:iCs/>
        </w:rPr>
      </w:pPr>
    </w:p>
    <w:p w14:paraId="4390C927" w14:textId="346E0CF1" w:rsidR="00620034" w:rsidRDefault="00400477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28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3344A6" w14:paraId="37D2D47A" w14:textId="77777777" w:rsidTr="003344A6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4A" w14:textId="77777777" w:rsidR="003344A6" w:rsidRDefault="003344A6" w:rsidP="003344A6">
            <w:pPr>
              <w:pStyle w:val="TableParagraph"/>
              <w:ind w:left="30"/>
            </w:pP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355" w14:textId="77777777" w:rsidR="003344A6" w:rsidRDefault="003344A6" w:rsidP="003344A6">
            <w:pPr>
              <w:pStyle w:val="TableParagraph"/>
              <w:ind w:left="343"/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B12" w14:textId="77777777" w:rsidR="003344A6" w:rsidRDefault="003344A6" w:rsidP="003344A6">
            <w:pPr>
              <w:pStyle w:val="TableParagraph"/>
              <w:spacing w:line="192" w:lineRule="auto"/>
              <w:ind w:left="702" w:right="708" w:firstLine="290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проявления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оцениваемой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4F0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C42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</w:pPr>
            <w:proofErr w:type="spellStart"/>
            <w:r>
              <w:rPr>
                <w:b/>
              </w:rPr>
              <w:t>Способы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отслеживания</w:t>
            </w:r>
            <w:proofErr w:type="spellEnd"/>
          </w:p>
          <w:p w14:paraId="2FDC7720" w14:textId="77777777" w:rsidR="003344A6" w:rsidRDefault="003344A6" w:rsidP="003344A6">
            <w:pPr>
              <w:pStyle w:val="TableParagraph"/>
              <w:spacing w:line="159" w:lineRule="exact"/>
              <w:ind w:left="116"/>
            </w:pPr>
            <w:proofErr w:type="spellStart"/>
            <w:r>
              <w:rPr>
                <w:b/>
              </w:rPr>
              <w:t>результатов</w:t>
            </w:r>
            <w:proofErr w:type="spellEnd"/>
          </w:p>
        </w:tc>
      </w:tr>
      <w:tr w:rsidR="003344A6" w14:paraId="47EF96E2" w14:textId="77777777" w:rsidTr="003344A6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99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576CD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30B757C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59A6D5C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45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3.1. </w:t>
            </w:r>
            <w:proofErr w:type="spellStart"/>
            <w:r w:rsidRPr="00D1712F">
              <w:rPr>
                <w:sz w:val="20"/>
                <w:szCs w:val="20"/>
              </w:rPr>
              <w:t>Учебно</w:t>
            </w:r>
            <w:proofErr w:type="spellEnd"/>
            <w:r w:rsidRPr="00D1712F">
              <w:rPr>
                <w:sz w:val="20"/>
                <w:szCs w:val="20"/>
              </w:rPr>
              <w:t>-</w:t>
            </w:r>
            <w:r w:rsidRPr="00D1712F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познавательные</w:t>
            </w:r>
            <w:proofErr w:type="spellEnd"/>
            <w:r w:rsidRPr="00D1712F">
              <w:rPr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24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AA68B26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2353C8B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Самостоятельная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познавательная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деятельность,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умение ставить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цель и планировать работу, анализировать, сопоставлять, делать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78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30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 уровень (учащийся затрудняется с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целеполаганием,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планированием,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анализом,</w:t>
            </w:r>
            <w:r w:rsidRPr="00D1712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самооценкой,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почти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проявляет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познавательной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47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9C2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5C6FE5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E18E2D1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BC24C22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69BCCF4" w14:textId="77777777" w:rsidTr="003344A6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9A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214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своей работы, проявляет познавательную активность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ряду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разделов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программы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конкретный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2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584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2C7B6D1" w14:textId="77777777" w:rsidTr="003344A6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1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9CA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1B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60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 уровень (учащийся самостоятельно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активность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 всем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разделам программы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</w:p>
          <w:p w14:paraId="793974A5" w14:textId="77777777" w:rsidR="003344A6" w:rsidRPr="00D1712F" w:rsidRDefault="003344A6" w:rsidP="003344A6">
            <w:pPr>
              <w:pStyle w:val="TableParagraph"/>
              <w:spacing w:line="169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конкретный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период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C5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E1F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65F618A8" w14:textId="77777777" w:rsidTr="003344A6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53F4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45C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Овладение основными современными средствами информации, поиск,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структурирование, применение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новой информации для выполнения работы,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CD8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</w:p>
          <w:p w14:paraId="20E0B1C5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ориентируется 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источниках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информации,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испытывает значительные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затруднения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ее поиске, структурировании,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87F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24F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11FABA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7099717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FF5DE2B" w14:textId="77777777" w:rsidTr="003344A6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D1CD3E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E5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C483D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6F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271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11CE3589" w14:textId="77777777" w:rsidTr="003344A6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658C780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5F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09DC1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16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B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94B6270" w14:textId="77777777" w:rsidTr="003344A6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EE8768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86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DA5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16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717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33138DC" w14:textId="77777777" w:rsidTr="003344A6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C0C4EA8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02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3.2. </w:t>
            </w:r>
            <w:proofErr w:type="spellStart"/>
            <w:r w:rsidRPr="00D1712F">
              <w:rPr>
                <w:sz w:val="20"/>
                <w:szCs w:val="20"/>
              </w:rPr>
              <w:t>Информационные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797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748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информацию,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том числе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D3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69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07AA7A3C" w14:textId="77777777" w:rsidTr="003344A6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25F498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8C0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8F7E" w14:textId="77777777" w:rsidR="003344A6" w:rsidRPr="00D1712F" w:rsidRDefault="003344A6" w:rsidP="003344A6">
            <w:pPr>
              <w:pStyle w:val="TableParagraph"/>
              <w:spacing w:line="145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Высокий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уровень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(</w:t>
            </w:r>
            <w:proofErr w:type="spellStart"/>
            <w:r w:rsidRPr="00D1712F">
              <w:rPr>
                <w:sz w:val="20"/>
                <w:szCs w:val="20"/>
              </w:rPr>
              <w:t>учащийся</w:t>
            </w:r>
            <w:proofErr w:type="spellEnd"/>
            <w:r w:rsidRPr="00D1712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самостоятельно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44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08D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EE16FF8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322010C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ED3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C1E4128" w14:textId="77777777" w:rsidR="003344A6" w:rsidRPr="00D1712F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находит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источники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информации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выбирает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3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02E1B579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199155E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24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3597770F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новый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материал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выполнения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работы,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3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986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8B8BC63" w14:textId="77777777" w:rsidTr="003344A6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3A1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275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179" w14:textId="77777777" w:rsidR="003344A6" w:rsidRPr="00D1712F" w:rsidRDefault="003344A6" w:rsidP="003344A6">
            <w:pPr>
              <w:pStyle w:val="TableParagraph"/>
              <w:spacing w:line="173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самообразования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93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02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5C02E40" w14:textId="77777777" w:rsidTr="003344A6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018C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D9D" w14:textId="77777777" w:rsidR="003344A6" w:rsidRPr="00462748" w:rsidRDefault="003344A6" w:rsidP="003344A6">
            <w:pPr>
              <w:pStyle w:val="TableParagraph"/>
              <w:spacing w:line="163" w:lineRule="auto"/>
              <w:ind w:left="50" w:right="-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Способы продуктивного и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бесконфликтного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взаимодействия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 коллективе,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речевые умения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(изложить свое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мнение, задать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22B0C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(речевые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28E0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F815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68A301EB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8BB00F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0DB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7CAAE97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выражены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поведение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коллективе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05987FD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66D42A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3770D030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08D7ADF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96E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1403DACC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или</w:t>
            </w:r>
            <w:proofErr w:type="spellEnd"/>
            <w:r w:rsidRPr="00D1712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отстраненное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взаимодействие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72ED84EB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D11302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4353A1FA" w14:textId="77777777" w:rsidTr="003344A6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DEF859E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9D6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84B" w14:textId="77777777" w:rsidR="003344A6" w:rsidRPr="00D1712F" w:rsidRDefault="003344A6" w:rsidP="003344A6">
            <w:pPr>
              <w:pStyle w:val="TableParagraph"/>
              <w:spacing w:line="17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малопродуктивное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4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7F7EECE9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1A3451B3" w14:textId="77777777" w:rsidTr="003344A6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A79CD0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17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3.3. </w:t>
            </w:r>
            <w:proofErr w:type="spellStart"/>
            <w:r w:rsidRPr="00D1712F">
              <w:rPr>
                <w:sz w:val="20"/>
                <w:szCs w:val="20"/>
              </w:rPr>
              <w:t>Коммуникативные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F1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C97" w14:textId="77777777" w:rsidR="003344A6" w:rsidRPr="00462748" w:rsidRDefault="003344A6" w:rsidP="003344A6">
            <w:pPr>
              <w:pStyle w:val="TableParagraph"/>
              <w:spacing w:line="192" w:lineRule="auto"/>
              <w:ind w:left="49" w:right="148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обсуждениях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дискуссиях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выборочно,</w:t>
            </w:r>
          </w:p>
          <w:p w14:paraId="37288605" w14:textId="77777777" w:rsidR="003344A6" w:rsidRPr="00462748" w:rsidRDefault="003344A6" w:rsidP="003344A6">
            <w:pPr>
              <w:pStyle w:val="TableParagraph"/>
              <w:spacing w:line="170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больше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слушает,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чем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говорит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D80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86BFF9E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23A1B40" w14:textId="77777777" w:rsidR="003344A6" w:rsidRPr="00D1712F" w:rsidRDefault="003344A6" w:rsidP="003344A6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3344A6" w14:paraId="3945C8AE" w14:textId="77777777" w:rsidTr="003344A6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42F05A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E3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713B4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B964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B50792E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7B2DA05A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530956D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4BF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4173E89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участвует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коллективных</w:t>
            </w:r>
            <w:proofErr w:type="spellEnd"/>
            <w:r w:rsidRPr="00D1712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дискуссиях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2AC6DE0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A402DE6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63572769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7B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9D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C67" w14:textId="77777777" w:rsidR="003344A6" w:rsidRPr="00462748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легко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встраивается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групповую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работу,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2B6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B0B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0359ABA3" w14:textId="77777777" w:rsidR="003344A6" w:rsidRDefault="003344A6" w:rsidP="003344A6">
      <w:pPr>
        <w:pStyle w:val="a7"/>
        <w:spacing w:line="276" w:lineRule="auto"/>
        <w:ind w:left="0" w:right="4365"/>
        <w:jc w:val="both"/>
        <w:rPr>
          <w:b/>
          <w:bCs/>
          <w:sz w:val="24"/>
          <w:szCs w:val="24"/>
        </w:rPr>
      </w:pPr>
    </w:p>
    <w:p w14:paraId="60942172" w14:textId="40727E07" w:rsidR="003344A6" w:rsidRPr="003344A6" w:rsidRDefault="003344A6" w:rsidP="003344A6">
      <w:pPr>
        <w:pStyle w:val="a7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14:paraId="08756FD4" w14:textId="64A49E31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14:paraId="1C4FCB0B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– </w:t>
      </w:r>
      <w:proofErr w:type="gramStart"/>
      <w:r>
        <w:rPr>
          <w:sz w:val="24"/>
          <w:szCs w:val="24"/>
        </w:rPr>
        <w:t>средний  уровень</w:t>
      </w:r>
      <w:proofErr w:type="gramEnd"/>
      <w:r>
        <w:rPr>
          <w:spacing w:val="-57"/>
          <w:sz w:val="24"/>
          <w:szCs w:val="24"/>
        </w:rPr>
        <w:t xml:space="preserve"> .</w:t>
      </w:r>
    </w:p>
    <w:p w14:paraId="3C2D3339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1EF59773" w14:textId="7EB52353" w:rsidR="00D1712F" w:rsidRDefault="00D1712F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191227" w14:textId="4EC38378" w:rsidR="0049622A" w:rsidRDefault="0049622A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977F9D" w14:textId="78078EE3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018709" w14:textId="77777777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2DD76" w14:textId="0E624BC2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07A7AC95" w14:textId="77777777" w:rsidR="00465AEA" w:rsidRDefault="00465AEA" w:rsidP="006E01AD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СВОДНАЯ КАРТА ПЕДАГОГИЧЕСКОГО МОНИТОРИНГА</w:t>
      </w:r>
    </w:p>
    <w:p w14:paraId="47EA4F37" w14:textId="46948135" w:rsidR="00620034" w:rsidRDefault="00465AEA" w:rsidP="006E01AD">
      <w:pPr>
        <w:pStyle w:val="Standard"/>
        <w:suppressAutoHyphens w:val="0"/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2024-2025</w:t>
      </w:r>
    </w:p>
    <w:p w14:paraId="76E9B333" w14:textId="7EF7F938" w:rsidR="00620034" w:rsidRPr="00926972" w:rsidRDefault="00D95F77" w:rsidP="00926972">
      <w:pPr>
        <w:ind w:left="3609" w:right="1289" w:hanging="1487"/>
        <w:jc w:val="center"/>
      </w:pPr>
      <w:r w:rsidRPr="00D95F77">
        <w:rPr>
          <w:rFonts w:ascii="Times New Roman" w:hAnsi="Times New Roman"/>
          <w:b/>
          <w:sz w:val="28"/>
        </w:rPr>
        <w:t>«Юные математики</w:t>
      </w:r>
      <w:r w:rsidR="00874C0C">
        <w:rPr>
          <w:rFonts w:ascii="Times New Roman" w:hAnsi="Times New Roman"/>
          <w:b/>
          <w:sz w:val="28"/>
        </w:rPr>
        <w:t xml:space="preserve"> </w:t>
      </w:r>
      <w:r w:rsidRPr="00D95F77">
        <w:rPr>
          <w:rFonts w:ascii="Times New Roman" w:hAnsi="Times New Roman"/>
          <w:b/>
          <w:sz w:val="28"/>
        </w:rPr>
        <w:t>+»</w:t>
      </w:r>
    </w:p>
    <w:p w14:paraId="7E8CABE1" w14:textId="54711412" w:rsidR="00620034" w:rsidRDefault="00400477" w:rsidP="00465AEA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5AEA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  <w:r w:rsidR="00465AEA">
        <w:rPr>
          <w:rFonts w:ascii="Times New Roman" w:eastAsia="Times New Roman" w:hAnsi="Times New Roman"/>
          <w:sz w:val="28"/>
          <w:szCs w:val="28"/>
          <w:lang w:eastAsia="ar-SA"/>
        </w:rPr>
        <w:t>__</w:t>
      </w:r>
    </w:p>
    <w:p w14:paraId="374BF053" w14:textId="77777777" w:rsidR="00465AEA" w:rsidRDefault="00465AEA" w:rsidP="00465AEA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1BDF24" w14:textId="3C30CD97" w:rsidR="00465AEA" w:rsidRDefault="00465AEA" w:rsidP="00465AEA">
      <w:pPr>
        <w:pStyle w:val="Standard"/>
        <w:spacing w:after="0" w:line="240" w:lineRule="auto"/>
        <w:ind w:right="284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образования_______________________________</w:t>
      </w:r>
    </w:p>
    <w:p w14:paraId="774F6B27" w14:textId="77777777" w:rsidR="00465AEA" w:rsidRPr="00465AEA" w:rsidRDefault="00465AEA" w:rsidP="00465AEA">
      <w:pPr>
        <w:pStyle w:val="Standard"/>
        <w:spacing w:after="0" w:line="240" w:lineRule="auto"/>
        <w:ind w:right="284"/>
      </w:pPr>
    </w:p>
    <w:p w14:paraId="75AACD59" w14:textId="77777777" w:rsidR="00620034" w:rsidRDefault="0040047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620034" w14:paraId="066CBB15" w14:textId="77777777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400477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400477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77777777" w:rsidR="00620034" w:rsidRDefault="00400477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  <w:proofErr w:type="gramEnd"/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400477">
      <w:pPr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5680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A491EEA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8308E65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12089B58" w14:textId="77777777" w:rsidR="00620034" w:rsidRDefault="00620034">
      <w:pPr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rPr>
          <w:rFonts w:ascii="Times New Roman" w:hAnsi="Times New Roman"/>
        </w:rPr>
      </w:pPr>
    </w:p>
    <w:p w14:paraId="48D3149F" w14:textId="77777777" w:rsidR="00620034" w:rsidRDefault="00620034">
      <w:pPr>
        <w:rPr>
          <w:rFonts w:ascii="Times New Roman" w:hAnsi="Times New Roman"/>
        </w:rPr>
      </w:pPr>
    </w:p>
    <w:p w14:paraId="64CAE709" w14:textId="77777777" w:rsidR="00620034" w:rsidRDefault="00620034">
      <w:pPr>
        <w:rPr>
          <w:rFonts w:ascii="Times New Roman" w:hAnsi="Times New Roman"/>
        </w:rPr>
      </w:pPr>
    </w:p>
    <w:p w14:paraId="570E24DA" w14:textId="77777777" w:rsidR="00620034" w:rsidRDefault="00620034">
      <w:pPr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7F1202">
      <w:headerReference w:type="default" r:id="rId32"/>
      <w:pgSz w:w="11906" w:h="16838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D5A3" w14:textId="77777777" w:rsidR="00003A9D" w:rsidRDefault="00003A9D">
      <w:r>
        <w:separator/>
      </w:r>
    </w:p>
  </w:endnote>
  <w:endnote w:type="continuationSeparator" w:id="0">
    <w:p w14:paraId="684362AA" w14:textId="77777777" w:rsidR="00003A9D" w:rsidRDefault="0000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82AC4" w14:textId="77777777" w:rsidR="00003A9D" w:rsidRDefault="00003A9D">
      <w:r>
        <w:separator/>
      </w:r>
    </w:p>
  </w:footnote>
  <w:footnote w:type="continuationSeparator" w:id="0">
    <w:p w14:paraId="2D8AD6F3" w14:textId="77777777" w:rsidR="00003A9D" w:rsidRDefault="0000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7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BF423B" w14:textId="2FE4385C" w:rsidR="00874C0C" w:rsidRPr="007F1202" w:rsidRDefault="00874C0C" w:rsidP="007F120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E01AD">
          <w:rPr>
            <w:rFonts w:ascii="Times New Roman" w:hAnsi="Times New Roman"/>
            <w:sz w:val="24"/>
            <w:szCs w:val="24"/>
          </w:rPr>
          <w:fldChar w:fldCharType="begin"/>
        </w:r>
        <w:r w:rsidRPr="006E0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01AD">
          <w:rPr>
            <w:rFonts w:ascii="Times New Roman" w:hAnsi="Times New Roman"/>
            <w:sz w:val="24"/>
            <w:szCs w:val="24"/>
          </w:rPr>
          <w:fldChar w:fldCharType="separate"/>
        </w:r>
        <w:r w:rsidR="00553EC6">
          <w:rPr>
            <w:rFonts w:ascii="Times New Roman" w:hAnsi="Times New Roman"/>
            <w:noProof/>
            <w:sz w:val="24"/>
            <w:szCs w:val="24"/>
          </w:rPr>
          <w:t>22</w:t>
        </w:r>
        <w:r w:rsidRPr="006E0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022C5"/>
    <w:multiLevelType w:val="singleLevel"/>
    <w:tmpl w:val="889022C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D7F9FE59"/>
    <w:multiLevelType w:val="multilevel"/>
    <w:tmpl w:val="D7F9FE59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-109" w:firstLine="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tabs>
          <w:tab w:val="left" w:pos="0"/>
        </w:tabs>
        <w:ind w:left="673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731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1865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2990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115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240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65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490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616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EFEF697C"/>
    <w:multiLevelType w:val="singleLevel"/>
    <w:tmpl w:val="EFEF697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0053208E"/>
    <w:multiLevelType w:val="multilevel"/>
    <w:tmpl w:val="0053208E"/>
    <w:lvl w:ilvl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0B3D5356"/>
    <w:multiLevelType w:val="multilevel"/>
    <w:tmpl w:val="B254CAB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0FDD4660"/>
    <w:multiLevelType w:val="hybridMultilevel"/>
    <w:tmpl w:val="ACD03218"/>
    <w:lvl w:ilvl="0" w:tplc="4E8236E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797C"/>
    <w:multiLevelType w:val="hybridMultilevel"/>
    <w:tmpl w:val="977AB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D6783"/>
    <w:multiLevelType w:val="multilevel"/>
    <w:tmpl w:val="CD329F9A"/>
    <w:lvl w:ilvl="0">
      <w:start w:val="1"/>
      <w:numFmt w:val="decimal"/>
      <w:lvlText w:val="%1)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5" w15:restartNumberingAfterBreak="0">
    <w:nsid w:val="1A072D42"/>
    <w:multiLevelType w:val="multilevel"/>
    <w:tmpl w:val="D88625E6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0F0AAA"/>
    <w:multiLevelType w:val="multilevel"/>
    <w:tmpl w:val="79C29B64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abstractNum w:abstractNumId="17" w15:restartNumberingAfterBreak="0">
    <w:nsid w:val="1D615896"/>
    <w:multiLevelType w:val="multilevel"/>
    <w:tmpl w:val="7FE60D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8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2A22212A"/>
    <w:multiLevelType w:val="multilevel"/>
    <w:tmpl w:val="15BAF0CA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20" w15:restartNumberingAfterBreak="0">
    <w:nsid w:val="3276212E"/>
    <w:multiLevelType w:val="multilevel"/>
    <w:tmpl w:val="306AB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37F5AC9"/>
    <w:multiLevelType w:val="multilevel"/>
    <w:tmpl w:val="BD5E56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A0934E3"/>
    <w:multiLevelType w:val="multilevel"/>
    <w:tmpl w:val="272E9652"/>
    <w:lvl w:ilvl="0">
      <w:start w:val="1"/>
      <w:numFmt w:val="decimal"/>
      <w:lvlText w:val="%1"/>
      <w:lvlJc w:val="left"/>
      <w:pPr>
        <w:tabs>
          <w:tab w:val="num" w:pos="0"/>
        </w:tabs>
        <w:ind w:left="301" w:hanging="183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8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78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754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697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669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3" w15:restartNumberingAfterBreak="0">
    <w:nsid w:val="3ACC5C99"/>
    <w:multiLevelType w:val="multilevel"/>
    <w:tmpl w:val="2E3C2A0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4" w15:restartNumberingAfterBreak="0">
    <w:nsid w:val="3B33587A"/>
    <w:multiLevelType w:val="multilevel"/>
    <w:tmpl w:val="07F838A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5" w15:restartNumberingAfterBreak="0">
    <w:nsid w:val="41F2356B"/>
    <w:multiLevelType w:val="multilevel"/>
    <w:tmpl w:val="2E8299E6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6" w15:restartNumberingAfterBreak="0">
    <w:nsid w:val="43DF7791"/>
    <w:multiLevelType w:val="multilevel"/>
    <w:tmpl w:val="737243A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7" w15:restartNumberingAfterBreak="0">
    <w:nsid w:val="446B09E7"/>
    <w:multiLevelType w:val="multilevel"/>
    <w:tmpl w:val="0B308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DE1CAD"/>
    <w:multiLevelType w:val="multilevel"/>
    <w:tmpl w:val="82D24F5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6463FB9"/>
    <w:multiLevelType w:val="multilevel"/>
    <w:tmpl w:val="8A429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57FF0860"/>
    <w:multiLevelType w:val="multilevel"/>
    <w:tmpl w:val="13563234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32" w15:restartNumberingAfterBreak="0">
    <w:nsid w:val="592D6951"/>
    <w:multiLevelType w:val="multilevel"/>
    <w:tmpl w:val="4126CBFC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12" w:hanging="2160"/>
      </w:pPr>
    </w:lvl>
  </w:abstractNum>
  <w:abstractNum w:abstractNumId="34" w15:restartNumberingAfterBreak="0">
    <w:nsid w:val="5C97477F"/>
    <w:multiLevelType w:val="multilevel"/>
    <w:tmpl w:val="3070C2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024088C"/>
    <w:multiLevelType w:val="multilevel"/>
    <w:tmpl w:val="271CC468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6" w15:restartNumberingAfterBreak="0">
    <w:nsid w:val="60B25432"/>
    <w:multiLevelType w:val="multilevel"/>
    <w:tmpl w:val="8252F080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37" w15:restartNumberingAfterBreak="0">
    <w:nsid w:val="65A24F54"/>
    <w:multiLevelType w:val="multilevel"/>
    <w:tmpl w:val="36608C0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8" w15:restartNumberingAfterBreak="0">
    <w:nsid w:val="7110542B"/>
    <w:multiLevelType w:val="multilevel"/>
    <w:tmpl w:val="7ACC5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51161D3"/>
    <w:multiLevelType w:val="multilevel"/>
    <w:tmpl w:val="3F5636F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0" w15:restartNumberingAfterBreak="0">
    <w:nsid w:val="78A767EC"/>
    <w:multiLevelType w:val="hybridMultilevel"/>
    <w:tmpl w:val="83886D5A"/>
    <w:lvl w:ilvl="0" w:tplc="FCA4A82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075EB"/>
    <w:multiLevelType w:val="multilevel"/>
    <w:tmpl w:val="085C273C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num w:numId="1">
    <w:abstractNumId w:val="9"/>
  </w:num>
  <w:num w:numId="2">
    <w:abstractNumId w:val="1"/>
  </w:num>
  <w:num w:numId="3">
    <w:abstractNumId w:val="33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8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30"/>
  </w:num>
  <w:num w:numId="15">
    <w:abstractNumId w:val="15"/>
  </w:num>
  <w:num w:numId="16">
    <w:abstractNumId w:val="39"/>
  </w:num>
  <w:num w:numId="17">
    <w:abstractNumId w:val="16"/>
  </w:num>
  <w:num w:numId="18">
    <w:abstractNumId w:val="36"/>
    <w:lvlOverride w:ilvl="0">
      <w:startOverride w:val="1"/>
    </w:lvlOverride>
  </w:num>
  <w:num w:numId="19">
    <w:abstractNumId w:val="36"/>
  </w:num>
  <w:num w:numId="20">
    <w:abstractNumId w:val="31"/>
    <w:lvlOverride w:ilvl="0">
      <w:startOverride w:val="1"/>
    </w:lvlOverride>
  </w:num>
  <w:num w:numId="21">
    <w:abstractNumId w:val="31"/>
  </w:num>
  <w:num w:numId="22">
    <w:abstractNumId w:val="19"/>
    <w:lvlOverride w:ilvl="0">
      <w:startOverride w:val="1"/>
    </w:lvlOverride>
  </w:num>
  <w:num w:numId="23">
    <w:abstractNumId w:val="19"/>
  </w:num>
  <w:num w:numId="24">
    <w:abstractNumId w:val="13"/>
  </w:num>
  <w:num w:numId="25">
    <w:abstractNumId w:val="11"/>
  </w:num>
  <w:num w:numId="26">
    <w:abstractNumId w:val="34"/>
  </w:num>
  <w:num w:numId="27">
    <w:abstractNumId w:val="28"/>
  </w:num>
  <w:num w:numId="28">
    <w:abstractNumId w:val="29"/>
  </w:num>
  <w:num w:numId="29">
    <w:abstractNumId w:val="21"/>
  </w:num>
  <w:num w:numId="30">
    <w:abstractNumId w:val="12"/>
  </w:num>
  <w:num w:numId="31">
    <w:abstractNumId w:val="23"/>
  </w:num>
  <w:num w:numId="32">
    <w:abstractNumId w:val="37"/>
  </w:num>
  <w:num w:numId="33">
    <w:abstractNumId w:val="35"/>
  </w:num>
  <w:num w:numId="34">
    <w:abstractNumId w:val="17"/>
  </w:num>
  <w:num w:numId="35">
    <w:abstractNumId w:val="41"/>
  </w:num>
  <w:num w:numId="36">
    <w:abstractNumId w:val="24"/>
  </w:num>
  <w:num w:numId="37">
    <w:abstractNumId w:val="14"/>
  </w:num>
  <w:num w:numId="38">
    <w:abstractNumId w:val="25"/>
  </w:num>
  <w:num w:numId="39">
    <w:abstractNumId w:val="26"/>
  </w:num>
  <w:num w:numId="40">
    <w:abstractNumId w:val="32"/>
  </w:num>
  <w:num w:numId="41">
    <w:abstractNumId w:val="27"/>
  </w:num>
  <w:num w:numId="42">
    <w:abstractNumId w:val="38"/>
  </w:num>
  <w:num w:numId="43">
    <w:abstractNumId w:val="20"/>
    <w:lvlOverride w:ilvl="0">
      <w:startOverride w:val="1"/>
    </w:lvlOverride>
  </w:num>
  <w:num w:numId="44">
    <w:abstractNumId w:val="20"/>
  </w:num>
  <w:num w:numId="45">
    <w:abstractNumId w:val="22"/>
    <w:lvlOverride w:ilvl="0"/>
    <w:lvlOverride w:ilvl="1">
      <w:startOverride w:val="1"/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03A9D"/>
    <w:rsid w:val="0004500B"/>
    <w:rsid w:val="00061658"/>
    <w:rsid w:val="000A7611"/>
    <w:rsid w:val="002750AB"/>
    <w:rsid w:val="003344A6"/>
    <w:rsid w:val="003615D9"/>
    <w:rsid w:val="00400477"/>
    <w:rsid w:val="00411A2F"/>
    <w:rsid w:val="00456F8F"/>
    <w:rsid w:val="00462748"/>
    <w:rsid w:val="00465AEA"/>
    <w:rsid w:val="004702DF"/>
    <w:rsid w:val="0049622A"/>
    <w:rsid w:val="005076E3"/>
    <w:rsid w:val="00553EC6"/>
    <w:rsid w:val="005561BA"/>
    <w:rsid w:val="00602BFB"/>
    <w:rsid w:val="00620034"/>
    <w:rsid w:val="006243C6"/>
    <w:rsid w:val="006E01AD"/>
    <w:rsid w:val="00712508"/>
    <w:rsid w:val="00777C10"/>
    <w:rsid w:val="007C0FB7"/>
    <w:rsid w:val="007F1202"/>
    <w:rsid w:val="00874C0C"/>
    <w:rsid w:val="008E5CB0"/>
    <w:rsid w:val="00926972"/>
    <w:rsid w:val="00994B18"/>
    <w:rsid w:val="009E219C"/>
    <w:rsid w:val="00A022C4"/>
    <w:rsid w:val="00A30CD9"/>
    <w:rsid w:val="00A4174E"/>
    <w:rsid w:val="00A529EB"/>
    <w:rsid w:val="00B70ACC"/>
    <w:rsid w:val="00C730FB"/>
    <w:rsid w:val="00D1712F"/>
    <w:rsid w:val="00D25401"/>
    <w:rsid w:val="00D43BC3"/>
    <w:rsid w:val="00D95F77"/>
    <w:rsid w:val="00DD2826"/>
    <w:rsid w:val="00DE669C"/>
    <w:rsid w:val="00F15F5B"/>
    <w:rsid w:val="00F240A1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3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link w:val="ac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d">
    <w:name w:val="Курсовые Знак"/>
    <w:basedOn w:val="a0"/>
    <w:link w:val="ae"/>
    <w:qFormat/>
    <w:rsid w:val="00A30CD9"/>
    <w:rPr>
      <w:sz w:val="28"/>
    </w:rPr>
  </w:style>
  <w:style w:type="paragraph" w:customStyle="1" w:styleId="ae">
    <w:name w:val="Курсовые"/>
    <w:link w:val="ad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Содержимое врезки"/>
    <w:basedOn w:val="a"/>
    <w:qFormat/>
    <w:rsid w:val="006E01AD"/>
    <w:pPr>
      <w:suppressAutoHyphens w:val="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926972"/>
    <w:pPr>
      <w:widowControl w:val="0"/>
      <w:suppressAutoHyphens w:val="0"/>
      <w:ind w:left="2412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0">
    <w:name w:val="Balloon Text"/>
    <w:basedOn w:val="a"/>
    <w:link w:val="af1"/>
    <w:rsid w:val="009269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2697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Абзац списка Знак"/>
    <w:basedOn w:val="a0"/>
    <w:link w:val="ab"/>
    <w:qFormat/>
    <w:locked/>
    <w:rsid w:val="00D95F77"/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sks.ceemat.r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ath.rusolymp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makov.ru/" TargetMode="External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yperlink" Target="http://www.kidmath.ru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jpeg"/><Relationship Id="rId4" Type="http://schemas.openxmlformats.org/officeDocument/2006/relationships/styles" Target="style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://www.olimpiada.ru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71D35-E06C-4627-BE01-DDF5754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8249</Words>
  <Characters>47021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2025-03-12T14:38:00Z</cp:lastPrinted>
  <dcterms:created xsi:type="dcterms:W3CDTF">2025-02-20T12:50:00Z</dcterms:created>
  <dcterms:modified xsi:type="dcterms:W3CDTF">2025-03-12T14:39:00Z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